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BB351" w14:textId="77777777"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C219D">
        <w:rPr>
          <w:rFonts w:ascii="Arial" w:hAnsi="Arial" w:cs="Arial"/>
          <w:b/>
          <w:sz w:val="24"/>
          <w:szCs w:val="24"/>
          <w:u w:val="single"/>
        </w:rPr>
        <w:t xml:space="preserve">Finance Committee (FC) Meeting </w:t>
      </w:r>
    </w:p>
    <w:p w14:paraId="3DDB2755" w14:textId="77777777"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1B80B9DA" w14:textId="77777777" w:rsidR="008F3509" w:rsidRPr="003C219D" w:rsidRDefault="00E962A4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Friday</w:t>
      </w:r>
      <w:r w:rsidR="00E53C74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15</w:t>
      </w:r>
      <w:r w:rsidR="00310B8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November</w:t>
      </w:r>
      <w:r w:rsidR="00E53C74">
        <w:rPr>
          <w:rFonts w:ascii="Arial" w:hAnsi="Arial" w:cs="Arial"/>
          <w:b/>
          <w:sz w:val="24"/>
          <w:szCs w:val="24"/>
          <w:u w:val="single"/>
        </w:rPr>
        <w:t xml:space="preserve"> 2019</w:t>
      </w:r>
      <w:r w:rsidR="008F3509" w:rsidRPr="003C219D">
        <w:rPr>
          <w:rFonts w:ascii="Arial" w:hAnsi="Arial" w:cs="Arial"/>
          <w:b/>
          <w:sz w:val="24"/>
          <w:szCs w:val="24"/>
          <w:u w:val="single"/>
        </w:rPr>
        <w:t xml:space="preserve"> at </w:t>
      </w:r>
      <w:r>
        <w:rPr>
          <w:rFonts w:ascii="Arial" w:hAnsi="Arial" w:cs="Arial"/>
          <w:b/>
          <w:sz w:val="24"/>
          <w:szCs w:val="24"/>
          <w:u w:val="single"/>
        </w:rPr>
        <w:t>2:00p</w:t>
      </w:r>
      <w:r w:rsidR="008F3509" w:rsidRPr="003C219D">
        <w:rPr>
          <w:rFonts w:ascii="Arial" w:hAnsi="Arial" w:cs="Arial"/>
          <w:b/>
          <w:sz w:val="24"/>
          <w:szCs w:val="24"/>
          <w:u w:val="single"/>
        </w:rPr>
        <w:t>m</w:t>
      </w:r>
    </w:p>
    <w:p w14:paraId="3466AF19" w14:textId="77777777"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62580FD2" w14:textId="6F0FF693" w:rsidR="008F3509" w:rsidRPr="003C219D" w:rsidRDefault="00D41766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FINAL</w:t>
      </w:r>
      <w:r w:rsidR="006677C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3509" w:rsidRPr="003C219D"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6763DEE7" w14:textId="77777777"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2331" w:type="dxa"/>
        <w:tblInd w:w="-601" w:type="dxa"/>
        <w:tblLook w:val="00A0" w:firstRow="1" w:lastRow="0" w:firstColumn="1" w:lastColumn="0" w:noHBand="0" w:noVBand="0"/>
      </w:tblPr>
      <w:tblGrid>
        <w:gridCol w:w="12158"/>
        <w:gridCol w:w="222"/>
      </w:tblGrid>
      <w:tr w:rsidR="008F3509" w:rsidRPr="003C219D" w14:paraId="135F66FB" w14:textId="77777777" w:rsidTr="004377BE">
        <w:tc>
          <w:tcPr>
            <w:tcW w:w="12109" w:type="dxa"/>
          </w:tcPr>
          <w:tbl>
            <w:tblPr>
              <w:tblW w:w="11942" w:type="dxa"/>
              <w:tblLook w:val="00A0" w:firstRow="1" w:lastRow="0" w:firstColumn="1" w:lastColumn="0" w:noHBand="0" w:noVBand="0"/>
            </w:tblPr>
            <w:tblGrid>
              <w:gridCol w:w="3720"/>
              <w:gridCol w:w="8222"/>
            </w:tblGrid>
            <w:tr w:rsidR="008F3509" w:rsidRPr="003C219D" w14:paraId="3CCAC182" w14:textId="77777777" w:rsidTr="00B5447B">
              <w:tc>
                <w:tcPr>
                  <w:tcW w:w="3720" w:type="dxa"/>
                </w:tcPr>
                <w:p w14:paraId="7D6B282B" w14:textId="77777777" w:rsidR="008F3509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Attendees</w:t>
                  </w:r>
                  <w:r w:rsidR="008D369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D369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Dundonald</w:t>
                  </w:r>
                  <w:proofErr w:type="spellEnd"/>
                  <w:r w:rsidR="008D369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House</w:t>
                  </w:r>
                </w:p>
                <w:p w14:paraId="12F0FB2D" w14:textId="77777777"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1E0A312" w14:textId="77777777"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61DCCC71" w14:textId="77777777" w:rsidR="00556C6C" w:rsidRDefault="00556C6C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6E9C0242" w14:textId="77777777" w:rsidR="00556C6C" w:rsidRDefault="00556C6C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20F9DCD" w14:textId="77777777"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5C25BD2E" w14:textId="77777777" w:rsidR="00E962A4" w:rsidRDefault="00E962A4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ED7635B" w14:textId="77777777" w:rsidR="008D369F" w:rsidRPr="003C219D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Attendees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Ballykelly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House</w:t>
                  </w:r>
                </w:p>
              </w:tc>
              <w:tc>
                <w:tcPr>
                  <w:tcW w:w="8222" w:type="dxa"/>
                </w:tcPr>
                <w:p w14:paraId="180B6524" w14:textId="77777777" w:rsidR="00E962A4" w:rsidRDefault="00313475" w:rsidP="00E962A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Norman Fulton</w:t>
                  </w:r>
                  <w:r w:rsidR="00E962A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0833C9B5" w14:textId="77777777" w:rsidR="00E962A4" w:rsidRDefault="00E962A4" w:rsidP="00E962A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David Small</w:t>
                  </w:r>
                </w:p>
                <w:p w14:paraId="45CDDE00" w14:textId="77777777" w:rsidR="00E962A4" w:rsidRDefault="00E962A4" w:rsidP="00E962A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Seamus McErlean</w:t>
                  </w:r>
                </w:p>
                <w:p w14:paraId="05CA7727" w14:textId="77777777" w:rsidR="00313475" w:rsidRDefault="00E962A4" w:rsidP="00E962A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Sean McGrade</w:t>
                  </w:r>
                </w:p>
                <w:p w14:paraId="4349BBC7" w14:textId="77777777" w:rsidR="00AB6109" w:rsidRDefault="00313475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Roger Downey</w:t>
                  </w:r>
                  <w:bookmarkStart w:id="0" w:name="_GoBack"/>
                  <w:bookmarkEnd w:id="0"/>
                </w:p>
                <w:p w14:paraId="7EB5AC5D" w14:textId="77777777" w:rsidR="00313475" w:rsidRDefault="00313475" w:rsidP="00310B8D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1AA25B48" w14:textId="77777777" w:rsidR="00E962A4" w:rsidRDefault="00E962A4" w:rsidP="00310B8D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6194976C" w14:textId="77777777" w:rsidR="00310B8D" w:rsidRDefault="00310B8D" w:rsidP="00310B8D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Brian Doherty (Chair)</w:t>
                  </w:r>
                </w:p>
                <w:p w14:paraId="1C81E1E7" w14:textId="77777777" w:rsidR="00E962A4" w:rsidRDefault="00E962A4" w:rsidP="00E962A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Fiona McCandless</w:t>
                  </w:r>
                </w:p>
                <w:p w14:paraId="3DC42253" w14:textId="77777777" w:rsidR="00313475" w:rsidRDefault="00313475" w:rsidP="00310B8D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David Reid</w:t>
                  </w:r>
                </w:p>
                <w:p w14:paraId="2865A7F7" w14:textId="77777777" w:rsidR="009A727B" w:rsidRDefault="00E962A4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Nuala Hennessy (Secretariat)</w:t>
                  </w:r>
                </w:p>
                <w:p w14:paraId="5EE97217" w14:textId="77777777" w:rsidR="00E962A4" w:rsidRPr="003C219D" w:rsidRDefault="00E962A4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13475" w:rsidRPr="003C219D" w14:paraId="59B32931" w14:textId="77777777" w:rsidTr="00B5447B">
              <w:tc>
                <w:tcPr>
                  <w:tcW w:w="3720" w:type="dxa"/>
                </w:tcPr>
                <w:p w14:paraId="496E7A4F" w14:textId="77777777" w:rsidR="00313475" w:rsidRPr="003C219D" w:rsidRDefault="00313475" w:rsidP="00E962A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Attendees </w:t>
                  </w:r>
                  <w:r w:rsidR="00E962A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Via Conference</w:t>
                  </w:r>
                </w:p>
              </w:tc>
              <w:tc>
                <w:tcPr>
                  <w:tcW w:w="8222" w:type="dxa"/>
                </w:tcPr>
                <w:p w14:paraId="2E56F9A0" w14:textId="77777777" w:rsidR="00313475" w:rsidRDefault="00E962A4" w:rsidP="00313475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Robert Huey</w:t>
                  </w:r>
                </w:p>
              </w:tc>
            </w:tr>
            <w:tr w:rsidR="00313475" w:rsidRPr="003C219D" w14:paraId="68DECA73" w14:textId="77777777" w:rsidTr="00B5447B">
              <w:tc>
                <w:tcPr>
                  <w:tcW w:w="3720" w:type="dxa"/>
                </w:tcPr>
                <w:p w14:paraId="4940343C" w14:textId="77777777" w:rsidR="00313475" w:rsidRPr="003C219D" w:rsidRDefault="00313475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14:paraId="3F20D02B" w14:textId="77777777" w:rsidR="00313475" w:rsidRDefault="00313475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14:paraId="41B2FB59" w14:textId="77777777" w:rsidTr="00B5447B">
              <w:tc>
                <w:tcPr>
                  <w:tcW w:w="3720" w:type="dxa"/>
                </w:tcPr>
                <w:p w14:paraId="46098CE5" w14:textId="77777777" w:rsidR="008F3509" w:rsidRPr="003C219D" w:rsidRDefault="006677C9" w:rsidP="00F604E8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Apologies</w:t>
                  </w:r>
                </w:p>
              </w:tc>
              <w:tc>
                <w:tcPr>
                  <w:tcW w:w="8222" w:type="dxa"/>
                </w:tcPr>
                <w:p w14:paraId="776F1557" w14:textId="77777777" w:rsidR="00E962A4" w:rsidRDefault="00E962A4" w:rsidP="00E962A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Lynda Lowe</w:t>
                  </w:r>
                </w:p>
                <w:p w14:paraId="7B9296E0" w14:textId="77777777" w:rsidR="00313475" w:rsidRPr="003C219D" w:rsidRDefault="00313475" w:rsidP="00BB461E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14:paraId="3D9DFCA3" w14:textId="77777777" w:rsidTr="00B5447B">
              <w:tc>
                <w:tcPr>
                  <w:tcW w:w="3720" w:type="dxa"/>
                </w:tcPr>
                <w:p w14:paraId="0A61556F" w14:textId="77777777" w:rsidR="008F3509" w:rsidRPr="003C219D" w:rsidRDefault="008F3509" w:rsidP="008F3509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14:paraId="53173D78" w14:textId="77777777" w:rsidR="008F3509" w:rsidRPr="003C219D" w:rsidRDefault="008F3509" w:rsidP="008F3509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0F1BD19" w14:textId="77777777" w:rsidR="008F3509" w:rsidRPr="003C219D" w:rsidRDefault="008F3509" w:rsidP="008F350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14:paraId="04F057A7" w14:textId="77777777" w:rsidR="008F3509" w:rsidRPr="003C219D" w:rsidRDefault="008F3509" w:rsidP="008F3509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3509" w:rsidRPr="003C219D" w14:paraId="668FEC69" w14:textId="77777777" w:rsidTr="004377BE">
        <w:tc>
          <w:tcPr>
            <w:tcW w:w="12109" w:type="dxa"/>
          </w:tcPr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0"/>
              <w:gridCol w:w="7693"/>
              <w:gridCol w:w="1804"/>
            </w:tblGrid>
            <w:tr w:rsidR="008F3509" w:rsidRPr="003C219D" w14:paraId="2512EEBA" w14:textId="77777777" w:rsidTr="001A1DB5">
              <w:trPr>
                <w:cantSplit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E5F55" w14:textId="77777777" w:rsidR="008F3509" w:rsidRPr="003C219D" w:rsidRDefault="008F3509" w:rsidP="008301BC">
                  <w:pPr>
                    <w:spacing w:after="0"/>
                    <w:ind w:right="-108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C29E7" w14:textId="77777777" w:rsidR="008F3509" w:rsidRPr="003C219D" w:rsidRDefault="008F3509" w:rsidP="008301BC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05D95" w14:textId="77777777" w:rsidR="008F3509" w:rsidRPr="003C219D" w:rsidRDefault="008F3509" w:rsidP="008301BC">
                  <w:pPr>
                    <w:tabs>
                      <w:tab w:val="center" w:pos="4513"/>
                      <w:tab w:val="right" w:pos="9026"/>
                    </w:tabs>
                    <w:spacing w:after="0"/>
                    <w:ind w:right="-108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Paper Reference /  Action Owner</w:t>
                  </w:r>
                </w:p>
              </w:tc>
            </w:tr>
            <w:tr w:rsidR="008F3509" w:rsidRPr="003C219D" w14:paraId="55E7F8E4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D27FD" w14:textId="77777777" w:rsidR="008F3509" w:rsidRPr="003C219D" w:rsidRDefault="008F3509" w:rsidP="008301BC">
                  <w:pPr>
                    <w:numPr>
                      <w:ilvl w:val="0"/>
                      <w:numId w:val="1"/>
                    </w:numPr>
                    <w:spacing w:after="0"/>
                    <w:ind w:left="0" w:right="-108" w:firstLine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40D9F" w14:textId="77777777" w:rsidR="008F3509" w:rsidRPr="003C219D" w:rsidRDefault="00E53C74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Welcome and</w:t>
                  </w:r>
                </w:p>
                <w:p w14:paraId="241B5824" w14:textId="77777777" w:rsidR="008F3509" w:rsidRPr="003C219D" w:rsidRDefault="008F3509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Minutes</w:t>
                  </w:r>
                  <w:r w:rsidR="002354B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and Action Points</w:t>
                  </w: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2354B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from</w:t>
                  </w: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Previous Meeting 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12C94" w14:textId="77777777" w:rsidR="00B02B78" w:rsidRPr="003C219D" w:rsidRDefault="00E962A4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FC 33</w:t>
                  </w:r>
                  <w:r w:rsidR="00E53C74">
                    <w:rPr>
                      <w:rFonts w:ascii="Arial" w:hAnsi="Arial" w:cs="Arial"/>
                      <w:b/>
                      <w:sz w:val="24"/>
                      <w:szCs w:val="24"/>
                    </w:rPr>
                    <w:t>/19</w:t>
                  </w:r>
                </w:p>
              </w:tc>
            </w:tr>
            <w:tr w:rsidR="008F3509" w:rsidRPr="003C219D" w14:paraId="211A7628" w14:textId="77777777" w:rsidTr="001A1DB5">
              <w:trPr>
                <w:trHeight w:val="1300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41579" w14:textId="77777777" w:rsidR="008F3509" w:rsidRPr="003C219D" w:rsidRDefault="008F3509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8AA36" w14:textId="77777777" w:rsidR="008301BC" w:rsidRDefault="008301BC" w:rsidP="008301B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BA698A2" w14:textId="77777777" w:rsidR="008F3509" w:rsidRDefault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Chair</w:t>
                  </w:r>
                  <w:r w:rsidR="004A79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</w:t>
                  </w:r>
                  <w:r w:rsidR="00380D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Brian Doherty</w:t>
                  </w:r>
                  <w:r w:rsidR="004A79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</w:t>
                  </w:r>
                  <w:r w:rsidR="00380D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welcomed members to the meeting.</w:t>
                  </w:r>
                </w:p>
                <w:p w14:paraId="313A4F7A" w14:textId="77777777" w:rsidR="008F3509" w:rsidRPr="003C219D" w:rsidRDefault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507BFE2" w14:textId="77777777" w:rsidR="00B02B78" w:rsidRDefault="00E962A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minutes for the 19</w:t>
                  </w:r>
                  <w:r w:rsidR="007A45C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September</w:t>
                  </w:r>
                  <w:r w:rsidR="007A45C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meeting were agreed with </w:t>
                  </w:r>
                  <w:r w:rsidR="005E7BC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no amendments.</w:t>
                  </w:r>
                </w:p>
                <w:p w14:paraId="3558FC4C" w14:textId="77777777" w:rsidR="00E6051B" w:rsidRDefault="00E6051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31D3B61E" w14:textId="77777777" w:rsidR="00E6051B" w:rsidRDefault="005E7BC8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M</w:t>
                  </w:r>
                  <w:r w:rsidR="00B5530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embers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noted the </w:t>
                  </w:r>
                  <w:r w:rsidR="0031347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action point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in relation</w:t>
                  </w:r>
                  <w:r w:rsidR="0031347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to the establishment of a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ring-fenced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bTB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budget in 2020-</w:t>
                  </w:r>
                  <w:r w:rsidR="0031347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21. 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It was </w:t>
                  </w:r>
                  <w:r w:rsidR="006B4B7A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agreed </w:t>
                  </w:r>
                  <w:r w:rsidR="00E962A4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that a paper would be presented at the next meeting in February</w:t>
                  </w:r>
                </w:p>
                <w:p w14:paraId="21FE73D1" w14:textId="77777777" w:rsidR="00E6051B" w:rsidRDefault="00E6051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39ADE760" w14:textId="77777777" w:rsidR="00B02B78" w:rsidRPr="00A40935" w:rsidRDefault="00E962A4" w:rsidP="00E962A4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40935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 xml:space="preserve">Action Point </w:t>
                  </w:r>
                </w:p>
                <w:p w14:paraId="5F922E88" w14:textId="77777777" w:rsidR="00E962A4" w:rsidRPr="00E962A4" w:rsidRDefault="00E962A4" w:rsidP="00E962A4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Paper to be </w:t>
                  </w:r>
                  <w:r w:rsidR="00A4093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presented </w:t>
                  </w:r>
                  <w:r w:rsidR="0044656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to the February FC </w:t>
                  </w:r>
                  <w:r w:rsidR="00A4093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on the establishment of a ring-fenced </w:t>
                  </w:r>
                  <w:proofErr w:type="spellStart"/>
                  <w:r w:rsidR="00A4093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bTB</w:t>
                  </w:r>
                  <w:proofErr w:type="spellEnd"/>
                  <w:r w:rsidR="00A4093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budget for 2020-21.</w:t>
                  </w:r>
                </w:p>
                <w:p w14:paraId="060FFD63" w14:textId="77777777" w:rsidR="00E962A4" w:rsidRDefault="00E962A4" w:rsidP="00E962A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E787A9C" w14:textId="77777777" w:rsidR="00E962A4" w:rsidRPr="003C219D" w:rsidRDefault="00E962A4" w:rsidP="00E962A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47CA0" w14:textId="77777777" w:rsidR="008F3509" w:rsidRPr="003C219D" w:rsidRDefault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4A2DEAAE" w14:textId="77777777" w:rsidR="008F3509" w:rsidRPr="003C219D" w:rsidRDefault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5E90E5E8" w14:textId="77777777" w:rsidR="008F3509" w:rsidRPr="003C219D" w:rsidRDefault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7D0E72B" w14:textId="77777777" w:rsidR="008F3509" w:rsidRDefault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441606C" w14:textId="77777777" w:rsidR="00E6051B" w:rsidRDefault="00E6051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B1CD630" w14:textId="77777777" w:rsidR="00E6051B" w:rsidRDefault="00E6051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C51F02B" w14:textId="77777777" w:rsidR="00E6051B" w:rsidRDefault="00E6051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0E77577F" w14:textId="77777777" w:rsidR="00E6051B" w:rsidRDefault="00E6051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3646D9E" w14:textId="77777777" w:rsidR="00E6051B" w:rsidRDefault="00E6051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0ECE0F02" w14:textId="77777777" w:rsidR="009F3801" w:rsidRDefault="009F380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2227394" w14:textId="77777777" w:rsidR="00E6051B" w:rsidRDefault="00E6051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4EB8C2EA" w14:textId="77777777" w:rsidR="00885090" w:rsidRPr="00A40935" w:rsidRDefault="00A4093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4093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Lynda Lowe</w:t>
                  </w:r>
                </w:p>
              </w:tc>
            </w:tr>
            <w:tr w:rsidR="003C51B0" w:rsidRPr="003C219D" w14:paraId="20364919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3ACA2" w14:textId="77777777" w:rsidR="003C51B0" w:rsidRPr="003C219D" w:rsidRDefault="003C51B0" w:rsidP="008301BC">
                  <w:pPr>
                    <w:numPr>
                      <w:ilvl w:val="0"/>
                      <w:numId w:val="1"/>
                    </w:numPr>
                    <w:spacing w:after="0"/>
                    <w:ind w:left="0" w:firstLine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27CFF" w14:textId="77777777" w:rsidR="003C51B0" w:rsidRDefault="00A40935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January</w:t>
                  </w:r>
                  <w:r w:rsidR="00B5530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Monitoring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Round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21AAD" w14:textId="77777777" w:rsidR="003C51B0" w:rsidRDefault="00A4093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34</w:t>
                  </w:r>
                  <w:r w:rsidR="00B5530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/19</w:t>
                  </w:r>
                </w:p>
              </w:tc>
            </w:tr>
            <w:tr w:rsidR="008F3509" w:rsidRPr="003C219D" w14:paraId="6E8AF1D0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F0D49" w14:textId="77777777" w:rsidR="008F3509" w:rsidRPr="003C219D" w:rsidRDefault="008F3509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D951E" w14:textId="77777777" w:rsidR="008301BC" w:rsidRDefault="008301BC" w:rsidP="00F1181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EDE7372" w14:textId="77777777" w:rsidR="005E7BC8" w:rsidRDefault="00B5530E" w:rsidP="00F1181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Roger Downey presented the paper </w:t>
                  </w:r>
                  <w:r w:rsidR="005E7BC8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highlighting the Department’s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Resource and Capital proposals in this exercise and </w:t>
                  </w:r>
                  <w:r w:rsidR="005E7BC8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the financial implications of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Brexit and Non-Brexit issues being faced by the Department. </w:t>
                  </w:r>
                </w:p>
                <w:p w14:paraId="56FFA432" w14:textId="77777777" w:rsidR="007518ED" w:rsidRDefault="007518ED" w:rsidP="00F1181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84AEC74" w14:textId="77777777" w:rsidR="00A40935" w:rsidRDefault="00A40935" w:rsidP="00F1181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Members discussed the contents of the paper and the impact of the delay of the EU Exit date to 31 January 2020. </w:t>
                  </w:r>
                </w:p>
                <w:p w14:paraId="5D5DF342" w14:textId="31923EAE" w:rsidR="00B5530E" w:rsidRDefault="00B5530E" w:rsidP="00F1181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lastRenderedPageBreak/>
                    <w:t xml:space="preserve">The FC noted the contents of the paper </w:t>
                  </w:r>
                  <w:r w:rsidR="00446568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and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agreed that the Resource and Capital</w:t>
                  </w:r>
                  <w:r w:rsidR="006811F0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proposals </w:t>
                  </w:r>
                  <w:r w:rsidR="00A4093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including the Reduced Requirements </w:t>
                  </w:r>
                  <w:r w:rsidR="0044656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are submitted</w:t>
                  </w:r>
                  <w:r w:rsidR="00A4093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to DoF. </w:t>
                  </w:r>
                  <w:r w:rsidR="006811F0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784A1200" w14:textId="77777777" w:rsidR="008301BC" w:rsidRPr="006811F0" w:rsidRDefault="008301BC" w:rsidP="00A40935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180D6" w14:textId="77777777" w:rsidR="006811F0" w:rsidRDefault="006811F0" w:rsidP="008301B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6AD86EE0" w14:textId="77777777" w:rsidR="006811F0" w:rsidRDefault="006811F0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0C227F1D" w14:textId="77777777" w:rsidR="006811F0" w:rsidRDefault="006811F0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2733934" w14:textId="77777777" w:rsidR="006811F0" w:rsidRDefault="006811F0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3966462D" w14:textId="77777777" w:rsidR="006811F0" w:rsidRDefault="006811F0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39EEE5D" w14:textId="77777777" w:rsidR="006811F0" w:rsidRDefault="006811F0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32B1A3D" w14:textId="77777777" w:rsidR="006811F0" w:rsidRDefault="006811F0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40244F25" w14:textId="77777777" w:rsidR="00095E9C" w:rsidRDefault="00095E9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4BFD0865" w14:textId="77777777" w:rsidR="00095E9C" w:rsidRDefault="00095E9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05E23A10" w14:textId="333BEF5B" w:rsidR="006811F0" w:rsidRDefault="00095E9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A4093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Lynda Lowe</w:t>
                  </w:r>
                </w:p>
                <w:p w14:paraId="52DA248B" w14:textId="77777777" w:rsidR="006811F0" w:rsidRDefault="006811F0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5B8D332" w14:textId="77777777" w:rsidR="006811F0" w:rsidRPr="003C219D" w:rsidRDefault="006811F0" w:rsidP="00A4093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02B78" w:rsidRPr="003C219D" w14:paraId="1300A85B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BB1CB" w14:textId="77777777" w:rsidR="00B02B78" w:rsidRPr="003C219D" w:rsidRDefault="00B02B78" w:rsidP="008301BC">
                  <w:pPr>
                    <w:numPr>
                      <w:ilvl w:val="0"/>
                      <w:numId w:val="1"/>
                    </w:numPr>
                    <w:spacing w:after="0"/>
                    <w:ind w:left="0" w:right="-108" w:firstLine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0B50E" w14:textId="77777777" w:rsidR="00B02B78" w:rsidRPr="00B02B78" w:rsidRDefault="00A4093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Workforce Planning Affordability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E9AAD" w14:textId="77777777" w:rsidR="00B02B78" w:rsidRPr="00B02B78" w:rsidRDefault="00A4093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35</w:t>
                  </w:r>
                  <w:r w:rsidR="001D6A8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/19</w:t>
                  </w:r>
                </w:p>
              </w:tc>
            </w:tr>
            <w:tr w:rsidR="00B02B78" w:rsidRPr="003C219D" w14:paraId="4B28E93F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765CE" w14:textId="77777777" w:rsidR="00B02B78" w:rsidRPr="003C219D" w:rsidRDefault="00B02B78" w:rsidP="008301BC">
                  <w:pPr>
                    <w:spacing w:after="0"/>
                    <w:ind w:right="-108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952E6" w14:textId="77777777" w:rsidR="008301BC" w:rsidRDefault="008301BC" w:rsidP="008301B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6F8E0AD5" w14:textId="527B609E" w:rsidR="00BE6781" w:rsidRDefault="006811F0" w:rsidP="008301B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Roger Downey presented the paper</w:t>
                  </w:r>
                  <w:r w:rsidR="00A4093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, advising on the current staff costs budget and staff in post for non-Brexit and Brexit Staff in 2019/20 </w:t>
                  </w:r>
                  <w:r w:rsidR="0044656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as well as</w:t>
                  </w:r>
                  <w:r w:rsidR="00A4093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non-Brexit and Brexit staff cost affordability position for forward years. </w:t>
                  </w:r>
                </w:p>
                <w:p w14:paraId="37427FF2" w14:textId="77777777" w:rsidR="00A40935" w:rsidRDefault="00A40935" w:rsidP="008301B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0D33366B" w14:textId="032496A4" w:rsidR="007518ED" w:rsidRDefault="00A40935" w:rsidP="008301B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There was considerable discussion by Members </w:t>
                  </w:r>
                  <w:r w:rsidR="00A05E0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who noted the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content</w:t>
                  </w:r>
                  <w:r w:rsidR="000C3FE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s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of the paper and </w:t>
                  </w:r>
                  <w:r w:rsidR="007518E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tables. </w:t>
                  </w:r>
                  <w:r w:rsidR="00446568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7518E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It was also highlighted that </w:t>
                  </w:r>
                  <w:r w:rsidR="00A42B8D" w:rsidRPr="00A42B8D">
                    <w:rPr>
                      <w:rFonts w:ascii="Arial" w:hAnsi="Arial" w:cs="Arial"/>
                      <w:bCs/>
                      <w:sz w:val="24"/>
                      <w:szCs w:val="24"/>
                    </w:rPr>
                    <w:t/>
                  </w:r>
                  <w:r w:rsidR="00A42B8D" w:rsidRPr="00A42B8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staff moving into Brexit posts from non-Brexit posts were creating pressures in Business As Usual activities</w:t>
                  </w:r>
                  <w:r w:rsidR="007518E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. </w:t>
                  </w:r>
                </w:p>
                <w:p w14:paraId="00BB4FA3" w14:textId="77777777" w:rsidR="007518ED" w:rsidRDefault="007518ED" w:rsidP="008301B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CEACC80" w14:textId="63F88289" w:rsidR="00A40935" w:rsidRDefault="007518ED" w:rsidP="008301B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Me</w:t>
                  </w:r>
                  <w:r w:rsidR="00A05E0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mbers agreed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that all G3s should carry out a critical assessment of all vacancies within their commands to ensure that they are correctly classified between non-Brexit and Brexit and that going forward </w:t>
                  </w:r>
                  <w:r w:rsidR="00A05E0D" w:rsidRPr="00A05E0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all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Pr="00A05E0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posts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A05E0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to be filled should obtain G3 approval. It was also agreed that consideration should be given to the suppression of current vacancies on the system when new vacancies are being approved. </w:t>
                  </w:r>
                </w:p>
                <w:p w14:paraId="46B40B64" w14:textId="77777777" w:rsidR="00A05E0D" w:rsidRDefault="00A05E0D" w:rsidP="008301B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3F7B9DB" w14:textId="77777777" w:rsidR="001A765E" w:rsidRDefault="00A05E0D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05E0D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Action Point</w:t>
                  </w:r>
                </w:p>
                <w:p w14:paraId="1BD7E2BB" w14:textId="42C092AB" w:rsidR="006270E6" w:rsidRDefault="006270E6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All G3s to carry out a critical assessment of all vacancies within their command.</w:t>
                  </w:r>
                </w:p>
                <w:p w14:paraId="50C083EE" w14:textId="77777777" w:rsidR="00A05E0D" w:rsidRDefault="00A05E0D" w:rsidP="008301B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049220EC" w14:textId="77777777" w:rsidR="00A05E0D" w:rsidRDefault="00A05E0D" w:rsidP="008301B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Members noted that the position of the Department has moved on since the establishment of the Head Count Limits in September 2016 and that a new understanding would be required for the Department post Brexit. </w:t>
                  </w:r>
                </w:p>
                <w:p w14:paraId="7505C0F1" w14:textId="77777777" w:rsidR="005E7BC8" w:rsidRDefault="005E7BC8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8C7DB21" w14:textId="77777777" w:rsidR="00A05E0D" w:rsidRPr="00A05E0D" w:rsidRDefault="00A05E0D" w:rsidP="00A05E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05E0D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Action Point</w:t>
                  </w:r>
                </w:p>
                <w:p w14:paraId="262E6B50" w14:textId="77777777" w:rsidR="00383803" w:rsidRPr="00A05E0D" w:rsidRDefault="00A05E0D" w:rsidP="00A05E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Workforce Planning and Affordability to be considered again at Finance Committee meeting in February. 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7AC4F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35FA4125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5CA1F83D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4CBD2728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0F94120F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3E858BD6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4526809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086DEC34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C0B2C94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53BA119E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442AAF3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CA4E9DF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4DACCF53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99A8FA5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3985ADBE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58673527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54ACFE84" w14:textId="77777777" w:rsidR="00A42B8D" w:rsidRDefault="00A42B8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4693980F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73D5AE2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52721486" w14:textId="42FB6E3B" w:rsidR="006270E6" w:rsidRDefault="006270E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All G3s</w:t>
                  </w:r>
                </w:p>
                <w:p w14:paraId="7D8A27A7" w14:textId="77777777" w:rsidR="006270E6" w:rsidRDefault="006270E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8201CBE" w14:textId="77777777" w:rsidR="006270E6" w:rsidRDefault="006270E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567F3FB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64866C6D" w14:textId="77777777" w:rsidR="00E13443" w:rsidRDefault="00E13443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3FA7C73" w14:textId="77777777" w:rsidR="00E13443" w:rsidRDefault="00E13443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0B84FC02" w14:textId="77777777" w:rsidR="00E13443" w:rsidRDefault="00E13443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07C47CFF" w14:textId="77777777" w:rsidR="008301BC" w:rsidRDefault="008301B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7FBF2D2" w14:textId="77777777" w:rsidR="00E13443" w:rsidRPr="000C3FEE" w:rsidRDefault="00A05E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0C3FE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Lynda Lowe</w:t>
                  </w:r>
                </w:p>
                <w:p w14:paraId="379F0DE6" w14:textId="77777777" w:rsidR="00997D53" w:rsidRDefault="00997D53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6BE4FF74" w14:textId="77777777" w:rsidR="00E13443" w:rsidRPr="00E13443" w:rsidRDefault="00E13443" w:rsidP="00A05E0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965FB9" w:rsidRPr="003C219D" w14:paraId="5F6257E8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8E322" w14:textId="77777777" w:rsidR="00965FB9" w:rsidRPr="003C219D" w:rsidRDefault="00965FB9" w:rsidP="008301BC">
                  <w:pPr>
                    <w:spacing w:after="0"/>
                    <w:ind w:right="-108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E99F8" w14:textId="77777777" w:rsidR="00965FB9" w:rsidRPr="00965FB9" w:rsidRDefault="00965FB9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965FB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Budget 2020/23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59A6F" w14:textId="77777777" w:rsidR="00965FB9" w:rsidRDefault="00965FB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965FB9" w:rsidRPr="003C219D" w14:paraId="4A1EDEE5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35957" w14:textId="77777777" w:rsidR="00965FB9" w:rsidRPr="003C219D" w:rsidRDefault="00965FB9" w:rsidP="008301BC">
                  <w:pPr>
                    <w:spacing w:after="0"/>
                    <w:ind w:right="-108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73452" w14:textId="3E270DC9" w:rsidR="00965FB9" w:rsidRDefault="00965FB9" w:rsidP="00965FB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Roger Downey provided an update on the Budget 2020/23 process advising that DoF </w:t>
                  </w:r>
                  <w:r w:rsidR="00095E9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is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due to commission a further exercise that will include the preparation of a public facing document. </w:t>
                  </w:r>
                </w:p>
                <w:p w14:paraId="0A3F2634" w14:textId="77777777" w:rsidR="000C3FEE" w:rsidRDefault="000C3FEE" w:rsidP="00965FB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33A94879" w14:textId="77777777" w:rsidR="000C3FEE" w:rsidRDefault="000C3FEE" w:rsidP="00965FB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It is recognised that there are substantial pressures on the NI Block and therefore not all pressures may be met. </w:t>
                  </w:r>
                </w:p>
                <w:p w14:paraId="004E0A8D" w14:textId="77777777" w:rsidR="00965FB9" w:rsidRDefault="00965FB9" w:rsidP="00965FB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7665D" w14:textId="77777777" w:rsidR="00965FB9" w:rsidRDefault="00965FB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965FB9" w:rsidRPr="003C219D" w14:paraId="4C717A0C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9C8A4" w14:textId="77777777" w:rsidR="00965FB9" w:rsidRPr="003C219D" w:rsidRDefault="00965FB9" w:rsidP="008301BC">
                  <w:pPr>
                    <w:spacing w:after="0"/>
                    <w:ind w:right="-108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30011" w14:textId="77777777" w:rsidR="00965FB9" w:rsidRPr="00965FB9" w:rsidRDefault="00965FB9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965FB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Forest Service Reclassification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64067" w14:textId="77777777" w:rsidR="00965FB9" w:rsidRDefault="00965FB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965FB9" w:rsidRPr="003C219D" w14:paraId="270C50F9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3F4E7" w14:textId="77777777" w:rsidR="00965FB9" w:rsidRPr="003C219D" w:rsidRDefault="00965FB9" w:rsidP="008301BC">
                  <w:pPr>
                    <w:spacing w:after="0"/>
                    <w:ind w:right="-108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713E3" w14:textId="77777777" w:rsidR="00965FB9" w:rsidRDefault="00965FB9" w:rsidP="008301B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Roger Downey provided an update advising that the Department received confirmation on 31 October that Forest Service has been reclassified from an Executive Agency to a Public Corporation. The majority of changes are in relation to accounting, budgeting and governance issues. It has been agreed with DoF that all necessary changes can take affect from 1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April 2020. </w:t>
                  </w:r>
                </w:p>
                <w:p w14:paraId="31E589C5" w14:textId="77777777" w:rsidR="000C3FEE" w:rsidRDefault="000C3FEE" w:rsidP="008301B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382E0BB" w14:textId="77777777" w:rsidR="00742FE2" w:rsidRDefault="00742FE2" w:rsidP="008301B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423BF" w14:textId="77777777" w:rsidR="00965FB9" w:rsidRDefault="00965FB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14:paraId="4D7EA84D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B1A3B" w14:textId="77777777" w:rsidR="008F3509" w:rsidRPr="003C219D" w:rsidRDefault="00EA418F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9FEA2" w14:textId="77777777" w:rsidR="008F3509" w:rsidRPr="003C219D" w:rsidRDefault="0072235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Papers to note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A6558" w14:textId="77777777" w:rsidR="008F3509" w:rsidRPr="003C219D" w:rsidRDefault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43674" w:rsidRPr="003C219D" w14:paraId="1947B4A4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B68D1" w14:textId="77777777" w:rsidR="00643674" w:rsidRDefault="00643674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0E168" w14:textId="77777777" w:rsidR="008301BC" w:rsidRDefault="008301BC" w:rsidP="008301B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5994378F" w14:textId="77777777" w:rsidR="00410704" w:rsidRDefault="000C3FEE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Members noted the contents of the following papers:</w:t>
                  </w:r>
                </w:p>
                <w:p w14:paraId="26244E8E" w14:textId="77777777" w:rsidR="000C3FEE" w:rsidRDefault="000C3FEE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59E65CC0" w14:textId="77777777" w:rsidR="00410704" w:rsidRPr="000C3FEE" w:rsidRDefault="0041070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C3FE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AFBI Finance Paper</w:t>
                  </w:r>
                </w:p>
                <w:p w14:paraId="7581104E" w14:textId="77777777" w:rsidR="00410704" w:rsidRPr="000C3FEE" w:rsidRDefault="0041070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C3FE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Contract Compliance</w:t>
                  </w:r>
                </w:p>
                <w:p w14:paraId="735B8961" w14:textId="77777777" w:rsidR="00410704" w:rsidRDefault="0041070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C3FE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Aged Debt Analysis</w:t>
                  </w:r>
                </w:p>
                <w:p w14:paraId="19B2309F" w14:textId="77777777" w:rsidR="000C3FEE" w:rsidRPr="00410704" w:rsidRDefault="000C3FEE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00A44" w14:textId="77777777" w:rsidR="00643674" w:rsidRDefault="0064367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096CFFB" w14:textId="77777777" w:rsidR="00643674" w:rsidRDefault="0064367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64B5C4FF" w14:textId="77777777" w:rsidR="00410704" w:rsidRDefault="0041070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C534B5F" w14:textId="77777777" w:rsidR="00643674" w:rsidRDefault="000C3FEE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36</w:t>
                  </w:r>
                  <w:r w:rsidR="0041070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/19</w:t>
                  </w:r>
                </w:p>
                <w:p w14:paraId="127F4219" w14:textId="77777777" w:rsidR="00410704" w:rsidRDefault="000C3FEE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37</w:t>
                  </w:r>
                  <w:r w:rsidR="0041070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/19</w:t>
                  </w:r>
                </w:p>
                <w:p w14:paraId="3717709B" w14:textId="77777777" w:rsidR="00334794" w:rsidRPr="00383803" w:rsidRDefault="000C3FEE" w:rsidP="000C3FEE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38/19</w:t>
                  </w:r>
                </w:p>
              </w:tc>
            </w:tr>
            <w:tr w:rsidR="004A69DB" w:rsidRPr="003C219D" w14:paraId="6F8E5614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9B23F" w14:textId="77777777" w:rsidR="004A69DB" w:rsidRPr="003C219D" w:rsidRDefault="00D37D07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</w:t>
                  </w:r>
                  <w:r w:rsidR="003A655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7FD58" w14:textId="77777777" w:rsidR="004A69DB" w:rsidRPr="002A0D79" w:rsidRDefault="002A0D7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A0D7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AOB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EE685" w14:textId="77777777" w:rsidR="004A69DB" w:rsidRPr="003C219D" w:rsidRDefault="004A69D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2A0D79" w:rsidRPr="003C219D" w14:paraId="78D84FDF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92E55" w14:textId="77777777" w:rsidR="002A0D79" w:rsidRDefault="002A0D79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35077" w14:textId="77777777" w:rsidR="00FE1253" w:rsidRPr="002A0D79" w:rsidRDefault="000C3FEE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None.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2BA0D" w14:textId="77777777" w:rsidR="002A0D79" w:rsidRPr="003C219D" w:rsidRDefault="002A0D7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D7D2556" w14:textId="77777777" w:rsidR="008F3509" w:rsidRPr="003C219D" w:rsidRDefault="008F3509" w:rsidP="008F350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14:paraId="650E0984" w14:textId="77777777" w:rsidR="008F3509" w:rsidRPr="003C219D" w:rsidRDefault="008F3509" w:rsidP="008F3509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A6D61B8" w14:textId="77777777" w:rsidR="001903F1" w:rsidRPr="003C219D" w:rsidRDefault="001903F1" w:rsidP="00032E7F">
      <w:pPr>
        <w:jc w:val="both"/>
        <w:rPr>
          <w:rFonts w:ascii="Arial" w:hAnsi="Arial" w:cs="Arial"/>
          <w:sz w:val="24"/>
          <w:szCs w:val="24"/>
        </w:rPr>
      </w:pPr>
    </w:p>
    <w:sectPr w:rsidR="001903F1" w:rsidRPr="003C219D" w:rsidSect="00322BE1">
      <w:headerReference w:type="default" r:id="rId8"/>
      <w:footerReference w:type="default" r:id="rId9"/>
      <w:headerReference w:type="first" r:id="rId10"/>
      <w:pgSz w:w="11906" w:h="16838" w:code="9"/>
      <w:pgMar w:top="1134" w:right="1440" w:bottom="567" w:left="1134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31E14" w14:textId="77777777" w:rsidR="004075F4" w:rsidRDefault="004075F4" w:rsidP="007963B1">
      <w:pPr>
        <w:spacing w:after="0"/>
      </w:pPr>
      <w:r>
        <w:separator/>
      </w:r>
    </w:p>
  </w:endnote>
  <w:endnote w:type="continuationSeparator" w:id="0">
    <w:p w14:paraId="563EB7A1" w14:textId="77777777" w:rsidR="004075F4" w:rsidRDefault="004075F4" w:rsidP="007963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86615"/>
      <w:docPartObj>
        <w:docPartGallery w:val="Page Numbers (Bottom of Page)"/>
        <w:docPartUnique/>
      </w:docPartObj>
    </w:sdtPr>
    <w:sdtEndPr/>
    <w:sdtContent>
      <w:p w14:paraId="7CAC4C34" w14:textId="77777777" w:rsidR="00F27BA2" w:rsidRDefault="00F27BA2">
        <w:pPr>
          <w:pStyle w:val="Footer"/>
          <w:jc w:val="center"/>
        </w:pPr>
      </w:p>
      <w:p w14:paraId="78F47194" w14:textId="77777777" w:rsidR="00F27BA2" w:rsidRDefault="00864016">
        <w:pPr>
          <w:pStyle w:val="Footer"/>
          <w:jc w:val="center"/>
        </w:pPr>
        <w:r w:rsidRPr="00BD33C7">
          <w:rPr>
            <w:rFonts w:ascii="Arial" w:hAnsi="Arial" w:cs="Arial"/>
            <w:sz w:val="24"/>
            <w:szCs w:val="24"/>
          </w:rPr>
          <w:fldChar w:fldCharType="begin"/>
        </w:r>
        <w:r w:rsidR="00F27BA2" w:rsidRPr="00BD33C7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BD33C7">
          <w:rPr>
            <w:rFonts w:ascii="Arial" w:hAnsi="Arial" w:cs="Arial"/>
            <w:sz w:val="24"/>
            <w:szCs w:val="24"/>
          </w:rPr>
          <w:fldChar w:fldCharType="separate"/>
        </w:r>
        <w:r w:rsidR="00D41766">
          <w:rPr>
            <w:rFonts w:ascii="Arial" w:hAnsi="Arial" w:cs="Arial"/>
            <w:noProof/>
            <w:sz w:val="24"/>
            <w:szCs w:val="24"/>
          </w:rPr>
          <w:t>2</w:t>
        </w:r>
        <w:r w:rsidRPr="00BD33C7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54B6435C" w14:textId="77777777" w:rsidR="00F27BA2" w:rsidRDefault="00F27BA2" w:rsidP="00BB70B0">
    <w:pPr>
      <w:pStyle w:val="Footer"/>
      <w:ind w:right="70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B4BA2" w14:textId="77777777" w:rsidR="004075F4" w:rsidRDefault="004075F4" w:rsidP="007963B1">
      <w:pPr>
        <w:spacing w:after="0"/>
      </w:pPr>
      <w:r>
        <w:separator/>
      </w:r>
    </w:p>
  </w:footnote>
  <w:footnote w:type="continuationSeparator" w:id="0">
    <w:p w14:paraId="77475D8E" w14:textId="77777777" w:rsidR="004075F4" w:rsidRDefault="004075F4" w:rsidP="007963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EB380" w14:textId="4920C1C3" w:rsidR="00322BE1" w:rsidRPr="00B5447B" w:rsidRDefault="000758E4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F</w:t>
    </w:r>
    <w:r w:rsidR="00322BE1" w:rsidRPr="00B5447B">
      <w:rPr>
        <w:rFonts w:ascii="Arial" w:hAnsi="Arial" w:cs="Arial"/>
        <w:b/>
        <w:sz w:val="24"/>
        <w:szCs w:val="24"/>
      </w:rPr>
      <w:t xml:space="preserve">C </w:t>
    </w:r>
    <w:r w:rsidR="00820DA4">
      <w:rPr>
        <w:rFonts w:ascii="Arial" w:hAnsi="Arial" w:cs="Arial"/>
        <w:b/>
        <w:sz w:val="24"/>
        <w:szCs w:val="24"/>
      </w:rPr>
      <w:t>39</w:t>
    </w:r>
    <w:r w:rsidR="00322BE1" w:rsidRPr="00B5447B">
      <w:rPr>
        <w:rFonts w:ascii="Arial" w:hAnsi="Arial" w:cs="Arial"/>
        <w:b/>
        <w:sz w:val="24"/>
        <w:szCs w:val="24"/>
      </w:rPr>
      <w:t>/</w:t>
    </w:r>
    <w:r w:rsidR="001E340B">
      <w:rPr>
        <w:rFonts w:ascii="Arial" w:hAnsi="Arial" w:cs="Arial"/>
        <w:b/>
        <w:sz w:val="24"/>
        <w:szCs w:val="24"/>
      </w:rPr>
      <w:t>19</w:t>
    </w:r>
    <w:r w:rsidR="00820DA4">
      <w:rPr>
        <w:rFonts w:ascii="Arial" w:hAnsi="Arial" w:cs="Arial"/>
        <w:b/>
        <w:sz w:val="24"/>
        <w:szCs w:val="24"/>
      </w:rPr>
      <w:t>-1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B2537" w14:textId="77777777" w:rsidR="002B3803" w:rsidRPr="002B3803" w:rsidRDefault="002B3803">
    <w:pPr>
      <w:pStyle w:val="Header"/>
      <w:rPr>
        <w:b/>
      </w:rPr>
    </w:pPr>
    <w:r w:rsidRPr="002B3803">
      <w:rPr>
        <w:b/>
      </w:rPr>
      <w:t>FSC 07/18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306"/>
    <w:multiLevelType w:val="hybridMultilevel"/>
    <w:tmpl w:val="1ADE1FA8"/>
    <w:lvl w:ilvl="0" w:tplc="93D499DC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AE5"/>
    <w:multiLevelType w:val="hybridMultilevel"/>
    <w:tmpl w:val="E4369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57DE1"/>
    <w:multiLevelType w:val="hybridMultilevel"/>
    <w:tmpl w:val="F8464AB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5DD326E"/>
    <w:multiLevelType w:val="hybridMultilevel"/>
    <w:tmpl w:val="D228D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357D"/>
    <w:multiLevelType w:val="hybridMultilevel"/>
    <w:tmpl w:val="7918F3F4"/>
    <w:lvl w:ilvl="0" w:tplc="080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5" w15:restartNumberingAfterBreak="0">
    <w:nsid w:val="0C695583"/>
    <w:multiLevelType w:val="hybridMultilevel"/>
    <w:tmpl w:val="6F1E5AB0"/>
    <w:lvl w:ilvl="0" w:tplc="08090017">
      <w:start w:val="1"/>
      <w:numFmt w:val="lowerLetter"/>
      <w:lvlText w:val="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3862D77"/>
    <w:multiLevelType w:val="hybridMultilevel"/>
    <w:tmpl w:val="200C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5157F"/>
    <w:multiLevelType w:val="hybridMultilevel"/>
    <w:tmpl w:val="D3166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2146C3"/>
    <w:multiLevelType w:val="hybridMultilevel"/>
    <w:tmpl w:val="C8FAAB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C5354B"/>
    <w:multiLevelType w:val="hybridMultilevel"/>
    <w:tmpl w:val="587ABA5C"/>
    <w:lvl w:ilvl="0" w:tplc="FE42B88A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A2939"/>
    <w:multiLevelType w:val="hybridMultilevel"/>
    <w:tmpl w:val="63DC4D1C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1E7B1516"/>
    <w:multiLevelType w:val="hybridMultilevel"/>
    <w:tmpl w:val="4A505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140BC"/>
    <w:multiLevelType w:val="hybridMultilevel"/>
    <w:tmpl w:val="CD18CC28"/>
    <w:lvl w:ilvl="0" w:tplc="BC3494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06772"/>
    <w:multiLevelType w:val="hybridMultilevel"/>
    <w:tmpl w:val="2E283DC2"/>
    <w:lvl w:ilvl="0" w:tplc="080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A56E0F2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DE4ED8F4">
      <w:start w:val="1"/>
      <w:numFmt w:val="bullet"/>
      <w:lvlText w:val="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color w:val="000000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A8A371B"/>
    <w:multiLevelType w:val="hybridMultilevel"/>
    <w:tmpl w:val="DB224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C0E7A"/>
    <w:multiLevelType w:val="hybridMultilevel"/>
    <w:tmpl w:val="40CE9864"/>
    <w:lvl w:ilvl="0" w:tplc="23ACDE5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271F6"/>
    <w:multiLevelType w:val="hybridMultilevel"/>
    <w:tmpl w:val="28640716"/>
    <w:lvl w:ilvl="0" w:tplc="1D92EE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4C5841"/>
    <w:multiLevelType w:val="hybridMultilevel"/>
    <w:tmpl w:val="C1F4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378D5"/>
    <w:multiLevelType w:val="hybridMultilevel"/>
    <w:tmpl w:val="A942B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72FA1"/>
    <w:multiLevelType w:val="hybridMultilevel"/>
    <w:tmpl w:val="EE16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06795"/>
    <w:multiLevelType w:val="hybridMultilevel"/>
    <w:tmpl w:val="F77CE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D6B2C"/>
    <w:multiLevelType w:val="hybridMultilevel"/>
    <w:tmpl w:val="72EE73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758EF"/>
    <w:multiLevelType w:val="hybridMultilevel"/>
    <w:tmpl w:val="FF4CA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E6B52"/>
    <w:multiLevelType w:val="hybridMultilevel"/>
    <w:tmpl w:val="CEF4D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857BB7"/>
    <w:multiLevelType w:val="hybridMultilevel"/>
    <w:tmpl w:val="D4D0B92A"/>
    <w:lvl w:ilvl="0" w:tplc="D9622376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4D3F1F40"/>
    <w:multiLevelType w:val="hybridMultilevel"/>
    <w:tmpl w:val="03E020D2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6" w15:restartNumberingAfterBreak="0">
    <w:nsid w:val="50D66868"/>
    <w:multiLevelType w:val="hybridMultilevel"/>
    <w:tmpl w:val="66902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0A128C"/>
    <w:multiLevelType w:val="hybridMultilevel"/>
    <w:tmpl w:val="65FE24E0"/>
    <w:lvl w:ilvl="0" w:tplc="24120E16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B3594"/>
    <w:multiLevelType w:val="hybridMultilevel"/>
    <w:tmpl w:val="3FF86794"/>
    <w:lvl w:ilvl="0" w:tplc="A96C3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6C78CE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4ABAA6" w:tentative="1">
      <w:start w:val="1"/>
      <w:numFmt w:val="lowerRoman"/>
      <w:lvlText w:val="%3."/>
      <w:lvlJc w:val="right"/>
      <w:pPr>
        <w:ind w:left="2160" w:hanging="180"/>
      </w:pPr>
    </w:lvl>
    <w:lvl w:ilvl="3" w:tplc="18B8CF6C" w:tentative="1">
      <w:start w:val="1"/>
      <w:numFmt w:val="decimal"/>
      <w:lvlText w:val="%4."/>
      <w:lvlJc w:val="left"/>
      <w:pPr>
        <w:ind w:left="2880" w:hanging="360"/>
      </w:pPr>
    </w:lvl>
    <w:lvl w:ilvl="4" w:tplc="104CB996" w:tentative="1">
      <w:start w:val="1"/>
      <w:numFmt w:val="lowerLetter"/>
      <w:lvlText w:val="%5."/>
      <w:lvlJc w:val="left"/>
      <w:pPr>
        <w:ind w:left="3600" w:hanging="360"/>
      </w:pPr>
    </w:lvl>
    <w:lvl w:ilvl="5" w:tplc="5B30BAEA" w:tentative="1">
      <w:start w:val="1"/>
      <w:numFmt w:val="lowerRoman"/>
      <w:lvlText w:val="%6."/>
      <w:lvlJc w:val="right"/>
      <w:pPr>
        <w:ind w:left="4320" w:hanging="180"/>
      </w:pPr>
    </w:lvl>
    <w:lvl w:ilvl="6" w:tplc="4D947652" w:tentative="1">
      <w:start w:val="1"/>
      <w:numFmt w:val="decimal"/>
      <w:lvlText w:val="%7."/>
      <w:lvlJc w:val="left"/>
      <w:pPr>
        <w:ind w:left="5040" w:hanging="360"/>
      </w:pPr>
    </w:lvl>
    <w:lvl w:ilvl="7" w:tplc="998044B6" w:tentative="1">
      <w:start w:val="1"/>
      <w:numFmt w:val="lowerLetter"/>
      <w:lvlText w:val="%8."/>
      <w:lvlJc w:val="left"/>
      <w:pPr>
        <w:ind w:left="5760" w:hanging="360"/>
      </w:pPr>
    </w:lvl>
    <w:lvl w:ilvl="8" w:tplc="8C946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9557C"/>
    <w:multiLevelType w:val="hybridMultilevel"/>
    <w:tmpl w:val="19C4EC28"/>
    <w:lvl w:ilvl="0" w:tplc="5602E0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95ADB"/>
    <w:multiLevelType w:val="hybridMultilevel"/>
    <w:tmpl w:val="A2CA9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F129A"/>
    <w:multiLevelType w:val="hybridMultilevel"/>
    <w:tmpl w:val="A72E1C48"/>
    <w:lvl w:ilvl="0" w:tplc="08090017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2" w15:restartNumberingAfterBreak="0">
    <w:nsid w:val="5A216131"/>
    <w:multiLevelType w:val="hybridMultilevel"/>
    <w:tmpl w:val="1B60A90C"/>
    <w:lvl w:ilvl="0" w:tplc="C042177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5F190651"/>
    <w:multiLevelType w:val="hybridMultilevel"/>
    <w:tmpl w:val="F5F6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73829"/>
    <w:multiLevelType w:val="hybridMultilevel"/>
    <w:tmpl w:val="752C72A4"/>
    <w:lvl w:ilvl="0" w:tplc="620E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8966DB"/>
    <w:multiLevelType w:val="hybridMultilevel"/>
    <w:tmpl w:val="40D0E9DE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64402ED3"/>
    <w:multiLevelType w:val="hybridMultilevel"/>
    <w:tmpl w:val="18CC9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F467D"/>
    <w:multiLevelType w:val="hybridMultilevel"/>
    <w:tmpl w:val="C05060A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8" w15:restartNumberingAfterBreak="0">
    <w:nsid w:val="697F0DAF"/>
    <w:multiLevelType w:val="hybridMultilevel"/>
    <w:tmpl w:val="4F0253D0"/>
    <w:lvl w:ilvl="0" w:tplc="08090017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C1B61"/>
    <w:multiLevelType w:val="hybridMultilevel"/>
    <w:tmpl w:val="3D6CC7D8"/>
    <w:lvl w:ilvl="0" w:tplc="0809000F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  <w:b w:val="0"/>
      </w:rPr>
    </w:lvl>
    <w:lvl w:ilvl="1" w:tplc="08090019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2" w:tplc="0809001B">
      <w:start w:val="1"/>
      <w:numFmt w:val="lowerLetter"/>
      <w:lvlText w:val="%3."/>
      <w:lvlJc w:val="left"/>
      <w:pPr>
        <w:tabs>
          <w:tab w:val="num" w:pos="1631"/>
        </w:tabs>
        <w:ind w:left="1631" w:hanging="360"/>
      </w:pPr>
      <w:rPr>
        <w:rFonts w:hint="default"/>
      </w:rPr>
    </w:lvl>
    <w:lvl w:ilvl="3" w:tplc="0809000F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40" w15:restartNumberingAfterBreak="0">
    <w:nsid w:val="71837064"/>
    <w:multiLevelType w:val="hybridMultilevel"/>
    <w:tmpl w:val="9F620104"/>
    <w:lvl w:ilvl="0" w:tplc="AC941E80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 w15:restartNumberingAfterBreak="0">
    <w:nsid w:val="78FB1AB6"/>
    <w:multiLevelType w:val="hybridMultilevel"/>
    <w:tmpl w:val="C696EFFA"/>
    <w:lvl w:ilvl="0" w:tplc="080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42" w15:restartNumberingAfterBreak="0">
    <w:nsid w:val="7B5E0679"/>
    <w:multiLevelType w:val="hybridMultilevel"/>
    <w:tmpl w:val="F72E6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36F9F"/>
    <w:multiLevelType w:val="hybridMultilevel"/>
    <w:tmpl w:val="F424C3B8"/>
    <w:lvl w:ilvl="0" w:tplc="0809000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8" w:hanging="360"/>
      </w:pPr>
      <w:rPr>
        <w:rFonts w:ascii="Wingdings" w:hAnsi="Wingdings" w:hint="default"/>
      </w:rPr>
    </w:lvl>
  </w:abstractNum>
  <w:abstractNum w:abstractNumId="44" w15:restartNumberingAfterBreak="0">
    <w:nsid w:val="7DC94F2E"/>
    <w:multiLevelType w:val="hybridMultilevel"/>
    <w:tmpl w:val="9864CC98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5" w15:restartNumberingAfterBreak="0">
    <w:nsid w:val="7DE93500"/>
    <w:multiLevelType w:val="hybridMultilevel"/>
    <w:tmpl w:val="1A1C2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30FEB"/>
    <w:multiLevelType w:val="hybridMultilevel"/>
    <w:tmpl w:val="8F7CF38A"/>
    <w:lvl w:ilvl="0" w:tplc="9C808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4"/>
  </w:num>
  <w:num w:numId="3">
    <w:abstractNumId w:val="7"/>
  </w:num>
  <w:num w:numId="4">
    <w:abstractNumId w:val="23"/>
  </w:num>
  <w:num w:numId="5">
    <w:abstractNumId w:val="9"/>
  </w:num>
  <w:num w:numId="6">
    <w:abstractNumId w:val="0"/>
  </w:num>
  <w:num w:numId="7">
    <w:abstractNumId w:val="27"/>
  </w:num>
  <w:num w:numId="8">
    <w:abstractNumId w:val="31"/>
  </w:num>
  <w:num w:numId="9">
    <w:abstractNumId w:val="40"/>
  </w:num>
  <w:num w:numId="10">
    <w:abstractNumId w:val="5"/>
  </w:num>
  <w:num w:numId="11">
    <w:abstractNumId w:val="38"/>
  </w:num>
  <w:num w:numId="12">
    <w:abstractNumId w:val="46"/>
  </w:num>
  <w:num w:numId="13">
    <w:abstractNumId w:val="6"/>
  </w:num>
  <w:num w:numId="14">
    <w:abstractNumId w:val="3"/>
  </w:num>
  <w:num w:numId="15">
    <w:abstractNumId w:val="26"/>
  </w:num>
  <w:num w:numId="16">
    <w:abstractNumId w:val="37"/>
  </w:num>
  <w:num w:numId="17">
    <w:abstractNumId w:val="36"/>
  </w:num>
  <w:num w:numId="18">
    <w:abstractNumId w:val="34"/>
  </w:num>
  <w:num w:numId="19">
    <w:abstractNumId w:val="10"/>
  </w:num>
  <w:num w:numId="20">
    <w:abstractNumId w:val="28"/>
  </w:num>
  <w:num w:numId="21">
    <w:abstractNumId w:val="2"/>
  </w:num>
  <w:num w:numId="22">
    <w:abstractNumId w:val="21"/>
  </w:num>
  <w:num w:numId="23">
    <w:abstractNumId w:val="18"/>
  </w:num>
  <w:num w:numId="24">
    <w:abstractNumId w:val="25"/>
  </w:num>
  <w:num w:numId="25">
    <w:abstractNumId w:val="29"/>
  </w:num>
  <w:num w:numId="26">
    <w:abstractNumId w:val="30"/>
  </w:num>
  <w:num w:numId="27">
    <w:abstractNumId w:val="4"/>
  </w:num>
  <w:num w:numId="28">
    <w:abstractNumId w:val="41"/>
  </w:num>
  <w:num w:numId="29">
    <w:abstractNumId w:val="16"/>
  </w:num>
  <w:num w:numId="30">
    <w:abstractNumId w:val="32"/>
  </w:num>
  <w:num w:numId="31">
    <w:abstractNumId w:val="39"/>
  </w:num>
  <w:num w:numId="32">
    <w:abstractNumId w:val="44"/>
  </w:num>
  <w:num w:numId="33">
    <w:abstractNumId w:val="22"/>
  </w:num>
  <w:num w:numId="34">
    <w:abstractNumId w:val="1"/>
  </w:num>
  <w:num w:numId="35">
    <w:abstractNumId w:val="35"/>
  </w:num>
  <w:num w:numId="36">
    <w:abstractNumId w:val="11"/>
  </w:num>
  <w:num w:numId="37">
    <w:abstractNumId w:val="8"/>
  </w:num>
  <w:num w:numId="38">
    <w:abstractNumId w:val="20"/>
  </w:num>
  <w:num w:numId="39">
    <w:abstractNumId w:val="45"/>
  </w:num>
  <w:num w:numId="40">
    <w:abstractNumId w:val="42"/>
  </w:num>
  <w:num w:numId="41">
    <w:abstractNumId w:val="19"/>
  </w:num>
  <w:num w:numId="42">
    <w:abstractNumId w:val="43"/>
  </w:num>
  <w:num w:numId="43">
    <w:abstractNumId w:val="12"/>
  </w:num>
  <w:num w:numId="44">
    <w:abstractNumId w:val="14"/>
  </w:num>
  <w:num w:numId="45">
    <w:abstractNumId w:val="15"/>
  </w:num>
  <w:num w:numId="46">
    <w:abstractNumId w:val="17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88"/>
    <w:rsid w:val="000030E3"/>
    <w:rsid w:val="00014C06"/>
    <w:rsid w:val="0001728E"/>
    <w:rsid w:val="0002016B"/>
    <w:rsid w:val="0002618A"/>
    <w:rsid w:val="00026F5C"/>
    <w:rsid w:val="00032E7F"/>
    <w:rsid w:val="000371F1"/>
    <w:rsid w:val="00041081"/>
    <w:rsid w:val="00044A06"/>
    <w:rsid w:val="00047092"/>
    <w:rsid w:val="00054328"/>
    <w:rsid w:val="00061AAA"/>
    <w:rsid w:val="000638A2"/>
    <w:rsid w:val="000758E4"/>
    <w:rsid w:val="00082EBE"/>
    <w:rsid w:val="00085130"/>
    <w:rsid w:val="0009301E"/>
    <w:rsid w:val="00095E9C"/>
    <w:rsid w:val="00097291"/>
    <w:rsid w:val="000A7B91"/>
    <w:rsid w:val="000B51AE"/>
    <w:rsid w:val="000C2D9B"/>
    <w:rsid w:val="000C3FEE"/>
    <w:rsid w:val="000C51A9"/>
    <w:rsid w:val="000F25AC"/>
    <w:rsid w:val="000F2F53"/>
    <w:rsid w:val="000F62AE"/>
    <w:rsid w:val="00100E70"/>
    <w:rsid w:val="00106906"/>
    <w:rsid w:val="0011185A"/>
    <w:rsid w:val="0011379C"/>
    <w:rsid w:val="00130FED"/>
    <w:rsid w:val="00134103"/>
    <w:rsid w:val="00136597"/>
    <w:rsid w:val="001470DE"/>
    <w:rsid w:val="00151D63"/>
    <w:rsid w:val="00152911"/>
    <w:rsid w:val="00154A29"/>
    <w:rsid w:val="00154E55"/>
    <w:rsid w:val="00157A9A"/>
    <w:rsid w:val="001662CE"/>
    <w:rsid w:val="00166867"/>
    <w:rsid w:val="00172736"/>
    <w:rsid w:val="00174BA5"/>
    <w:rsid w:val="00182465"/>
    <w:rsid w:val="001837EF"/>
    <w:rsid w:val="00187FE5"/>
    <w:rsid w:val="001903F1"/>
    <w:rsid w:val="001910BD"/>
    <w:rsid w:val="001A0B5F"/>
    <w:rsid w:val="001A1DB5"/>
    <w:rsid w:val="001A2151"/>
    <w:rsid w:val="001A765E"/>
    <w:rsid w:val="001A7A4E"/>
    <w:rsid w:val="001A7B3C"/>
    <w:rsid w:val="001B1274"/>
    <w:rsid w:val="001B45CC"/>
    <w:rsid w:val="001B4761"/>
    <w:rsid w:val="001B4C7E"/>
    <w:rsid w:val="001C1682"/>
    <w:rsid w:val="001C335C"/>
    <w:rsid w:val="001D130F"/>
    <w:rsid w:val="001D65A6"/>
    <w:rsid w:val="001D6A83"/>
    <w:rsid w:val="001E340B"/>
    <w:rsid w:val="001E3EF5"/>
    <w:rsid w:val="001E4575"/>
    <w:rsid w:val="001F00B2"/>
    <w:rsid w:val="00200E8B"/>
    <w:rsid w:val="00207C06"/>
    <w:rsid w:val="002116FE"/>
    <w:rsid w:val="002141CD"/>
    <w:rsid w:val="00215096"/>
    <w:rsid w:val="00216EC7"/>
    <w:rsid w:val="00217ED1"/>
    <w:rsid w:val="00220F8F"/>
    <w:rsid w:val="00224545"/>
    <w:rsid w:val="002354B2"/>
    <w:rsid w:val="00241D0D"/>
    <w:rsid w:val="00247787"/>
    <w:rsid w:val="00251447"/>
    <w:rsid w:val="00251874"/>
    <w:rsid w:val="00251F6E"/>
    <w:rsid w:val="002528A2"/>
    <w:rsid w:val="00254704"/>
    <w:rsid w:val="00261A55"/>
    <w:rsid w:val="00282CE5"/>
    <w:rsid w:val="0028607D"/>
    <w:rsid w:val="00291406"/>
    <w:rsid w:val="002A0D79"/>
    <w:rsid w:val="002A199C"/>
    <w:rsid w:val="002A45D4"/>
    <w:rsid w:val="002A585F"/>
    <w:rsid w:val="002B2C15"/>
    <w:rsid w:val="002B3803"/>
    <w:rsid w:val="002C1BCB"/>
    <w:rsid w:val="002C246D"/>
    <w:rsid w:val="002D1F63"/>
    <w:rsid w:val="002E3896"/>
    <w:rsid w:val="002F7C31"/>
    <w:rsid w:val="00300CF6"/>
    <w:rsid w:val="00301A37"/>
    <w:rsid w:val="00310B8D"/>
    <w:rsid w:val="00310F65"/>
    <w:rsid w:val="00313475"/>
    <w:rsid w:val="0031365B"/>
    <w:rsid w:val="003167F0"/>
    <w:rsid w:val="00316F8D"/>
    <w:rsid w:val="00317989"/>
    <w:rsid w:val="003201DA"/>
    <w:rsid w:val="00322113"/>
    <w:rsid w:val="003228C3"/>
    <w:rsid w:val="00322BE1"/>
    <w:rsid w:val="003232F2"/>
    <w:rsid w:val="00326D36"/>
    <w:rsid w:val="003330DC"/>
    <w:rsid w:val="00334794"/>
    <w:rsid w:val="00341F8A"/>
    <w:rsid w:val="00345DAB"/>
    <w:rsid w:val="003509B6"/>
    <w:rsid w:val="0035122B"/>
    <w:rsid w:val="0035191E"/>
    <w:rsid w:val="00356F11"/>
    <w:rsid w:val="00360F08"/>
    <w:rsid w:val="00361497"/>
    <w:rsid w:val="003668C3"/>
    <w:rsid w:val="00366C3B"/>
    <w:rsid w:val="00367982"/>
    <w:rsid w:val="003719D0"/>
    <w:rsid w:val="00380D42"/>
    <w:rsid w:val="003819BF"/>
    <w:rsid w:val="00383803"/>
    <w:rsid w:val="0039373B"/>
    <w:rsid w:val="00396F15"/>
    <w:rsid w:val="0039708F"/>
    <w:rsid w:val="003A2BBA"/>
    <w:rsid w:val="003A6559"/>
    <w:rsid w:val="003B24FA"/>
    <w:rsid w:val="003B3492"/>
    <w:rsid w:val="003B39C8"/>
    <w:rsid w:val="003C219D"/>
    <w:rsid w:val="003C2F49"/>
    <w:rsid w:val="003C51B0"/>
    <w:rsid w:val="003C59C5"/>
    <w:rsid w:val="003D4B26"/>
    <w:rsid w:val="003D6E5C"/>
    <w:rsid w:val="003F5E00"/>
    <w:rsid w:val="0040441B"/>
    <w:rsid w:val="004075F4"/>
    <w:rsid w:val="004103EB"/>
    <w:rsid w:val="00410704"/>
    <w:rsid w:val="00413A9A"/>
    <w:rsid w:val="00415833"/>
    <w:rsid w:val="00415DAE"/>
    <w:rsid w:val="004207C9"/>
    <w:rsid w:val="0043698B"/>
    <w:rsid w:val="004373D3"/>
    <w:rsid w:val="00440652"/>
    <w:rsid w:val="00441860"/>
    <w:rsid w:val="00442A4B"/>
    <w:rsid w:val="00445581"/>
    <w:rsid w:val="00446568"/>
    <w:rsid w:val="0046164B"/>
    <w:rsid w:val="00462922"/>
    <w:rsid w:val="004629CF"/>
    <w:rsid w:val="00462E11"/>
    <w:rsid w:val="00463BA3"/>
    <w:rsid w:val="00466729"/>
    <w:rsid w:val="00466F3B"/>
    <w:rsid w:val="004722E9"/>
    <w:rsid w:val="00485C60"/>
    <w:rsid w:val="00491DBF"/>
    <w:rsid w:val="00495B88"/>
    <w:rsid w:val="004A69DB"/>
    <w:rsid w:val="004A79C1"/>
    <w:rsid w:val="004B0A4F"/>
    <w:rsid w:val="004C30ED"/>
    <w:rsid w:val="004D462E"/>
    <w:rsid w:val="004D7B74"/>
    <w:rsid w:val="004E5E15"/>
    <w:rsid w:val="004F4E8A"/>
    <w:rsid w:val="00505A67"/>
    <w:rsid w:val="00511440"/>
    <w:rsid w:val="00512DB7"/>
    <w:rsid w:val="0052004A"/>
    <w:rsid w:val="00526137"/>
    <w:rsid w:val="00534665"/>
    <w:rsid w:val="00537217"/>
    <w:rsid w:val="00537315"/>
    <w:rsid w:val="005513A1"/>
    <w:rsid w:val="00551581"/>
    <w:rsid w:val="00551DDC"/>
    <w:rsid w:val="00555CF0"/>
    <w:rsid w:val="00556C6C"/>
    <w:rsid w:val="0056122A"/>
    <w:rsid w:val="005701FE"/>
    <w:rsid w:val="00574032"/>
    <w:rsid w:val="00590D1D"/>
    <w:rsid w:val="005A2C4B"/>
    <w:rsid w:val="005A3D98"/>
    <w:rsid w:val="005A6137"/>
    <w:rsid w:val="005A7631"/>
    <w:rsid w:val="005B39FB"/>
    <w:rsid w:val="005C1839"/>
    <w:rsid w:val="005D1256"/>
    <w:rsid w:val="005D58B5"/>
    <w:rsid w:val="005E3A60"/>
    <w:rsid w:val="005E7BC8"/>
    <w:rsid w:val="006014AD"/>
    <w:rsid w:val="00606CDA"/>
    <w:rsid w:val="00620C10"/>
    <w:rsid w:val="00621923"/>
    <w:rsid w:val="00622116"/>
    <w:rsid w:val="006270E6"/>
    <w:rsid w:val="00640583"/>
    <w:rsid w:val="00640BD0"/>
    <w:rsid w:val="006420D2"/>
    <w:rsid w:val="00643674"/>
    <w:rsid w:val="00646D72"/>
    <w:rsid w:val="0065268A"/>
    <w:rsid w:val="00652F2E"/>
    <w:rsid w:val="00656F1C"/>
    <w:rsid w:val="00657FB4"/>
    <w:rsid w:val="006628E5"/>
    <w:rsid w:val="00662D63"/>
    <w:rsid w:val="006677C9"/>
    <w:rsid w:val="00673D3A"/>
    <w:rsid w:val="00676CDE"/>
    <w:rsid w:val="006811F0"/>
    <w:rsid w:val="00681354"/>
    <w:rsid w:val="0068603F"/>
    <w:rsid w:val="00692B3C"/>
    <w:rsid w:val="00696D1D"/>
    <w:rsid w:val="006A3CB4"/>
    <w:rsid w:val="006A5091"/>
    <w:rsid w:val="006B4B7A"/>
    <w:rsid w:val="006C0907"/>
    <w:rsid w:val="006C1ECD"/>
    <w:rsid w:val="006C1F07"/>
    <w:rsid w:val="006C5392"/>
    <w:rsid w:val="006C692D"/>
    <w:rsid w:val="006D34D6"/>
    <w:rsid w:val="006E3579"/>
    <w:rsid w:val="006E3CB8"/>
    <w:rsid w:val="006E5AB3"/>
    <w:rsid w:val="006F15E2"/>
    <w:rsid w:val="006F4A8F"/>
    <w:rsid w:val="00700CA5"/>
    <w:rsid w:val="00707D5F"/>
    <w:rsid w:val="007103DD"/>
    <w:rsid w:val="0072235D"/>
    <w:rsid w:val="00723B56"/>
    <w:rsid w:val="007343DC"/>
    <w:rsid w:val="00742FE2"/>
    <w:rsid w:val="0074355F"/>
    <w:rsid w:val="007518ED"/>
    <w:rsid w:val="00764F96"/>
    <w:rsid w:val="007671BD"/>
    <w:rsid w:val="0078318E"/>
    <w:rsid w:val="00784773"/>
    <w:rsid w:val="00795D7F"/>
    <w:rsid w:val="007963B1"/>
    <w:rsid w:val="007A3B1A"/>
    <w:rsid w:val="007A41C1"/>
    <w:rsid w:val="007A45C6"/>
    <w:rsid w:val="007A6845"/>
    <w:rsid w:val="007B004C"/>
    <w:rsid w:val="007B0BBA"/>
    <w:rsid w:val="007C2743"/>
    <w:rsid w:val="007C4FFE"/>
    <w:rsid w:val="007D2E17"/>
    <w:rsid w:val="007E0C75"/>
    <w:rsid w:val="008151E5"/>
    <w:rsid w:val="00820DA4"/>
    <w:rsid w:val="008301BC"/>
    <w:rsid w:val="00830E97"/>
    <w:rsid w:val="008312F1"/>
    <w:rsid w:val="0083191A"/>
    <w:rsid w:val="00832438"/>
    <w:rsid w:val="00832874"/>
    <w:rsid w:val="0084333C"/>
    <w:rsid w:val="008514EE"/>
    <w:rsid w:val="008517E6"/>
    <w:rsid w:val="00854BC8"/>
    <w:rsid w:val="00861C48"/>
    <w:rsid w:val="00862E8D"/>
    <w:rsid w:val="00864016"/>
    <w:rsid w:val="008649EF"/>
    <w:rsid w:val="00865D5A"/>
    <w:rsid w:val="00867092"/>
    <w:rsid w:val="0088226B"/>
    <w:rsid w:val="008833D6"/>
    <w:rsid w:val="00885090"/>
    <w:rsid w:val="008877B7"/>
    <w:rsid w:val="00887D33"/>
    <w:rsid w:val="008A22E0"/>
    <w:rsid w:val="008A453B"/>
    <w:rsid w:val="008B0EFB"/>
    <w:rsid w:val="008B2137"/>
    <w:rsid w:val="008B6207"/>
    <w:rsid w:val="008C61B0"/>
    <w:rsid w:val="008D2A10"/>
    <w:rsid w:val="008D369F"/>
    <w:rsid w:val="008D4AAD"/>
    <w:rsid w:val="008F02E5"/>
    <w:rsid w:val="008F29B1"/>
    <w:rsid w:val="008F2E34"/>
    <w:rsid w:val="008F3085"/>
    <w:rsid w:val="008F3509"/>
    <w:rsid w:val="008F6515"/>
    <w:rsid w:val="008F6FB6"/>
    <w:rsid w:val="00903E8B"/>
    <w:rsid w:val="00913FEB"/>
    <w:rsid w:val="00915A2F"/>
    <w:rsid w:val="0092378C"/>
    <w:rsid w:val="00931A21"/>
    <w:rsid w:val="00940878"/>
    <w:rsid w:val="009422BE"/>
    <w:rsid w:val="00946083"/>
    <w:rsid w:val="00965845"/>
    <w:rsid w:val="00965FB9"/>
    <w:rsid w:val="00973F6F"/>
    <w:rsid w:val="009771AB"/>
    <w:rsid w:val="009874A5"/>
    <w:rsid w:val="0099061E"/>
    <w:rsid w:val="00997D53"/>
    <w:rsid w:val="009A7179"/>
    <w:rsid w:val="009A727B"/>
    <w:rsid w:val="009B1415"/>
    <w:rsid w:val="009B26CB"/>
    <w:rsid w:val="009B78CB"/>
    <w:rsid w:val="009C1157"/>
    <w:rsid w:val="009C18F9"/>
    <w:rsid w:val="009C40C2"/>
    <w:rsid w:val="009C5727"/>
    <w:rsid w:val="009E5211"/>
    <w:rsid w:val="009E744D"/>
    <w:rsid w:val="009F2586"/>
    <w:rsid w:val="009F3801"/>
    <w:rsid w:val="009F4B05"/>
    <w:rsid w:val="009F5C65"/>
    <w:rsid w:val="009F731B"/>
    <w:rsid w:val="00A02BBE"/>
    <w:rsid w:val="00A03C5A"/>
    <w:rsid w:val="00A04CB6"/>
    <w:rsid w:val="00A05E0D"/>
    <w:rsid w:val="00A12693"/>
    <w:rsid w:val="00A14F15"/>
    <w:rsid w:val="00A17D27"/>
    <w:rsid w:val="00A30F20"/>
    <w:rsid w:val="00A35AC3"/>
    <w:rsid w:val="00A401E5"/>
    <w:rsid w:val="00A40935"/>
    <w:rsid w:val="00A4297D"/>
    <w:rsid w:val="00A42B8D"/>
    <w:rsid w:val="00A4557A"/>
    <w:rsid w:val="00A4623A"/>
    <w:rsid w:val="00A47196"/>
    <w:rsid w:val="00A5204A"/>
    <w:rsid w:val="00A6280E"/>
    <w:rsid w:val="00A66966"/>
    <w:rsid w:val="00A73A59"/>
    <w:rsid w:val="00A8105B"/>
    <w:rsid w:val="00A92769"/>
    <w:rsid w:val="00A978FC"/>
    <w:rsid w:val="00AB12C6"/>
    <w:rsid w:val="00AB1C81"/>
    <w:rsid w:val="00AB36AA"/>
    <w:rsid w:val="00AB6109"/>
    <w:rsid w:val="00AD6B19"/>
    <w:rsid w:val="00AE23CF"/>
    <w:rsid w:val="00AF49E8"/>
    <w:rsid w:val="00B02A05"/>
    <w:rsid w:val="00B02B78"/>
    <w:rsid w:val="00B07A35"/>
    <w:rsid w:val="00B11015"/>
    <w:rsid w:val="00B209C4"/>
    <w:rsid w:val="00B2294D"/>
    <w:rsid w:val="00B413D1"/>
    <w:rsid w:val="00B46922"/>
    <w:rsid w:val="00B5447B"/>
    <w:rsid w:val="00B54F60"/>
    <w:rsid w:val="00B5530E"/>
    <w:rsid w:val="00B60B32"/>
    <w:rsid w:val="00B6739D"/>
    <w:rsid w:val="00B7400E"/>
    <w:rsid w:val="00B7402E"/>
    <w:rsid w:val="00B77A25"/>
    <w:rsid w:val="00B94B2E"/>
    <w:rsid w:val="00BA197E"/>
    <w:rsid w:val="00BA1E8F"/>
    <w:rsid w:val="00BA7300"/>
    <w:rsid w:val="00BB070A"/>
    <w:rsid w:val="00BB461E"/>
    <w:rsid w:val="00BB70B0"/>
    <w:rsid w:val="00BC12AA"/>
    <w:rsid w:val="00BC669F"/>
    <w:rsid w:val="00BD003F"/>
    <w:rsid w:val="00BD201B"/>
    <w:rsid w:val="00BD316F"/>
    <w:rsid w:val="00BE31BB"/>
    <w:rsid w:val="00BE42E9"/>
    <w:rsid w:val="00BE442F"/>
    <w:rsid w:val="00BE586F"/>
    <w:rsid w:val="00BE6781"/>
    <w:rsid w:val="00BF2D43"/>
    <w:rsid w:val="00C00B74"/>
    <w:rsid w:val="00C015D4"/>
    <w:rsid w:val="00C048E0"/>
    <w:rsid w:val="00C06467"/>
    <w:rsid w:val="00C10BE1"/>
    <w:rsid w:val="00C1743E"/>
    <w:rsid w:val="00C23185"/>
    <w:rsid w:val="00C24BE3"/>
    <w:rsid w:val="00C556F8"/>
    <w:rsid w:val="00C6296F"/>
    <w:rsid w:val="00C67D08"/>
    <w:rsid w:val="00C742FC"/>
    <w:rsid w:val="00C77B08"/>
    <w:rsid w:val="00C82940"/>
    <w:rsid w:val="00C84726"/>
    <w:rsid w:val="00C84A67"/>
    <w:rsid w:val="00C854CC"/>
    <w:rsid w:val="00C86006"/>
    <w:rsid w:val="00C911A0"/>
    <w:rsid w:val="00C92E87"/>
    <w:rsid w:val="00C9793A"/>
    <w:rsid w:val="00C97E79"/>
    <w:rsid w:val="00CA0F9F"/>
    <w:rsid w:val="00CB0C2A"/>
    <w:rsid w:val="00CC0071"/>
    <w:rsid w:val="00CC45DB"/>
    <w:rsid w:val="00CC6C8C"/>
    <w:rsid w:val="00CC7EF6"/>
    <w:rsid w:val="00CD1A17"/>
    <w:rsid w:val="00CD4B85"/>
    <w:rsid w:val="00CE4D68"/>
    <w:rsid w:val="00CE5BA4"/>
    <w:rsid w:val="00CE6010"/>
    <w:rsid w:val="00D013F3"/>
    <w:rsid w:val="00D02A95"/>
    <w:rsid w:val="00D071B8"/>
    <w:rsid w:val="00D12D60"/>
    <w:rsid w:val="00D12D8E"/>
    <w:rsid w:val="00D21110"/>
    <w:rsid w:val="00D21DE8"/>
    <w:rsid w:val="00D23699"/>
    <w:rsid w:val="00D24BF5"/>
    <w:rsid w:val="00D37D07"/>
    <w:rsid w:val="00D41766"/>
    <w:rsid w:val="00D5246F"/>
    <w:rsid w:val="00D5467A"/>
    <w:rsid w:val="00D57483"/>
    <w:rsid w:val="00D62A09"/>
    <w:rsid w:val="00D651DC"/>
    <w:rsid w:val="00D65C59"/>
    <w:rsid w:val="00D70AF6"/>
    <w:rsid w:val="00D71EE1"/>
    <w:rsid w:val="00D73BE0"/>
    <w:rsid w:val="00D80388"/>
    <w:rsid w:val="00D82A5D"/>
    <w:rsid w:val="00DA3D92"/>
    <w:rsid w:val="00DA4118"/>
    <w:rsid w:val="00DA5F5A"/>
    <w:rsid w:val="00DA72C2"/>
    <w:rsid w:val="00DB30EE"/>
    <w:rsid w:val="00DB4744"/>
    <w:rsid w:val="00DB6124"/>
    <w:rsid w:val="00DC2520"/>
    <w:rsid w:val="00DC3B84"/>
    <w:rsid w:val="00DC679A"/>
    <w:rsid w:val="00DC7230"/>
    <w:rsid w:val="00DE0E7A"/>
    <w:rsid w:val="00DE266D"/>
    <w:rsid w:val="00DF0052"/>
    <w:rsid w:val="00E10816"/>
    <w:rsid w:val="00E12020"/>
    <w:rsid w:val="00E13443"/>
    <w:rsid w:val="00E14887"/>
    <w:rsid w:val="00E17229"/>
    <w:rsid w:val="00E25653"/>
    <w:rsid w:val="00E262A9"/>
    <w:rsid w:val="00E3355B"/>
    <w:rsid w:val="00E3495D"/>
    <w:rsid w:val="00E3516A"/>
    <w:rsid w:val="00E42347"/>
    <w:rsid w:val="00E44216"/>
    <w:rsid w:val="00E50C5D"/>
    <w:rsid w:val="00E5160D"/>
    <w:rsid w:val="00E53C74"/>
    <w:rsid w:val="00E55DD7"/>
    <w:rsid w:val="00E6051B"/>
    <w:rsid w:val="00E60E9E"/>
    <w:rsid w:val="00E632C1"/>
    <w:rsid w:val="00E64C4F"/>
    <w:rsid w:val="00E6511F"/>
    <w:rsid w:val="00E7680C"/>
    <w:rsid w:val="00E776DF"/>
    <w:rsid w:val="00E83A5B"/>
    <w:rsid w:val="00E83B28"/>
    <w:rsid w:val="00E870E7"/>
    <w:rsid w:val="00E9044C"/>
    <w:rsid w:val="00E962A4"/>
    <w:rsid w:val="00E9767D"/>
    <w:rsid w:val="00EA418F"/>
    <w:rsid w:val="00EA68F9"/>
    <w:rsid w:val="00EB1C54"/>
    <w:rsid w:val="00EB43AD"/>
    <w:rsid w:val="00EB7034"/>
    <w:rsid w:val="00EC351C"/>
    <w:rsid w:val="00ED2B09"/>
    <w:rsid w:val="00ED5AB1"/>
    <w:rsid w:val="00ED7793"/>
    <w:rsid w:val="00EE2D1C"/>
    <w:rsid w:val="00EE31BC"/>
    <w:rsid w:val="00EF06B3"/>
    <w:rsid w:val="00F03318"/>
    <w:rsid w:val="00F05765"/>
    <w:rsid w:val="00F1050E"/>
    <w:rsid w:val="00F10A4D"/>
    <w:rsid w:val="00F11816"/>
    <w:rsid w:val="00F27BA2"/>
    <w:rsid w:val="00F45AE2"/>
    <w:rsid w:val="00F604E8"/>
    <w:rsid w:val="00F678A4"/>
    <w:rsid w:val="00F773F7"/>
    <w:rsid w:val="00F8350F"/>
    <w:rsid w:val="00F83FFB"/>
    <w:rsid w:val="00F91903"/>
    <w:rsid w:val="00F925BA"/>
    <w:rsid w:val="00F96E61"/>
    <w:rsid w:val="00FA23C1"/>
    <w:rsid w:val="00FA433D"/>
    <w:rsid w:val="00FA63CF"/>
    <w:rsid w:val="00FA7775"/>
    <w:rsid w:val="00FB772B"/>
    <w:rsid w:val="00FC0325"/>
    <w:rsid w:val="00FD178A"/>
    <w:rsid w:val="00FD6675"/>
    <w:rsid w:val="00FE1253"/>
    <w:rsid w:val="00FE4A0A"/>
    <w:rsid w:val="00FE7CA7"/>
    <w:rsid w:val="00FF126A"/>
    <w:rsid w:val="00FF2987"/>
    <w:rsid w:val="00FF62EA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C88D6"/>
  <w15:docId w15:val="{D826FA7B-E280-4460-A5AE-40A996EF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388"/>
    <w:pPr>
      <w:spacing w:line="240" w:lineRule="auto"/>
      <w:jc w:val="righ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803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80388"/>
    <w:rPr>
      <w:rFonts w:ascii="Calibri" w:eastAsia="Calibri" w:hAnsi="Calibri" w:cs="Times New Roman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"/>
    <w:basedOn w:val="Normal"/>
    <w:link w:val="ListParagraphChar"/>
    <w:uiPriority w:val="34"/>
    <w:qFormat/>
    <w:rsid w:val="00D80388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"/>
    <w:basedOn w:val="DefaultParagraphFont"/>
    <w:link w:val="ListParagraph"/>
    <w:uiPriority w:val="34"/>
    <w:qFormat/>
    <w:locked/>
    <w:rsid w:val="00D80388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130FED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30FED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D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B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1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2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2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22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D546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204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204A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C77B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ADDB1-8C73-4BFD-B418-199F53F6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Holterman</dc:creator>
  <cp:keywords/>
  <dc:description/>
  <cp:lastModifiedBy>Leahann Donnelly</cp:lastModifiedBy>
  <cp:revision>12</cp:revision>
  <cp:lastPrinted>2019-09-27T13:01:00Z</cp:lastPrinted>
  <dcterms:created xsi:type="dcterms:W3CDTF">2019-11-21T15:56:00Z</dcterms:created>
  <dcterms:modified xsi:type="dcterms:W3CDTF">2020-07-06T15:15:00Z</dcterms:modified>
</cp:coreProperties>
</file>