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3EEC5A80"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109A7E4D">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26F52"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1311" behindDoc="0" locked="0" layoutInCell="1" allowOverlap="1" wp14:anchorId="0805431E" wp14:editId="5ABEE7AD">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8507C" id="Rectangle 1" o:spid="_x0000_s1026" alt="&quot;&quot;" style="position:absolute;margin-left:-12.95pt;margin-top:-19.95pt;width:533.65pt;height:653.3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3C05EC54" w:rsidR="008064C1" w:rsidRDefault="00C55B7E" w:rsidP="007A2EBE">
      <w:pPr>
        <w:sectPr w:rsidR="008064C1" w:rsidSect="00481B27">
          <w:headerReference w:type="even" r:id="rId8"/>
          <w:headerReference w:type="default" r:id="rId9"/>
          <w:footerReference w:type="even" r:id="rId10"/>
          <w:footerReference w:type="default" r:id="rId11"/>
          <w:headerReference w:type="first" r:id="rId12"/>
          <w:footerReference w:type="first" r:id="rId13"/>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2576" behindDoc="0" locked="0" layoutInCell="1" allowOverlap="1" wp14:anchorId="62354A1C" wp14:editId="6D04F11D">
                <wp:simplePos x="0" y="0"/>
                <wp:positionH relativeFrom="column">
                  <wp:posOffset>264795</wp:posOffset>
                </wp:positionH>
                <wp:positionV relativeFrom="paragraph">
                  <wp:posOffset>2647315</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45pt;width:492.25pt;height:3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" filled="f" stroked="f">
                <v:textbo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w:t>
      </w:r>
      <w:proofErr w:type="gramStart"/>
      <w:r w:rsidRPr="00B23A0C">
        <w:t>make an assessment of</w:t>
      </w:r>
      <w:proofErr w:type="gramEnd"/>
      <w:r w:rsidRPr="00B23A0C">
        <w:t xml:space="preserve">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t>
      </w:r>
      <w:proofErr w:type="gramStart"/>
      <w:r w:rsidRPr="00B23A0C">
        <w:t>whether or not</w:t>
      </w:r>
      <w:proofErr w:type="gramEnd"/>
      <w:r w:rsidRPr="00B23A0C">
        <w:t xml:space="preserve">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verifies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step by step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0D8B5CED" w:rsidR="00F465EC" w:rsidRPr="00244BDD" w:rsidRDefault="00244BDD" w:rsidP="00F465EC">
            <w:pPr>
              <w:pStyle w:val="DAERABodyText14pt"/>
              <w:rPr>
                <w:sz w:val="24"/>
              </w:rPr>
            </w:pPr>
            <w:r w:rsidRPr="00244BDD">
              <w:rPr>
                <w:rStyle w:val="Strong"/>
                <w:sz w:val="24"/>
              </w:rPr>
              <w:t>Nature Recovery Strategy for Northern Ireland to 2032:</w:t>
            </w:r>
            <w:r w:rsidRPr="00244BDD">
              <w:rPr>
                <w:sz w:val="24"/>
              </w:rPr>
              <w:br/>
              <w:t>A Proposed Strategy for Halting and Reversing the Loss of Biodiversity</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16FE4318" w:rsidR="00F465EC" w:rsidRPr="00F465EC" w:rsidRDefault="00244BDD" w:rsidP="00244BDD">
            <w:r>
              <w:rPr>
                <w:rFonts w:cs="Arial"/>
                <w:sz w:val="28"/>
                <w:szCs w:val="28"/>
              </w:rPr>
              <w:t>This is a revision of the Biodiversity Strategy 2020</w:t>
            </w:r>
          </w:p>
        </w:tc>
      </w:tr>
    </w:tbl>
    <w:p w14:paraId="10233BF1" w14:textId="77777777" w:rsidR="00071BB0" w:rsidRDefault="00071BB0" w:rsidP="007029D5">
      <w:pPr>
        <w:pStyle w:val="DAERABodyText14pt"/>
      </w:pPr>
    </w:p>
    <w:p w14:paraId="4619794D" w14:textId="77777777" w:rsidR="000326FF" w:rsidRDefault="000326FF" w:rsidP="00F465EC">
      <w:pPr>
        <w:pStyle w:val="DAERABodyText14pt"/>
        <w:rPr>
          <w:b/>
          <w:bCs/>
        </w:rPr>
      </w:pPr>
    </w:p>
    <w:p w14:paraId="31E68B89" w14:textId="77777777" w:rsidR="000326FF" w:rsidRDefault="000326FF" w:rsidP="00F465EC">
      <w:pPr>
        <w:pStyle w:val="DAERABodyText14pt"/>
        <w:rPr>
          <w:b/>
          <w:bCs/>
        </w:rPr>
      </w:pPr>
    </w:p>
    <w:p w14:paraId="01E7F6E0" w14:textId="77777777" w:rsidR="000326FF" w:rsidRDefault="000326FF" w:rsidP="00F465EC">
      <w:pPr>
        <w:pStyle w:val="DAERABodyText14pt"/>
        <w:rPr>
          <w:b/>
          <w:bCs/>
        </w:rPr>
      </w:pPr>
    </w:p>
    <w:p w14:paraId="2162676D" w14:textId="77777777" w:rsidR="000326FF" w:rsidRDefault="000326FF" w:rsidP="00F465EC">
      <w:pPr>
        <w:pStyle w:val="DAERABodyText14pt"/>
        <w:rPr>
          <w:b/>
          <w:bCs/>
        </w:rPr>
      </w:pPr>
    </w:p>
    <w:p w14:paraId="7B311833" w14:textId="77777777" w:rsidR="000326FF" w:rsidRDefault="000326FF" w:rsidP="00F465EC">
      <w:pPr>
        <w:pStyle w:val="DAERABodyText14pt"/>
        <w:rPr>
          <w:b/>
          <w:bCs/>
        </w:rPr>
      </w:pPr>
    </w:p>
    <w:p w14:paraId="5ED78B33" w14:textId="77777777" w:rsidR="000326FF" w:rsidRDefault="000326FF" w:rsidP="00F465EC">
      <w:pPr>
        <w:pStyle w:val="DAERABodyText14pt"/>
        <w:rPr>
          <w:b/>
          <w:bCs/>
        </w:rPr>
      </w:pPr>
    </w:p>
    <w:p w14:paraId="4AC56931" w14:textId="77777777" w:rsidR="000326FF" w:rsidRDefault="000326FF" w:rsidP="00F465EC">
      <w:pPr>
        <w:pStyle w:val="DAERABodyText14pt"/>
        <w:rPr>
          <w:b/>
          <w:bCs/>
        </w:rPr>
      </w:pPr>
    </w:p>
    <w:p w14:paraId="39431A66" w14:textId="77777777" w:rsidR="000326FF" w:rsidRDefault="000326FF" w:rsidP="00F465EC">
      <w:pPr>
        <w:pStyle w:val="DAERABodyText14pt"/>
        <w:rPr>
          <w:b/>
          <w:bCs/>
        </w:rPr>
      </w:pPr>
    </w:p>
    <w:p w14:paraId="0893F883" w14:textId="77777777" w:rsidR="000326FF" w:rsidRDefault="000326FF" w:rsidP="00F465EC">
      <w:pPr>
        <w:pStyle w:val="DAERABodyText14pt"/>
        <w:rPr>
          <w:b/>
          <w:bCs/>
        </w:rPr>
      </w:pPr>
    </w:p>
    <w:p w14:paraId="7D092945" w14:textId="63BC0C2D" w:rsidR="000326FF" w:rsidRDefault="000326FF" w:rsidP="00F465EC">
      <w:pPr>
        <w:pStyle w:val="DAERABodyText14pt"/>
        <w:rPr>
          <w:b/>
          <w:bCs/>
        </w:rPr>
      </w:pPr>
      <w:r>
        <w:rPr>
          <w:b/>
          <w:bCs/>
        </w:rPr>
        <w:t>Brief Decision of the Policy / decision being screened and</w:t>
      </w:r>
    </w:p>
    <w:p w14:paraId="10674C56" w14:textId="2CBA2202" w:rsidR="00F465EC" w:rsidRPr="00F465EC" w:rsidRDefault="00F465EC" w:rsidP="00F465EC">
      <w:pPr>
        <w:pStyle w:val="DAERABodyText14pt"/>
        <w:rPr>
          <w:b/>
          <w:bCs/>
        </w:rPr>
      </w:pPr>
      <w:r w:rsidRPr="00F465EC">
        <w:rPr>
          <w:b/>
          <w:bCs/>
        </w:rPr>
        <w:t xml:space="preserve">What is it trying to achieve? (intended aims/outcomes) </w:t>
      </w:r>
    </w:p>
    <w:tbl>
      <w:tblPr>
        <w:tblStyle w:val="TableGrid"/>
        <w:tblW w:w="9993" w:type="dxa"/>
        <w:tblLook w:val="04A0" w:firstRow="1" w:lastRow="0" w:firstColumn="1" w:lastColumn="0" w:noHBand="0" w:noVBand="1"/>
      </w:tblPr>
      <w:tblGrid>
        <w:gridCol w:w="9993"/>
      </w:tblGrid>
      <w:tr w:rsidR="00F465EC" w14:paraId="6B2F92F6" w14:textId="77777777" w:rsidTr="000326FF">
        <w:trPr>
          <w:trHeight w:val="3072"/>
        </w:trPr>
        <w:tc>
          <w:tcPr>
            <w:tcW w:w="9993" w:type="dxa"/>
          </w:tcPr>
          <w:p w14:paraId="38292CC8" w14:textId="77777777" w:rsidR="00244BDD" w:rsidRPr="00292602" w:rsidRDefault="00244BDD" w:rsidP="00244BDD">
            <w:pPr>
              <w:pStyle w:val="DAERABodyText14pt"/>
            </w:pPr>
            <w:r w:rsidRPr="00292602">
              <w:t>The Nature Recovery Strategy for Northern Ireland is a framework for halting and reversing the loss of biodiversity, outlining steps to deliver the ambitious changes needed to protect, restore, and enhance our natural environment in Northern Ireland by increasing species and ecosystem resilience to help us ‘turn the curve’ towards becoming Nature Positive.</w:t>
            </w:r>
          </w:p>
          <w:p w14:paraId="1EA7CC53" w14:textId="77777777" w:rsidR="00244BDD" w:rsidRPr="00292602" w:rsidRDefault="00244BDD" w:rsidP="00244BDD">
            <w:pPr>
              <w:pStyle w:val="DAERABodyText14pt"/>
            </w:pPr>
            <w:r w:rsidRPr="00292602">
              <w:t>203</w:t>
            </w:r>
            <w:r>
              <w:t>2</w:t>
            </w:r>
            <w:r w:rsidRPr="00292602">
              <w:t xml:space="preserve"> Mission: To take urgent action to halt and reverse biodiversity loss to put nature on a path to recovery for the benefit of people and planet by conserving and sustainably using biodiversity. </w:t>
            </w:r>
          </w:p>
          <w:p w14:paraId="26565390" w14:textId="77777777" w:rsidR="00244BDD" w:rsidRPr="00292602" w:rsidRDefault="00244BDD" w:rsidP="00244BDD">
            <w:pPr>
              <w:pStyle w:val="DAERABodyText14pt"/>
            </w:pPr>
            <w:r w:rsidRPr="00292602">
              <w:t>Long-term Vision: By 2050 biodiversity across Northern Ireland will have been substantially restored and regenerated. Our richly diverse natural environment will be thriving, resilient, and adapting to Climate Change. Society will better understand the importance of biodiversity and the benefits nature provides us all and be encouraged to play an active role in safeguarding it for future generations.</w:t>
            </w:r>
          </w:p>
          <w:p w14:paraId="58D072C2" w14:textId="59AB3ED4" w:rsidR="00244BDD" w:rsidRPr="00292602" w:rsidRDefault="00244BDD" w:rsidP="00244BDD">
            <w:pPr>
              <w:pStyle w:val="DAERABodyText14pt"/>
            </w:pPr>
            <w:r w:rsidRPr="00292602">
              <w:t xml:space="preserve">The Nature Recovery Strategy is based around the 4 goals and 23 targets of the post 2020 Global Biodiversity Framework agreed by the Convention on Biological Diversity at CoP15 in December 2022.  It concentrates efforts for delivery of these global targets around 5 </w:t>
            </w:r>
            <w:r>
              <w:t>Strategic Objectives</w:t>
            </w:r>
            <w:r w:rsidRPr="00292602">
              <w:t>:</w:t>
            </w:r>
          </w:p>
          <w:p w14:paraId="4FCF6633" w14:textId="3FDCEEBF" w:rsidR="00244BDD" w:rsidRPr="00292602" w:rsidRDefault="00244BDD" w:rsidP="00244BDD">
            <w:pPr>
              <w:pStyle w:val="DAERABodyText14pt"/>
            </w:pPr>
            <w:r w:rsidRPr="00292602">
              <w:t>1)</w:t>
            </w:r>
            <w:r w:rsidRPr="00292602">
              <w:tab/>
            </w:r>
            <w:r w:rsidRPr="00244BDD">
              <w:t>Well Protected Nature and Accelerated Restoration</w:t>
            </w:r>
            <w:r w:rsidRPr="00292602">
              <w:t>.</w:t>
            </w:r>
          </w:p>
          <w:p w14:paraId="629097AE" w14:textId="4D19C525" w:rsidR="00244BDD" w:rsidRPr="00292602" w:rsidRDefault="00244BDD" w:rsidP="00244BDD">
            <w:pPr>
              <w:pStyle w:val="DAERABodyText14pt"/>
            </w:pPr>
            <w:r w:rsidRPr="00292602">
              <w:t>2)</w:t>
            </w:r>
            <w:r w:rsidRPr="00292602">
              <w:tab/>
            </w:r>
            <w:r w:rsidRPr="00244BDD">
              <w:t>Reduction of the Pressures on Biodiversity</w:t>
            </w:r>
            <w:r w:rsidRPr="00292602">
              <w:t>.</w:t>
            </w:r>
          </w:p>
          <w:p w14:paraId="6017D04A" w14:textId="0E68C2F1" w:rsidR="00244BDD" w:rsidRPr="00292602" w:rsidRDefault="00244BDD" w:rsidP="00244BDD">
            <w:pPr>
              <w:pStyle w:val="DAERABodyText14pt"/>
            </w:pPr>
            <w:r w:rsidRPr="00292602">
              <w:t>3)</w:t>
            </w:r>
            <w:r w:rsidRPr="00292602">
              <w:tab/>
            </w:r>
            <w:r w:rsidRPr="00244BDD">
              <w:t>Sustainable Use of Biodiversity through Nature-Friendly Policies and Practice</w:t>
            </w:r>
            <w:r w:rsidRPr="00292602">
              <w:t>.</w:t>
            </w:r>
          </w:p>
          <w:p w14:paraId="0C9E9E2C" w14:textId="74ACA2F7" w:rsidR="00244BDD" w:rsidRPr="00292602" w:rsidRDefault="00244BDD" w:rsidP="00244BDD">
            <w:pPr>
              <w:pStyle w:val="DAERABodyText14pt"/>
            </w:pPr>
            <w:r w:rsidRPr="00292602">
              <w:t>4)</w:t>
            </w:r>
            <w:r w:rsidRPr="00292602">
              <w:tab/>
            </w:r>
            <w:r w:rsidRPr="00244BDD">
              <w:t>Nature Valued and Mainstreamed across All of Government and Society</w:t>
            </w:r>
            <w:r w:rsidRPr="00292602">
              <w:t>.</w:t>
            </w:r>
          </w:p>
          <w:p w14:paraId="4510D294" w14:textId="55EEF091" w:rsidR="00F465EC" w:rsidRDefault="00244BDD" w:rsidP="00244BDD">
            <w:pPr>
              <w:pStyle w:val="DAERABodyText14pt"/>
            </w:pPr>
            <w:r w:rsidRPr="00292602">
              <w:lastRenderedPageBreak/>
              <w:t>5)</w:t>
            </w:r>
            <w:r w:rsidRPr="00292602">
              <w:tab/>
            </w:r>
            <w:r w:rsidRPr="00244BDD">
              <w:t>Building strong, integrated evidence and knowledge to enable action and reporting for nature</w:t>
            </w:r>
            <w:r w:rsidRPr="00292602">
              <w:t>.</w:t>
            </w:r>
          </w:p>
          <w:p w14:paraId="7FB2FB9F" w14:textId="77777777" w:rsidR="000326FF" w:rsidRDefault="000326FF" w:rsidP="003F41DB">
            <w:pPr>
              <w:pStyle w:val="DAERABodyText14pt"/>
            </w:pPr>
          </w:p>
          <w:p w14:paraId="187309A8" w14:textId="77777777" w:rsidR="000326FF" w:rsidRDefault="000326FF" w:rsidP="003F41DB">
            <w:pPr>
              <w:pStyle w:val="DAERABodyText14pt"/>
            </w:pPr>
          </w:p>
          <w:p w14:paraId="72ABA943" w14:textId="77777777" w:rsidR="000326FF" w:rsidRDefault="000326FF" w:rsidP="003F41DB">
            <w:pPr>
              <w:pStyle w:val="DAERABodyText14pt"/>
            </w:pPr>
          </w:p>
          <w:p w14:paraId="355309AB" w14:textId="77777777" w:rsidR="000326FF" w:rsidRDefault="000326FF" w:rsidP="003F41DB">
            <w:pPr>
              <w:pStyle w:val="DAERABodyText14pt"/>
            </w:pPr>
          </w:p>
          <w:p w14:paraId="0CC88548" w14:textId="77777777" w:rsidR="000326FF" w:rsidRDefault="000326FF" w:rsidP="003F41DB">
            <w:pPr>
              <w:pStyle w:val="DAERABodyText14pt"/>
            </w:pPr>
          </w:p>
          <w:p w14:paraId="3E304AC6" w14:textId="77777777" w:rsidR="000326FF" w:rsidRDefault="000326FF" w:rsidP="003F41DB">
            <w:pPr>
              <w:pStyle w:val="DAERABodyText14pt"/>
            </w:pPr>
          </w:p>
          <w:p w14:paraId="792BEAA4" w14:textId="77777777" w:rsidR="000326FF" w:rsidRDefault="000326FF" w:rsidP="003F41DB">
            <w:pPr>
              <w:pStyle w:val="DAERABodyText14pt"/>
            </w:pPr>
          </w:p>
          <w:p w14:paraId="30B4CD45" w14:textId="77777777" w:rsidR="000326FF" w:rsidRDefault="000326FF" w:rsidP="003F41DB">
            <w:pPr>
              <w:pStyle w:val="DAERABodyText14pt"/>
            </w:pPr>
          </w:p>
          <w:p w14:paraId="0DBCB578" w14:textId="77777777" w:rsidR="000326FF" w:rsidRDefault="000326FF" w:rsidP="003F41DB">
            <w:pPr>
              <w:pStyle w:val="DAERABodyText14pt"/>
            </w:pPr>
          </w:p>
          <w:p w14:paraId="29089391" w14:textId="77777777" w:rsidR="000326FF" w:rsidRDefault="000326FF" w:rsidP="003F41DB">
            <w:pPr>
              <w:pStyle w:val="DAERABodyText14pt"/>
            </w:pPr>
          </w:p>
          <w:p w14:paraId="4EC30CF7" w14:textId="77777777" w:rsidR="000326FF" w:rsidRDefault="000326FF" w:rsidP="003F41DB">
            <w:pPr>
              <w:pStyle w:val="DAERABodyText14pt"/>
            </w:pPr>
          </w:p>
          <w:p w14:paraId="2F0E3C34" w14:textId="77777777" w:rsidR="000326FF" w:rsidRDefault="000326FF" w:rsidP="003F41DB">
            <w:pPr>
              <w:pStyle w:val="DAERABodyText14pt"/>
            </w:pPr>
          </w:p>
          <w:p w14:paraId="372F4D80" w14:textId="77777777" w:rsidR="000326FF" w:rsidRDefault="000326FF" w:rsidP="003F41DB">
            <w:pPr>
              <w:pStyle w:val="DAERABodyText14pt"/>
            </w:pPr>
          </w:p>
          <w:p w14:paraId="66D2BBD7" w14:textId="77777777" w:rsidR="000326FF" w:rsidRDefault="000326FF" w:rsidP="003F41DB">
            <w:pPr>
              <w:pStyle w:val="DAERABodyText14pt"/>
            </w:pPr>
          </w:p>
          <w:p w14:paraId="02A5128B" w14:textId="77777777" w:rsidR="000326FF" w:rsidRDefault="000326FF" w:rsidP="003F41DB">
            <w:pPr>
              <w:pStyle w:val="DAERABodyText14pt"/>
            </w:pPr>
          </w:p>
          <w:p w14:paraId="4F9A3747" w14:textId="77777777" w:rsidR="000326FF" w:rsidRDefault="000326FF" w:rsidP="003F41DB">
            <w:pPr>
              <w:pStyle w:val="DAERABodyText14pt"/>
            </w:pPr>
          </w:p>
          <w:p w14:paraId="54F6D8FC" w14:textId="77777777" w:rsidR="000326FF" w:rsidRDefault="000326FF" w:rsidP="003F41DB">
            <w:pPr>
              <w:pStyle w:val="DAERABodyText14pt"/>
            </w:pPr>
          </w:p>
          <w:p w14:paraId="1D982BAC" w14:textId="77777777" w:rsidR="000326FF" w:rsidRDefault="000326FF" w:rsidP="003F41DB">
            <w:pPr>
              <w:pStyle w:val="DAERABodyText14pt"/>
            </w:pPr>
          </w:p>
          <w:p w14:paraId="0AD6BD79" w14:textId="77777777" w:rsidR="000326FF" w:rsidRPr="00F465EC" w:rsidRDefault="000326FF" w:rsidP="003F41DB">
            <w:pPr>
              <w:pStyle w:val="DAERABodyText14pt"/>
            </w:pPr>
          </w:p>
        </w:tc>
      </w:tr>
    </w:tbl>
    <w:p w14:paraId="7ADA419D" w14:textId="77777777" w:rsidR="00071BB0" w:rsidRDefault="00071BB0"/>
    <w:p w14:paraId="22141BB3" w14:textId="77777777" w:rsidR="00071BB0" w:rsidRDefault="00071BB0"/>
    <w:p w14:paraId="07047359" w14:textId="75B058EA" w:rsidR="006060C3" w:rsidRDefault="00F465EC" w:rsidP="006060C3">
      <w:pPr>
        <w:pStyle w:val="DAERABodyText14pt"/>
        <w:rPr>
          <w:b/>
          <w:bCs/>
        </w:rPr>
      </w:pPr>
      <w:r w:rsidRPr="00F465EC">
        <w:rPr>
          <w:b/>
          <w:bCs/>
        </w:rPr>
        <w:t>Are there any Section 75 categories which might be expected to benefit from the intended policy?</w:t>
      </w:r>
      <w:r w:rsidR="006060C3">
        <w:rPr>
          <w:b/>
          <w:bCs/>
        </w:rPr>
        <w:t xml:space="preserve">     </w:t>
      </w:r>
      <w:r w:rsidR="00244BDD">
        <w:rPr>
          <w:b/>
          <w:bCs/>
        </w:rPr>
        <w:fldChar w:fldCharType="begin">
          <w:ffData>
            <w:name w:val=""/>
            <w:enabled/>
            <w:calcOnExit w:val="0"/>
            <w:checkBox>
              <w:sizeAuto/>
              <w:default w:val="1"/>
            </w:checkBox>
          </w:ffData>
        </w:fldChar>
      </w:r>
      <w:r w:rsidR="00244BDD">
        <w:rPr>
          <w:b/>
          <w:bCs/>
        </w:rPr>
        <w:instrText xml:space="preserve"> FORMCHECKBOX </w:instrText>
      </w:r>
      <w:r w:rsidR="00244BDD">
        <w:rPr>
          <w:b/>
          <w:bCs/>
        </w:rPr>
      </w:r>
      <w:r w:rsidR="00244BDD">
        <w:rPr>
          <w:b/>
          <w:bCs/>
        </w:rPr>
        <w:fldChar w:fldCharType="separate"/>
      </w:r>
      <w:r w:rsidR="00244BDD">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F465EC">
        <w:trPr>
          <w:trHeight w:val="2651"/>
        </w:trPr>
        <w:tc>
          <w:tcPr>
            <w:tcW w:w="9913" w:type="dxa"/>
          </w:tcPr>
          <w:p w14:paraId="673D14A3" w14:textId="1EEBD8DE" w:rsidR="00F465EC" w:rsidRPr="00F465EC" w:rsidRDefault="00244BDD" w:rsidP="00F465EC">
            <w:pPr>
              <w:pStyle w:val="DAERABodyText14pt"/>
            </w:pPr>
            <w:r w:rsidRPr="00244BDD">
              <w:lastRenderedPageBreak/>
              <w:t>It is expected that all citizens of Northern Ireland will benefit from the reduction of biodiversity loss. At this point there is no obvious benefit for specific Section 75 categories, however this will be continuously considered as the strategy progresses</w:t>
            </w:r>
            <w:r>
              <w:t>.</w:t>
            </w: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075C18FF" w14:textId="77777777" w:rsidR="00244BDD" w:rsidRDefault="00244BDD" w:rsidP="00244BDD">
            <w:pPr>
              <w:pStyle w:val="DAERABodyText14pt"/>
            </w:pPr>
            <w:r>
              <w:t>DAERA, in co-design with a Stakeholder Group comprising of a wide range of stakeholders incl. Government departments, environmental groups, and landowners/users.</w:t>
            </w:r>
          </w:p>
          <w:p w14:paraId="219F1275" w14:textId="7337900D" w:rsidR="00F465EC" w:rsidRPr="00F465EC" w:rsidRDefault="00244BDD" w:rsidP="00244BDD">
            <w:pPr>
              <w:pStyle w:val="DAERABodyText14pt"/>
            </w:pPr>
            <w:r>
              <w:t>EMFG Natural Environment Policy Division currently lead on behalf of DAERA and there is a statutory requirement to produce a biodiversity strategy under the Wildlife and Natural Environment Act (Northern Ireland) 2011.</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3EE93424" w14:textId="663A811F" w:rsidR="00F465EC" w:rsidRPr="00F465EC" w:rsidRDefault="00244BDD" w:rsidP="003F41DB">
            <w:pPr>
              <w:pStyle w:val="DAERABodyText14pt"/>
            </w:pPr>
            <w:r w:rsidRPr="00244BDD">
              <w:t>DAERA lead/own on this policy. Most other NICS departments will have a role in the implementation.</w:t>
            </w:r>
          </w:p>
        </w:tc>
      </w:tr>
    </w:tbl>
    <w:p w14:paraId="787758A6" w14:textId="77777777" w:rsidR="00071BB0" w:rsidRDefault="00071BB0"/>
    <w:p w14:paraId="6E2B2362" w14:textId="77777777" w:rsidR="00F465EC" w:rsidRPr="00F465EC" w:rsidRDefault="00F465EC" w:rsidP="00F465EC">
      <w:pPr>
        <w:pStyle w:val="DAERASubHeader"/>
      </w:pPr>
      <w:r w:rsidRPr="00F465EC">
        <w:t>Implementation factors</w:t>
      </w:r>
    </w:p>
    <w:p w14:paraId="07F94F94" w14:textId="77777777" w:rsidR="00F465EC" w:rsidRDefault="00F465EC" w:rsidP="00F465EC">
      <w:pPr>
        <w:rPr>
          <w:rFonts w:cs="Arial"/>
          <w:sz w:val="28"/>
          <w:szCs w:val="28"/>
        </w:rPr>
      </w:pPr>
    </w:p>
    <w:p w14:paraId="026EA6AE" w14:textId="6F2AF607"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244BDD">
        <w:rPr>
          <w:b/>
          <w:bCs/>
        </w:rPr>
        <w:fldChar w:fldCharType="begin">
          <w:ffData>
            <w:name w:val=""/>
            <w:enabled/>
            <w:calcOnExit w:val="0"/>
            <w:checkBox>
              <w:sizeAuto/>
              <w:default w:val="1"/>
            </w:checkBox>
          </w:ffData>
        </w:fldChar>
      </w:r>
      <w:r w:rsidR="00244BDD">
        <w:rPr>
          <w:b/>
          <w:bCs/>
        </w:rPr>
        <w:instrText xml:space="preserve"> FORMCHECKBOX </w:instrText>
      </w:r>
      <w:r w:rsidR="00244BDD">
        <w:rPr>
          <w:b/>
          <w:bCs/>
        </w:rPr>
      </w:r>
      <w:r w:rsidR="00244BDD">
        <w:rPr>
          <w:b/>
          <w:bCs/>
        </w:rPr>
        <w:fldChar w:fldCharType="separate"/>
      </w:r>
      <w:r w:rsidR="00244BDD">
        <w:rPr>
          <w:b/>
          <w:bCs/>
        </w:rPr>
        <w:fldChar w:fldCharType="end"/>
      </w:r>
      <w:r w:rsidR="006060C3">
        <w:rPr>
          <w:b/>
          <w:bCs/>
        </w:rPr>
        <w:t xml:space="preserve"> </w:t>
      </w:r>
      <w:r w:rsidR="006060C3" w:rsidRPr="00127EA5">
        <w:rPr>
          <w:bCs/>
        </w:rPr>
        <w:t>Yes</w:t>
      </w:r>
      <w:r w:rsidR="006060C3">
        <w:rPr>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3CC1BDE2" w:rsidR="00F465EC" w:rsidRDefault="00F465EC" w:rsidP="00F465EC">
      <w:pPr>
        <w:pStyle w:val="DAERABodyText14pt"/>
        <w:rPr>
          <w:b/>
          <w:bCs/>
        </w:rPr>
      </w:pPr>
      <w:r w:rsidRPr="00F465EC">
        <w:rPr>
          <w:b/>
          <w:bCs/>
        </w:rPr>
        <w:t>Financial</w:t>
      </w:r>
      <w:r w:rsidR="007948B9">
        <w:rPr>
          <w:b/>
          <w:bCs/>
        </w:rPr>
        <w:tab/>
      </w:r>
      <w:r w:rsidR="007948B9">
        <w:rPr>
          <w:b/>
          <w:bCs/>
        </w:rPr>
        <w:tab/>
      </w:r>
      <w:r w:rsidR="00244BDD">
        <w:rPr>
          <w:b/>
          <w:bCs/>
        </w:rPr>
        <w:fldChar w:fldCharType="begin">
          <w:ffData>
            <w:name w:val="Check1"/>
            <w:enabled/>
            <w:calcOnExit w:val="0"/>
            <w:checkBox>
              <w:sizeAuto/>
              <w:default w:val="1"/>
            </w:checkBox>
          </w:ffData>
        </w:fldChar>
      </w:r>
      <w:bookmarkStart w:id="0" w:name="Check1"/>
      <w:r w:rsidR="00244BDD">
        <w:rPr>
          <w:b/>
          <w:bCs/>
        </w:rPr>
        <w:instrText xml:space="preserve"> FORMCHECKBOX </w:instrText>
      </w:r>
      <w:r w:rsidR="00244BDD">
        <w:rPr>
          <w:b/>
          <w:bCs/>
        </w:rPr>
      </w:r>
      <w:r w:rsidR="00244BDD">
        <w:rPr>
          <w:b/>
          <w:bCs/>
        </w:rPr>
        <w:fldChar w:fldCharType="separate"/>
      </w:r>
      <w:r w:rsidR="00244BDD">
        <w:rPr>
          <w:b/>
          <w:bCs/>
        </w:rPr>
        <w:fldChar w:fldCharType="end"/>
      </w:r>
      <w:bookmarkEnd w:id="0"/>
    </w:p>
    <w:p w14:paraId="13D082BE" w14:textId="79E9E4FE" w:rsidR="00244BDD" w:rsidRPr="00244BDD" w:rsidRDefault="00244BDD" w:rsidP="00F465EC">
      <w:pPr>
        <w:pStyle w:val="DAERABodyText14pt"/>
      </w:pPr>
      <w:r w:rsidRPr="00244BDD">
        <w:t xml:space="preserve">It is probable that significant public finance will be required to ensure success (e.g. grants, capital investment etc.) and there may be costs to individuals, groups and/or organisations to ensure success, however it is too early at this </w:t>
      </w:r>
      <w:r w:rsidRPr="00244BDD">
        <w:lastRenderedPageBreak/>
        <w:t>point to be specific. Any investments will be subject to business cases and affordability.</w:t>
      </w:r>
    </w:p>
    <w:p w14:paraId="124BF659" w14:textId="77777777" w:rsidR="00244BDD" w:rsidRDefault="00244BDD" w:rsidP="00F465EC">
      <w:pPr>
        <w:pStyle w:val="DAERABodyText14pt"/>
        <w:rPr>
          <w:b/>
          <w:bCs/>
        </w:rPr>
      </w:pPr>
    </w:p>
    <w:p w14:paraId="67BCB69E" w14:textId="1DD8167E" w:rsidR="00F465EC" w:rsidRDefault="00F465EC" w:rsidP="00F465EC">
      <w:pPr>
        <w:pStyle w:val="DAERABodyText14pt"/>
        <w:rPr>
          <w:b/>
          <w:bCs/>
        </w:rPr>
      </w:pPr>
      <w:r w:rsidRPr="00F465EC">
        <w:rPr>
          <w:b/>
          <w:bCs/>
        </w:rPr>
        <w:t>Legislative</w:t>
      </w:r>
      <w:r w:rsidR="007948B9">
        <w:rPr>
          <w:b/>
          <w:bCs/>
        </w:rPr>
        <w:tab/>
      </w:r>
      <w:r w:rsidR="00244BDD">
        <w:rPr>
          <w:b/>
          <w:bCs/>
        </w:rPr>
        <w:fldChar w:fldCharType="begin">
          <w:ffData>
            <w:name w:val="Check2"/>
            <w:enabled/>
            <w:calcOnExit w:val="0"/>
            <w:checkBox>
              <w:sizeAuto/>
              <w:default w:val="1"/>
            </w:checkBox>
          </w:ffData>
        </w:fldChar>
      </w:r>
      <w:bookmarkStart w:id="1" w:name="Check2"/>
      <w:r w:rsidR="00244BDD">
        <w:rPr>
          <w:b/>
          <w:bCs/>
        </w:rPr>
        <w:instrText xml:space="preserve"> FORMCHECKBOX </w:instrText>
      </w:r>
      <w:r w:rsidR="00244BDD">
        <w:rPr>
          <w:b/>
          <w:bCs/>
        </w:rPr>
      </w:r>
      <w:r w:rsidR="00244BDD">
        <w:rPr>
          <w:b/>
          <w:bCs/>
        </w:rPr>
        <w:fldChar w:fldCharType="separate"/>
      </w:r>
      <w:r w:rsidR="00244BDD">
        <w:rPr>
          <w:b/>
          <w:bCs/>
        </w:rPr>
        <w:fldChar w:fldCharType="end"/>
      </w:r>
      <w:bookmarkEnd w:id="1"/>
    </w:p>
    <w:p w14:paraId="22364BB0" w14:textId="2F80B544" w:rsidR="00244BDD" w:rsidRPr="00244BDD" w:rsidRDefault="00244BDD" w:rsidP="00F465EC">
      <w:pPr>
        <w:pStyle w:val="DAERABodyText14pt"/>
      </w:pPr>
      <w:r w:rsidRPr="00244BDD">
        <w:t>New and/or revised legislation may be required to ensure success of this policy, e.g. revision of legislation regarding nature conservation and protection of species, including that governing Areas of Outstanding Natural Beauty.</w:t>
      </w:r>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4B0C924B" w14:textId="77777777" w:rsidR="00095279" w:rsidRDefault="00095279" w:rsidP="00F465EC">
            <w:pPr>
              <w:pStyle w:val="DAERABodyText14pt"/>
              <w:rPr>
                <w:b/>
                <w:bCs/>
              </w:rPr>
            </w:pPr>
          </w:p>
        </w:tc>
      </w:tr>
    </w:tbl>
    <w:p w14:paraId="5EA20020" w14:textId="243AB62A" w:rsidR="007948B9" w:rsidRPr="00F465EC" w:rsidRDefault="007948B9" w:rsidP="00F465EC">
      <w:pPr>
        <w:pStyle w:val="DAERABodyText14pt"/>
        <w:rPr>
          <w:b/>
          <w:bCs/>
        </w:rPr>
      </w:pPr>
    </w:p>
    <w:p w14:paraId="15A40C8B" w14:textId="77777777" w:rsidR="004B1E13" w:rsidRDefault="004B1E13" w:rsidP="004B1E13">
      <w:pPr>
        <w:pStyle w:val="DAERASubHeader"/>
      </w:pPr>
    </w:p>
    <w:p w14:paraId="7E75803D" w14:textId="77777777" w:rsidR="004B1E13" w:rsidRDefault="004B1E13" w:rsidP="004B1E13">
      <w:pPr>
        <w:pStyle w:val="DAERASubHeader"/>
      </w:pPr>
    </w:p>
    <w:p w14:paraId="44A6FC50" w14:textId="77777777" w:rsidR="004B1E13" w:rsidRDefault="004B1E13" w:rsidP="004B1E13">
      <w:pPr>
        <w:pStyle w:val="DAERASubHeader"/>
      </w:pPr>
    </w:p>
    <w:p w14:paraId="16588ADF" w14:textId="7CC5A063" w:rsidR="004B1E13" w:rsidRPr="001167B8" w:rsidRDefault="004B1E13" w:rsidP="004B1E13">
      <w:pPr>
        <w:pStyle w:val="DAERASubHeader"/>
      </w:pPr>
      <w:r w:rsidRPr="001167B8">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52ECBF2C"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244BDD">
        <w:rPr>
          <w:b/>
          <w:bCs/>
        </w:rPr>
        <w:fldChar w:fldCharType="begin">
          <w:ffData>
            <w:name w:val=""/>
            <w:enabled/>
            <w:calcOnExit w:val="0"/>
            <w:checkBox>
              <w:sizeAuto/>
              <w:default w:val="1"/>
            </w:checkBox>
          </w:ffData>
        </w:fldChar>
      </w:r>
      <w:r w:rsidR="00244BDD">
        <w:rPr>
          <w:b/>
          <w:bCs/>
        </w:rPr>
        <w:instrText xml:space="preserve"> FORMCHECKBOX </w:instrText>
      </w:r>
      <w:r w:rsidR="00244BDD">
        <w:rPr>
          <w:b/>
          <w:bCs/>
        </w:rPr>
      </w:r>
      <w:r w:rsidR="00244BDD">
        <w:rPr>
          <w:b/>
          <w:bCs/>
        </w:rPr>
        <w:fldChar w:fldCharType="separate"/>
      </w:r>
      <w:r w:rsidR="00244BDD">
        <w:rPr>
          <w:b/>
          <w:bCs/>
        </w:rPr>
        <w:fldChar w:fldCharType="end"/>
      </w:r>
    </w:p>
    <w:p w14:paraId="3881B179" w14:textId="1EE2F0A1"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244BDD">
        <w:rPr>
          <w:b/>
          <w:bCs/>
        </w:rPr>
        <w:fldChar w:fldCharType="begin">
          <w:ffData>
            <w:name w:val=""/>
            <w:enabled/>
            <w:calcOnExit w:val="0"/>
            <w:checkBox>
              <w:sizeAuto/>
              <w:default w:val="1"/>
            </w:checkBox>
          </w:ffData>
        </w:fldChar>
      </w:r>
      <w:r w:rsidR="00244BDD">
        <w:rPr>
          <w:b/>
          <w:bCs/>
        </w:rPr>
        <w:instrText xml:space="preserve"> FORMCHECKBOX </w:instrText>
      </w:r>
      <w:r w:rsidR="00244BDD">
        <w:rPr>
          <w:b/>
          <w:bCs/>
        </w:rPr>
      </w:r>
      <w:r w:rsidR="00244BDD">
        <w:rPr>
          <w:b/>
          <w:bCs/>
        </w:rPr>
        <w:fldChar w:fldCharType="separate"/>
      </w:r>
      <w:r w:rsidR="00244BDD">
        <w:rPr>
          <w:b/>
          <w:bCs/>
        </w:rPr>
        <w:fldChar w:fldCharType="end"/>
      </w:r>
    </w:p>
    <w:p w14:paraId="38C58796" w14:textId="459A0488" w:rsidR="004B1E13" w:rsidRPr="004B1E13" w:rsidRDefault="004B1E13" w:rsidP="004B1E13">
      <w:pPr>
        <w:pStyle w:val="DAERABodyText14pt"/>
        <w:rPr>
          <w:b/>
          <w:bCs/>
        </w:rPr>
      </w:pPr>
      <w:r w:rsidRPr="004B1E13">
        <w:rPr>
          <w:b/>
          <w:bCs/>
        </w:rPr>
        <w:t>Other public sector organisations</w:t>
      </w:r>
      <w:r>
        <w:rPr>
          <w:b/>
          <w:bCs/>
        </w:rPr>
        <w:tab/>
      </w:r>
      <w:r w:rsidR="00244BDD">
        <w:rPr>
          <w:b/>
          <w:bCs/>
        </w:rPr>
        <w:fldChar w:fldCharType="begin">
          <w:ffData>
            <w:name w:val=""/>
            <w:enabled/>
            <w:calcOnExit w:val="0"/>
            <w:checkBox>
              <w:sizeAuto/>
              <w:default w:val="1"/>
            </w:checkBox>
          </w:ffData>
        </w:fldChar>
      </w:r>
      <w:r w:rsidR="00244BDD">
        <w:rPr>
          <w:b/>
          <w:bCs/>
        </w:rPr>
        <w:instrText xml:space="preserve"> FORMCHECKBOX </w:instrText>
      </w:r>
      <w:r w:rsidR="00244BDD">
        <w:rPr>
          <w:b/>
          <w:bCs/>
        </w:rPr>
      </w:r>
      <w:r w:rsidR="00244BDD">
        <w:rPr>
          <w:b/>
          <w:bCs/>
        </w:rPr>
        <w:fldChar w:fldCharType="separate"/>
      </w:r>
      <w:r w:rsidR="00244BDD">
        <w:rPr>
          <w:b/>
          <w:bCs/>
        </w:rPr>
        <w:fldChar w:fldCharType="end"/>
      </w:r>
    </w:p>
    <w:p w14:paraId="56A4ABFD" w14:textId="58DFD78B" w:rsidR="004B1E13" w:rsidRPr="004B1E13" w:rsidRDefault="004B1E13" w:rsidP="004B1E13">
      <w:pPr>
        <w:pStyle w:val="DAERABodyText14pt"/>
        <w:rPr>
          <w:b/>
          <w:bCs/>
        </w:rPr>
      </w:pPr>
      <w:r w:rsidRPr="004B1E13">
        <w:rPr>
          <w:b/>
          <w:bCs/>
        </w:rPr>
        <w:t>Voluntary/community/trade unions</w:t>
      </w:r>
      <w:r>
        <w:rPr>
          <w:b/>
          <w:bCs/>
        </w:rPr>
        <w:tab/>
      </w:r>
      <w:r w:rsidR="00244BDD">
        <w:rPr>
          <w:b/>
          <w:bCs/>
        </w:rPr>
        <w:fldChar w:fldCharType="begin">
          <w:ffData>
            <w:name w:val=""/>
            <w:enabled/>
            <w:calcOnExit w:val="0"/>
            <w:checkBox>
              <w:sizeAuto/>
              <w:default w:val="1"/>
            </w:checkBox>
          </w:ffData>
        </w:fldChar>
      </w:r>
      <w:r w:rsidR="00244BDD">
        <w:rPr>
          <w:b/>
          <w:bCs/>
        </w:rPr>
        <w:instrText xml:space="preserve"> FORMCHECKBOX </w:instrText>
      </w:r>
      <w:r w:rsidR="00244BDD">
        <w:rPr>
          <w:b/>
          <w:bCs/>
        </w:rPr>
      </w:r>
      <w:r w:rsidR="00244BDD">
        <w:rPr>
          <w:b/>
          <w:bCs/>
        </w:rPr>
        <w:fldChar w:fldCharType="separate"/>
      </w:r>
      <w:r w:rsidR="00244BDD">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11A42CDC" w:rsidR="004B1E13" w:rsidRPr="00DC50B5" w:rsidRDefault="00244BDD" w:rsidP="00DC50B5">
            <w:pPr>
              <w:pStyle w:val="DAERABodyText14pt"/>
            </w:pPr>
            <w:r>
              <w:t>Landowners/managers</w:t>
            </w:r>
          </w:p>
        </w:tc>
      </w:tr>
    </w:tbl>
    <w:p w14:paraId="780A34E3" w14:textId="1E878C22" w:rsidR="004B1E13" w:rsidRPr="00244BDD" w:rsidRDefault="00244BDD" w:rsidP="004B1E13">
      <w:pPr>
        <w:pStyle w:val="DAERABodyText14pt"/>
      </w:pPr>
      <w:r w:rsidRPr="00244BDD">
        <w:t>A broad array of the above list of stakeholders will be required to contribute to delivery of this strategy to ensure success. The policy should positively impact upon every person in Northern Ireland as a healthy environment has an important impact on health and wellbeing, and the economic needs of everyone.</w:t>
      </w:r>
    </w:p>
    <w:p w14:paraId="5C4DAE30" w14:textId="77777777"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004B1E13">
        <w:rPr>
          <w:b/>
          <w:bCs/>
        </w:rPr>
        <w:lastRenderedPageBreak/>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3DC3BFDC" w14:textId="77777777" w:rsidR="00244BDD" w:rsidRDefault="00244BDD" w:rsidP="00244BDD">
            <w:pPr>
              <w:pStyle w:val="DAERABodyText14pt"/>
            </w:pPr>
            <w:r>
              <w:t xml:space="preserve">The Nature Recovery Strategy pulls together the NI contribution to the UK response to the UN’s Global Biodiversity Framework. Biodiversity includes every living thing on earth and the complex ecosystems they rely on for survival, therefore this strategy is likely to incorporate many of the actions and targets from a wide variety of policies and strategies from all across government. </w:t>
            </w:r>
          </w:p>
          <w:p w14:paraId="19A432F7" w14:textId="77777777" w:rsidR="00244BDD" w:rsidRDefault="00244BDD" w:rsidP="00244BDD">
            <w:pPr>
              <w:pStyle w:val="DAERABodyText14pt"/>
            </w:pPr>
            <w:r>
              <w:t>Programme for Government,</w:t>
            </w:r>
            <w:r>
              <w:tab/>
              <w:t xml:space="preserve"> Environmental Improvement Plan,</w:t>
            </w:r>
            <w:r>
              <w:tab/>
            </w:r>
          </w:p>
          <w:p w14:paraId="66AE442D" w14:textId="797A5887" w:rsidR="00DC50B5" w:rsidRPr="00DC50B5" w:rsidRDefault="00244BDD" w:rsidP="00244BDD">
            <w:pPr>
              <w:pStyle w:val="DAERABodyText14pt"/>
            </w:pPr>
            <w:r>
              <w:t>Green Growth Strategy</w:t>
            </w:r>
            <w:r>
              <w:tab/>
              <w:t>, Sustainable Agriculture Programme, Peatlands Strategy, Clean Air Strategy, Marine Strategy/Plan, River Basin Management Plan, Ammonia Strategy, Circular Economy Strategy, Blue Carbon Action Plan, Waste Management Strategy, Climate Action Plan</w:t>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31D7DC74" w14:textId="65E0ED3E" w:rsidR="00DC50B5" w:rsidRPr="00DC50B5" w:rsidRDefault="00244BDD" w:rsidP="00DC50B5">
            <w:pPr>
              <w:pStyle w:val="DAERABodyText14pt"/>
            </w:pPr>
            <w:r w:rsidRPr="00305756">
              <w:t>The Executive Office</w:t>
            </w:r>
            <w:r>
              <w:t>, DAERA, DfE</w:t>
            </w: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4"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44336B5A" w14:textId="77777777" w:rsidR="00244BDD" w:rsidRDefault="00244BDD" w:rsidP="00244BDD">
            <w:pPr>
              <w:pStyle w:val="DAERABodyText14pt"/>
            </w:pPr>
            <w:r>
              <w:lastRenderedPageBreak/>
              <w:t>Consideration has been given to the Northern Ireland Life and Times Survey</w:t>
            </w:r>
          </w:p>
          <w:p w14:paraId="03AA2B59" w14:textId="77777777" w:rsidR="00244BDD" w:rsidRDefault="00244BDD" w:rsidP="00244BDD">
            <w:pPr>
              <w:pStyle w:val="DAERABodyText14pt"/>
            </w:pPr>
            <w:r>
              <w:t xml:space="preserve">(2022), the DAERA Farmer Equality Indicators Report October 2018 (‘Equality Indicators for Northern Ireland Farmers’) and the 2021 Census of Northern In </w:t>
            </w:r>
          </w:p>
          <w:p w14:paraId="324DAC08" w14:textId="77777777" w:rsidR="00244BDD" w:rsidRDefault="00244BDD" w:rsidP="00244BDD">
            <w:pPr>
              <w:pStyle w:val="DAERABodyText14pt"/>
            </w:pPr>
            <w:r>
              <w:t>Ireland (phase 1).</w:t>
            </w:r>
          </w:p>
          <w:p w14:paraId="68CD794F" w14:textId="77777777" w:rsidR="00244BDD" w:rsidRDefault="00244BDD" w:rsidP="00244BDD">
            <w:pPr>
              <w:pStyle w:val="DAERABodyText14pt"/>
            </w:pPr>
            <w:r>
              <w:t xml:space="preserve">In the 2022 Life and Times Survey 36% of the respondents </w:t>
            </w:r>
          </w:p>
          <w:p w14:paraId="2DB3B3B3" w14:textId="77777777" w:rsidR="00244BDD" w:rsidRDefault="00244BDD" w:rsidP="00244BDD">
            <w:pPr>
              <w:pStyle w:val="DAERABodyText14pt"/>
            </w:pPr>
            <w:r>
              <w:t xml:space="preserve">viewed themselves as part of the Protestant Community, 32% as Catholic and </w:t>
            </w:r>
          </w:p>
          <w:p w14:paraId="6201B85C" w14:textId="77777777" w:rsidR="00244BDD" w:rsidRDefault="00244BDD" w:rsidP="00244BDD">
            <w:pPr>
              <w:pStyle w:val="DAERABodyText14pt"/>
            </w:pPr>
            <w:r>
              <w:t xml:space="preserve">32% as neither.  The 2021 Census indicated that religious beliefs across the NI community are 45.7% Catholic and 43.5% Protestant and Other Christian and 1.5% from non-Christian religions.  </w:t>
            </w:r>
          </w:p>
          <w:p w14:paraId="770A958F" w14:textId="77777777" w:rsidR="00244BDD" w:rsidRDefault="00244BDD" w:rsidP="00244BDD">
            <w:pPr>
              <w:pStyle w:val="DAERABodyText14pt"/>
            </w:pPr>
            <w:r>
              <w:t xml:space="preserve">In the 2022 Life and Times Survey 36% of the respondents </w:t>
            </w:r>
          </w:p>
          <w:p w14:paraId="6C187D9E" w14:textId="77777777" w:rsidR="00244BDD" w:rsidRDefault="00244BDD" w:rsidP="00244BDD">
            <w:pPr>
              <w:pStyle w:val="DAERABodyText14pt"/>
            </w:pPr>
            <w:r>
              <w:t xml:space="preserve">viewed themselves as part of the Protestant Community, 32% as Catholic and </w:t>
            </w:r>
          </w:p>
          <w:p w14:paraId="0297FB2E" w14:textId="77777777" w:rsidR="00244BDD" w:rsidRDefault="00244BDD" w:rsidP="00244BDD">
            <w:pPr>
              <w:pStyle w:val="DAERABodyText14pt"/>
            </w:pPr>
            <w:r>
              <w:t xml:space="preserve">32% as neither.  The 2021 Census indicated that religious beliefs across the NI community are 45.7% Catholic and 43.5% Protestant and Other Christian and 1.5% from non-Christian religions.  </w:t>
            </w:r>
          </w:p>
          <w:p w14:paraId="1B8BD307" w14:textId="77777777" w:rsidR="00244BDD" w:rsidRDefault="00244BDD" w:rsidP="00244BDD">
            <w:pPr>
              <w:pStyle w:val="DAERABodyText14pt"/>
            </w:pPr>
            <w:r>
              <w:t xml:space="preserve">The DAERA Farm Equality Indicators Report October 2018 (‘Equality Indicators for Northern Ireland Farmers’) stated that 51% of farms in Northern Ireland were farmed by a member of the Protestant community and 42% by a member of the Catholic community.  Farmers from the Catholic community are more likely to tend very small farms with 85% of Catholic farmers tending very small farms compared with 68% of Protestants. A larger proportion of the Protestant community tend large farms while the proportion of the Catholic community who tend large farms is smaller, at 10% and 2% respectively.  Catholic farmers were also more likely to be engaged in cattle and sheep farming in Less Favoured Areas, with over three quarters (77%) engaged in this type of farming activity compared with less than half (45%) of Protestant farmers. In contrast, a much higher proportion of Protestant (16%) than Catholic (5%) farmers were dairy farmers, and twice as many Protestant (25%) as Catholic (12%) farmers were lowland cattle and sheep farmers. </w:t>
            </w:r>
          </w:p>
          <w:p w14:paraId="5E2B79AD" w14:textId="77777777" w:rsidR="00244BDD" w:rsidRDefault="00244BDD" w:rsidP="00244BDD">
            <w:pPr>
              <w:pStyle w:val="DAERABodyText14pt"/>
            </w:pPr>
            <w:r>
              <w:lastRenderedPageBreak/>
              <w:t>Ideally every farmer regardless of religion, size of farm, or location would seek to improve the natural environment through whatever measures they can, be that reducing pollution, creating and/or managing habitat or contributing to climate change mitigation/adaptation measures, therefore ensuring success in delivering the desired outcomes of this strategy. However, the actual delivery mechanisms for achieving these outcomes are considered in detail in other policies such as the components that make up the Sustainable Agriculture Programme, and therefore equality of impact is best assessed within those individual policies.</w:t>
            </w:r>
          </w:p>
          <w:p w14:paraId="44E7D34A" w14:textId="77777777" w:rsidR="00244BDD" w:rsidRDefault="00244BDD" w:rsidP="00244BDD">
            <w:pPr>
              <w:pStyle w:val="DAERABodyText14pt"/>
            </w:pPr>
            <w:r>
              <w:t>As part of a DAERA Stakeholder Workshop in June 2023, over 60 attendees were invited to highlight any possible equality issues through a questionnaire – no returns in relation to religious belief were received.</w:t>
            </w:r>
          </w:p>
          <w:p w14:paraId="0CA197E0" w14:textId="77777777" w:rsidR="00244BDD" w:rsidRDefault="00244BDD" w:rsidP="00244BDD">
            <w:pPr>
              <w:pStyle w:val="DAERABodyText14pt"/>
            </w:pPr>
            <w:r>
              <w:t>The evidence available has been taken into consideration in developing the policy however, at this point there is no evidence that the policy would have any impact (positive or negative) in relation to religious belief.</w:t>
            </w:r>
          </w:p>
          <w:p w14:paraId="5DAFDBB3" w14:textId="2E4C259F" w:rsidR="00DC50B5" w:rsidRPr="00DC50B5" w:rsidRDefault="00244BDD" w:rsidP="00244BDD">
            <w:pPr>
              <w:pStyle w:val="DAERABodyText14pt"/>
            </w:pPr>
            <w:r>
              <w:t>We will continue to consider this issue as we progress through public consultation.</w:t>
            </w:r>
          </w:p>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798795E3" w14:textId="77777777" w:rsidR="001D2F66" w:rsidRDefault="001D2F66" w:rsidP="001D2F66">
            <w:pPr>
              <w:pStyle w:val="DAERABodyText14pt"/>
            </w:pPr>
            <w:r>
              <w:t xml:space="preserve">Information on political opinion was not collected in the 2021 or 2011 Census of Northern Ireland. However, national identity can be used as a proxy indicator for Nationalist/Unionist divide.  In the 2021 Census 31.9% of people in Northern Ireland considered themselves to be British only, 29.1% as Irish only and 19.8% as Northern Irish only.  In the DAERA Farmer Equality Indicators Report 2018 similar figures were reported, with 44% of farmers have reported their identity as British only, 26% as Irish only and 23% as Northern Irish only with 8% stating another identity or a combination of more than one identity. </w:t>
            </w:r>
          </w:p>
          <w:p w14:paraId="618E2C7C" w14:textId="77777777" w:rsidR="001D2F66" w:rsidRDefault="001D2F66" w:rsidP="001D2F66">
            <w:pPr>
              <w:pStyle w:val="DAERABodyText14pt"/>
            </w:pPr>
            <w:r>
              <w:lastRenderedPageBreak/>
              <w:t xml:space="preserve">A higher proportion of those stating an Irish only or Northern Irish only identity farmed on very small farms (85% and 81% respectively) than those stating a British only identity (69%). In contrast, the proportion of those stating a British only identity farming on large farms (9%) was more than double that of those who stated Irish only (2%) or Northern Irish only (4%) identities. High proportions of dairy farmers (62%) and those engaged in mixed farming (63%) stated a British only identity. More than three quarters of those describing their identity as Irish only (77%) and two-thirds of those with a Northern Irish only (68%) identity were engaged in cattle and sheep farming in Less Favoured Areas, compared to less than half (48%) of farmers of British only identity. </w:t>
            </w:r>
          </w:p>
          <w:p w14:paraId="264D772D" w14:textId="77777777" w:rsidR="001D2F66" w:rsidRDefault="001D2F66" w:rsidP="001D2F66">
            <w:pPr>
              <w:pStyle w:val="DAERABodyText14pt"/>
            </w:pPr>
            <w:r>
              <w:t>As part of a DAERA Stakeholder Workshop in June 2023, over 60 attendees were invited to highlight any possible equality issues through a questionnaire – no returns in relation to political opinion were received.</w:t>
            </w:r>
          </w:p>
          <w:p w14:paraId="04E1C2EE" w14:textId="77777777" w:rsidR="001D2F66" w:rsidRDefault="001D2F66" w:rsidP="001D2F66">
            <w:pPr>
              <w:pStyle w:val="DAERABodyText14pt"/>
            </w:pPr>
            <w:r>
              <w:t>The evidence available has been taken into consideration in developing the policy however, at this point there is no evidence that the policy would have any impact (positive or negative) in relation to political opinion.</w:t>
            </w:r>
          </w:p>
          <w:p w14:paraId="446D4A77" w14:textId="63FFE62C" w:rsidR="00DC50B5" w:rsidRPr="00DC50B5" w:rsidRDefault="001D2F66" w:rsidP="001D2F66">
            <w:pPr>
              <w:pStyle w:val="DAERABodyText14pt"/>
            </w:pPr>
            <w:r>
              <w:t>We will continue to consider this issue as we progress through public consultation.</w:t>
            </w: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411225AD" w14:textId="77777777" w:rsidR="001D2F66" w:rsidRDefault="001D2F66" w:rsidP="001D2F66">
            <w:pPr>
              <w:pStyle w:val="DAERABodyText14pt"/>
            </w:pPr>
            <w:r>
              <w:t>The 2021 Census of Northern Ireland indicated that 96.6% of the population are white (a breakdown of the ethnicity of rural populations as indicated in the 2021 census is expected late 2023).  DAERA’s Equality Indicators Report (2018) stated the proportion of farmers stating an ethnicity other than white was too small to examine differences by farm characteristics.</w:t>
            </w:r>
          </w:p>
          <w:p w14:paraId="703C30B7" w14:textId="77777777" w:rsidR="001D2F66" w:rsidRDefault="001D2F66" w:rsidP="001D2F66">
            <w:pPr>
              <w:pStyle w:val="DAERABodyText14pt"/>
            </w:pPr>
            <w:r>
              <w:t xml:space="preserve">NI: IN PROFILE Key statistics on Northern Ireland (nisra.gov.uk) 2021 figures indicate that 4% of the population was born within the EU but outside the UK </w:t>
            </w:r>
            <w:r>
              <w:lastRenderedPageBreak/>
              <w:t>and Ireland.  A small number of migrant workers are employed within the farming industry.</w:t>
            </w:r>
          </w:p>
          <w:p w14:paraId="5025D8A3" w14:textId="77777777" w:rsidR="001D2F66" w:rsidRDefault="001D2F66" w:rsidP="001D2F66">
            <w:pPr>
              <w:pStyle w:val="DAERABodyText14pt"/>
            </w:pPr>
            <w:r>
              <w:t>As part of a DAERA Stakeholder Workshop in June 2023, over 60 attendees were invited to highlight any possible equality issues through a questionnaire – no returns in relation to racial groupings were received.</w:t>
            </w:r>
          </w:p>
          <w:p w14:paraId="56F4BE4E" w14:textId="77777777" w:rsidR="001D2F66" w:rsidRDefault="001D2F66" w:rsidP="001D2F66">
            <w:pPr>
              <w:pStyle w:val="DAERABodyText14pt"/>
            </w:pPr>
            <w:r>
              <w:t>The evidence available has been taken into consideration in developing the policy however, at this point there is no evidence that the policy would have any impact (positive or negative) in relation to racial groupings.</w:t>
            </w:r>
          </w:p>
          <w:p w14:paraId="2EEA5458" w14:textId="06358F0E" w:rsidR="00DC50B5" w:rsidRPr="00DC50B5" w:rsidRDefault="001D2F66" w:rsidP="001D2F66">
            <w:pPr>
              <w:pStyle w:val="DAERABodyText14pt"/>
            </w:pPr>
            <w:r>
              <w:t>We will continue to consider this issue as we progress through public consultation.</w:t>
            </w:r>
          </w:p>
        </w:tc>
      </w:tr>
    </w:tbl>
    <w:p w14:paraId="4EF20C8E" w14:textId="77777777" w:rsidR="00DC50B5" w:rsidRDefault="00DC50B5"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291F156F" w14:textId="77777777" w:rsidR="001D2F66" w:rsidRDefault="001D2F66" w:rsidP="001D2F66">
            <w:pPr>
              <w:pStyle w:val="DAERABodyText14pt"/>
            </w:pPr>
            <w:r>
              <w:t>The 2021 Census of Northern Ireland showed that the NI population is an aging population with the population aged 65 and over increasing by 24% since 2011, the largest increase seen in across all age bands.  The 65 and over age band consists of 326,500 people and accounts for 17% of the population.  In contrast the are 365,200 children aged 0-14 years, accounting for 19% of the populations.17</w:t>
            </w:r>
          </w:p>
          <w:p w14:paraId="28861BD1" w14:textId="77777777" w:rsidR="001D2F66" w:rsidRDefault="001D2F66" w:rsidP="001D2F66">
            <w:pPr>
              <w:pStyle w:val="DAERABodyText14pt"/>
            </w:pPr>
            <w:r>
              <w:t xml:space="preserve">The DAERA Farm Equality Indicators Report 2018 showed that 36% of principal farmers are 65 years and over with 8% under forty years of age, with the average age being 59 years. </w:t>
            </w:r>
          </w:p>
          <w:p w14:paraId="3BE5E842" w14:textId="77777777" w:rsidR="001D2F66" w:rsidRDefault="001D2F66" w:rsidP="001D2F66">
            <w:pPr>
              <w:pStyle w:val="DAERABodyText14pt"/>
            </w:pPr>
            <w:r>
              <w:t xml:space="preserve">The strategy encourages actions to mitigate environmental degradation which could be undertaken by anyone who undertakes any kind of land management, with the benefits being enjoyed by all of society. </w:t>
            </w:r>
          </w:p>
          <w:p w14:paraId="7E0C02D1" w14:textId="77777777" w:rsidR="001D2F66" w:rsidRDefault="001D2F66" w:rsidP="001D2F66">
            <w:pPr>
              <w:pStyle w:val="DAERABodyText14pt"/>
            </w:pPr>
            <w:r>
              <w:t>As part of a DAERA Stakeholder Workshop in June 2023, over 60 attendees were invited to highlight any possible equality issues through a questionnaire – no returns in relation to age were received.</w:t>
            </w:r>
          </w:p>
          <w:p w14:paraId="2DD4F9C6" w14:textId="77777777" w:rsidR="001D2F66" w:rsidRDefault="001D2F66" w:rsidP="001D2F66">
            <w:pPr>
              <w:pStyle w:val="DAERABodyText14pt"/>
            </w:pPr>
            <w:r>
              <w:lastRenderedPageBreak/>
              <w:t>The evidence available has been taken into consideration in developing the policy however, at this point there is no evidence that the policy would have any impact (positive or negative) in relation to age.</w:t>
            </w:r>
          </w:p>
          <w:p w14:paraId="6E7CFB92" w14:textId="5E7EDF7E" w:rsidR="00DC50B5" w:rsidRPr="00DC50B5" w:rsidRDefault="001D2F66" w:rsidP="001D2F66">
            <w:pPr>
              <w:pStyle w:val="DAERABodyText14pt"/>
            </w:pPr>
            <w:r>
              <w:t>We will continue to consider this issue as we progress through public consultation.</w:t>
            </w: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79F7636D" w14:textId="77777777" w:rsidR="001D2F66" w:rsidRDefault="001D2F66" w:rsidP="001D2F66">
            <w:pPr>
              <w:pStyle w:val="DAERABodyText14pt"/>
            </w:pPr>
            <w:r>
              <w:t>The NI 2021 census showed that there were 693,000 adults who were married or in a civil partnership. This made up 46% of our population aged 16 and over. In contrast 577,000 adults (38%) were single (never married/civil partnered).</w:t>
            </w:r>
          </w:p>
          <w:p w14:paraId="22AE4ED3" w14:textId="77777777" w:rsidR="001D2F66" w:rsidRDefault="001D2F66" w:rsidP="001D2F66">
            <w:pPr>
              <w:pStyle w:val="DAERABodyText14pt"/>
            </w:pPr>
            <w:r>
              <w:t>As part of a DAERA Stakeholder Workshop in June 2023, over 60 attendees were invited to highlight any possible equality issues through a questionnaire – no returns in relation to marital status were received.</w:t>
            </w:r>
          </w:p>
          <w:p w14:paraId="1412C2CE" w14:textId="77777777" w:rsidR="001D2F66" w:rsidRDefault="001D2F66" w:rsidP="001D2F66">
            <w:pPr>
              <w:pStyle w:val="DAERABodyText14pt"/>
            </w:pPr>
            <w:r>
              <w:t>At this stage in the development of Draft Nature Recovery Strategy there is no evidence available to suggest the Strategy will have any foreseeable impact on equality of opportunity as a result of marital status.</w:t>
            </w:r>
          </w:p>
          <w:p w14:paraId="32B80EAF" w14:textId="2EC81D9F" w:rsidR="00DC50B5" w:rsidRPr="00DC50B5" w:rsidRDefault="001D2F66" w:rsidP="001D2F66">
            <w:pPr>
              <w:pStyle w:val="DAERABodyText14pt"/>
            </w:pPr>
            <w:r>
              <w:t>We will continue to monitor this area as the Strategy progresses, particularly when specific actions are being considered.</w:t>
            </w: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06E4A742" w14:textId="77777777" w:rsidR="001D2F66" w:rsidRDefault="001D2F66" w:rsidP="001D2F66">
            <w:pPr>
              <w:pStyle w:val="DAERABodyText14pt"/>
            </w:pPr>
            <w:r>
              <w:t xml:space="preserve">The 2021 Census for Northern Ireland indicates that 90% of the population considers themselves as heterosexual or straight. The results also indicate that 1.2% of the population consider themselves to be gay or lesbian, 0.6% bisexual and 0.2% of other sexual orientations. A significant percentage, around 8%, of the population did not state their orientation or preferred not to state it. </w:t>
            </w:r>
          </w:p>
          <w:p w14:paraId="0CF134AB" w14:textId="77777777" w:rsidR="001D2F66" w:rsidRDefault="001D2F66" w:rsidP="001D2F66">
            <w:pPr>
              <w:pStyle w:val="DAERABodyText14pt"/>
            </w:pPr>
            <w:r>
              <w:lastRenderedPageBreak/>
              <w:t>As part of a DAERA Stakeholder Workshop in June 2023, over 60 attendees were invited to highlight any possible equality issues through a questionnaire – no returns in relation to sexual orientation were received.</w:t>
            </w:r>
          </w:p>
          <w:p w14:paraId="1C7E459C" w14:textId="77777777" w:rsidR="001D2F66" w:rsidRDefault="001D2F66" w:rsidP="001D2F66">
            <w:pPr>
              <w:pStyle w:val="DAERABodyText14pt"/>
            </w:pPr>
            <w:r>
              <w:t>At this stage in the development of Draft Nature Recovery Strategy there is no evidence available to suggest the Strategy will have any foreseeable impact on equality of opportunity as a result of sexual orientation.</w:t>
            </w:r>
          </w:p>
          <w:p w14:paraId="5D3A2A51" w14:textId="33414212" w:rsidR="00DC50B5" w:rsidRPr="00DC50B5" w:rsidRDefault="001D2F66" w:rsidP="001D2F66">
            <w:pPr>
              <w:pStyle w:val="DAERABodyText14pt"/>
            </w:pPr>
            <w:r>
              <w:t>We will continue to monitor this area as the Strategy progresses, particularly when specific actions are being considered.</w:t>
            </w:r>
          </w:p>
        </w:tc>
      </w:tr>
    </w:tbl>
    <w:p w14:paraId="2554239F" w14:textId="77777777" w:rsidR="00DC50B5" w:rsidRDefault="00DC50B5" w:rsidP="00DC50B5">
      <w:pPr>
        <w:pStyle w:val="DAERABodyText14pt"/>
        <w:rPr>
          <w:b/>
          <w:bCs/>
        </w:rPr>
      </w:pPr>
    </w:p>
    <w:p w14:paraId="78425E32" w14:textId="20C93C31"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1F522591" w14:textId="77777777" w:rsidR="001D2F66" w:rsidRDefault="001D2F66" w:rsidP="001D2F66">
            <w:pPr>
              <w:pStyle w:val="DAERABodyText14pt"/>
            </w:pPr>
            <w:r>
              <w:t xml:space="preserve">The 2021 Northern Ireland Census showed that 51% of the population were female and 49% male. Results indicated that 0.8% of the female population were employed in the Agriculture, Forestry and Fishing industries, in contrast with 4% of the male population. </w:t>
            </w:r>
          </w:p>
          <w:p w14:paraId="2D77F568" w14:textId="77777777" w:rsidR="001D2F66" w:rsidRDefault="001D2F66" w:rsidP="001D2F66">
            <w:pPr>
              <w:pStyle w:val="DAERABodyText14pt"/>
            </w:pPr>
            <w:r>
              <w:t xml:space="preserve">The number of self-employed (aged 16+) in Northern Ireland was estimated at 127,200 in 2021, equivalent to just over 15% of all employed people aged 16+. Self-employment was more likely among employed men than women, 21% of all employed men were self-employed, compared with 8% of all employed women.  </w:t>
            </w:r>
          </w:p>
          <w:p w14:paraId="6E0E666D" w14:textId="77777777" w:rsidR="001D2F66" w:rsidRDefault="001D2F66" w:rsidP="001D2F66">
            <w:pPr>
              <w:pStyle w:val="DAERABodyText14pt"/>
            </w:pPr>
            <w:r>
              <w:t xml:space="preserve">The DAERA Farm Equality Indicators 2018 data showed that 91% of farmers in Northern Ireland are males. Female farmers were more likely than their male counterparts to farm on very small farms - 87% of women farmers had small farms compared to 75% of male farmers. Farmers engaged in 'other types' of farming (such as running specialist horse farms) were twice as likely to be women as were farmers engaged in other activity types. </w:t>
            </w:r>
          </w:p>
          <w:p w14:paraId="397C6706" w14:textId="77777777" w:rsidR="001D2F66" w:rsidRDefault="001D2F66" w:rsidP="001D2F66">
            <w:pPr>
              <w:pStyle w:val="DAERABodyText14pt"/>
            </w:pPr>
            <w:r>
              <w:t>As part of a DAERA Stakeholder Workshop in June 2023, over 60 attendees were invited to highlight any possible equality issues through a questionnaire – no returns in relation to men and women generally were received.</w:t>
            </w:r>
          </w:p>
          <w:p w14:paraId="74891BBB" w14:textId="77777777" w:rsidR="001D2F66" w:rsidRDefault="001D2F66" w:rsidP="001D2F66">
            <w:pPr>
              <w:pStyle w:val="DAERABodyText14pt"/>
            </w:pPr>
            <w:r>
              <w:lastRenderedPageBreak/>
              <w:t>At this stage in the development of Draft Nature Recovery Strategy there is no evidence available to suggest the Strategy will have any foreseeable impact on equality of opportunity as a result of men and women generally.</w:t>
            </w:r>
          </w:p>
          <w:p w14:paraId="2524A6EA" w14:textId="4AF9CADF" w:rsidR="00DC50B5" w:rsidRPr="00DC50B5" w:rsidRDefault="001D2F66" w:rsidP="001D2F66">
            <w:pPr>
              <w:pStyle w:val="DAERABodyText14pt"/>
            </w:pPr>
            <w:r>
              <w:t>We will continue to monitor this area as the Strategy progresses, particularly when specific actions are being considered.</w:t>
            </w: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46FD9BA6" w14:textId="77777777" w:rsidR="001D2F66" w:rsidRDefault="001D2F66" w:rsidP="001D2F66">
            <w:pPr>
              <w:pStyle w:val="DAERABodyText14pt"/>
            </w:pPr>
            <w:r>
              <w:t xml:space="preserve">The 2021 Census for Northern Ireland showed that 11.5% of the population found their day-to-day activities to be limited a lot due to a disability and 12.9% found their activities limited a little.  In Northern Ireland 24.3% of the population have some form of disability; amongst farmers this figure is higher. The DAERA Farmer Equality Indicators 2018 data indicates that almost a third of farmers (30%) suffered from a disability limiting their day to day activities.  The proportion of farmers of very small farms stating that their activities were limited a lot (16%) was twice that of farmers of large farms (8%). Farmers in disadvantaged areas (16%) were slightly more likely than lowland farmers (12%) to state that their activities were limited.  Some of the differences in farm characteristics by disability may be partly due to the variation in age profiles of those with and without disabilities. The incidence of those reporting that their activities were limited either a little or a lot rises with age. </w:t>
            </w:r>
          </w:p>
          <w:p w14:paraId="0A4904BA" w14:textId="77777777" w:rsidR="001D2F66" w:rsidRDefault="001D2F66" w:rsidP="001D2F66">
            <w:pPr>
              <w:pStyle w:val="DAERABodyText14pt"/>
            </w:pPr>
            <w:r>
              <w:t>As part of a DAERA Stakeholder Workshop in June 2023, over 60 attendees were invited to highlight any possible equality issues through a questionnaire – no returns in relation to disability were received.</w:t>
            </w:r>
          </w:p>
          <w:p w14:paraId="2E4709BF" w14:textId="77777777" w:rsidR="001D2F66" w:rsidRDefault="001D2F66" w:rsidP="001D2F66">
            <w:pPr>
              <w:pStyle w:val="DAERABodyText14pt"/>
            </w:pPr>
            <w:r>
              <w:t>At this stage in the development of Draft Nature Recovery Strategy there is no evidence available to suggest the Strategy will have any foreseeable impact on equality of opportunity as a result of their disability.</w:t>
            </w:r>
          </w:p>
          <w:p w14:paraId="42D9A5AA" w14:textId="764DA45F" w:rsidR="00DC50B5" w:rsidRPr="00DC50B5" w:rsidRDefault="001D2F66" w:rsidP="001D2F66">
            <w:pPr>
              <w:pStyle w:val="DAERABodyText14pt"/>
            </w:pPr>
            <w:r>
              <w:t>We will continue to monitor this area as the Strategy progresses, particularly when specific actions are being considered.</w:t>
            </w:r>
          </w:p>
        </w:tc>
      </w:tr>
    </w:tbl>
    <w:p w14:paraId="7173F7F7" w14:textId="77777777" w:rsidR="00DC50B5" w:rsidRDefault="00DC50B5" w:rsidP="00DC50B5">
      <w:pPr>
        <w:pStyle w:val="DAERABodyText14pt"/>
        <w:rPr>
          <w:b/>
          <w:bCs/>
        </w:rPr>
      </w:pPr>
    </w:p>
    <w:p w14:paraId="68DA6BC6" w14:textId="267C4E69" w:rsidR="00DC50B5" w:rsidRPr="00DC50B5" w:rsidRDefault="00DC50B5" w:rsidP="00DC50B5">
      <w:pPr>
        <w:pStyle w:val="DAERABodyText14pt"/>
        <w:rPr>
          <w:b/>
          <w:bCs/>
        </w:rPr>
      </w:pPr>
      <w:r w:rsidRPr="00DC50B5">
        <w:rPr>
          <w:b/>
          <w:bCs/>
        </w:rPr>
        <w:lastRenderedPageBreak/>
        <w:t>Dependants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3C4F8BC7" w14:textId="77777777" w:rsidR="001D2F66" w:rsidRDefault="001D2F66" w:rsidP="001D2F66">
            <w:pPr>
              <w:pStyle w:val="DAERABodyText14pt"/>
            </w:pPr>
            <w:r>
              <w:t xml:space="preserve">The 2021/22 Family Resources Survey, Northern Ireland indicated that 33% of NI households have dependent children (Those aged 0-16 and person aged 16-19 who is unmarried and in full time non-advanced education). </w:t>
            </w:r>
          </w:p>
          <w:p w14:paraId="52B22104" w14:textId="77777777" w:rsidR="001D2F66" w:rsidRDefault="001D2F66" w:rsidP="001D2F66">
            <w:pPr>
              <w:pStyle w:val="DAERABodyText14pt"/>
            </w:pPr>
            <w:r>
              <w:t xml:space="preserve">The most recent data from the 2018 DAERA Farmer Equality Indicators report revealed that almost 40% of households supported by family farms included one or more dependants.  Households of medium sized farms were slightly more likely than smaller or larger farms to contain dependants, as were the households of farmers engaged in pig, poultry or mixed farming.  </w:t>
            </w:r>
          </w:p>
          <w:p w14:paraId="16A97A7C" w14:textId="77777777" w:rsidR="001D2F66" w:rsidRDefault="001D2F66" w:rsidP="001D2F66">
            <w:pPr>
              <w:pStyle w:val="DAERABodyText14pt"/>
            </w:pPr>
            <w:r>
              <w:t>As part of a DAERA Stakeholder Workshop in June 2023, over 60 attendees were invited to highlight any possible equality issues through a questionnaire – no returns in relation to people considered to be dependants were received.</w:t>
            </w:r>
          </w:p>
          <w:p w14:paraId="7ECCAD53" w14:textId="77777777" w:rsidR="001D2F66" w:rsidRDefault="001D2F66" w:rsidP="001D2F66">
            <w:pPr>
              <w:pStyle w:val="DAERABodyText14pt"/>
            </w:pPr>
            <w:r>
              <w:t>At this stage in the development of Draft Nature Recovery Strategy there is no evidence available to suggest the Strategy will have any foreseeable impact on equality of opportunity as a result of people considered to be dependants.</w:t>
            </w:r>
          </w:p>
          <w:p w14:paraId="1E658BBC" w14:textId="0D2257E5" w:rsidR="00DC50B5" w:rsidRPr="00DC50B5" w:rsidRDefault="001D2F66" w:rsidP="001D2F66">
            <w:pPr>
              <w:pStyle w:val="DAERABodyText14pt"/>
            </w:pPr>
            <w:r>
              <w:t>We will continue to monitor this area as the Strategy progresses, particularly when specific actions are being considered.</w:t>
            </w:r>
          </w:p>
        </w:tc>
      </w:tr>
    </w:tbl>
    <w:p w14:paraId="15D833B3" w14:textId="77777777" w:rsidR="00DC50B5" w:rsidRDefault="00DC50B5" w:rsidP="00DC50B5">
      <w:pPr>
        <w:pStyle w:val="DAERABodyText14pt"/>
        <w:rPr>
          <w:b/>
          <w:bCs/>
        </w:rPr>
      </w:pPr>
    </w:p>
    <w:p w14:paraId="6A44AB1F" w14:textId="77777777" w:rsidR="00803DE6" w:rsidRPr="00803DE6" w:rsidRDefault="00803DE6" w:rsidP="00803DE6">
      <w:pPr>
        <w:pStyle w:val="DAERASubHeader"/>
      </w:pPr>
      <w:r w:rsidRPr="00803DE6">
        <w:t>Needs, experiences and priorities</w:t>
      </w:r>
    </w:p>
    <w:p w14:paraId="43015F80" w14:textId="4FF1BDC5" w:rsidR="00803DE6" w:rsidRPr="00803DE6" w:rsidRDefault="00803DE6" w:rsidP="00803DE6">
      <w:pPr>
        <w:pStyle w:val="DAERABodyText14pt"/>
        <w:rPr>
          <w:b/>
          <w:bCs/>
        </w:rPr>
      </w:pPr>
      <w:r>
        <w:rPr>
          <w:b/>
          <w:bCs/>
        </w:rPr>
        <w:br/>
      </w:r>
      <w:r w:rsidRPr="00803DE6">
        <w:rPr>
          <w:b/>
          <w:bCs/>
        </w:rPr>
        <w:t xml:space="preserve">Taking into account the information referred to above, what are the different needs, experiences and priorities of each of the following categories, in relation to the particular policy/decision?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7F1D0F68" w14:textId="77777777" w:rsidR="001D2F66" w:rsidRDefault="001D2F66" w:rsidP="001D2F66">
            <w:pPr>
              <w:pStyle w:val="DAERABodyText14pt"/>
            </w:pPr>
            <w:r>
              <w:lastRenderedPageBreak/>
              <w:t>At this point there is no evidence that the policy would have any impact (positive or negative) on equality of opportunity in relation to religious belief.</w:t>
            </w:r>
          </w:p>
          <w:p w14:paraId="3E7AC9CF" w14:textId="18E51114" w:rsidR="00803DE6" w:rsidRPr="00DC50B5" w:rsidRDefault="001D2F66" w:rsidP="001D2F66">
            <w:pPr>
              <w:pStyle w:val="DAERABodyText14pt"/>
            </w:pPr>
            <w:r>
              <w:t>We will continue to consider this issue as we progress through public consultation.</w:t>
            </w:r>
          </w:p>
        </w:tc>
      </w:tr>
    </w:tbl>
    <w:p w14:paraId="3CD7E03E" w14:textId="518C12A2" w:rsidR="00803DE6" w:rsidRPr="00803DE6" w:rsidRDefault="00803DE6" w:rsidP="00803DE6">
      <w:pPr>
        <w:pStyle w:val="DAERABodyText14pt"/>
        <w:rPr>
          <w:b/>
          <w:bCs/>
          <w:iCs/>
        </w:rPr>
      </w:pPr>
      <w:r>
        <w:rPr>
          <w:b/>
          <w:bCs/>
          <w:iCs/>
        </w:rPr>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0FD8CF8D" w14:textId="77777777" w:rsidR="001D2F66" w:rsidRDefault="001D2F66" w:rsidP="001D2F66">
            <w:pPr>
              <w:pStyle w:val="DAERABodyText14pt"/>
            </w:pPr>
            <w:r>
              <w:t>At this point there is no evidence that the policy would have any impact (positive or negative) on equality of opportunity in relation to political opinion.</w:t>
            </w:r>
          </w:p>
          <w:p w14:paraId="05B3B1BD" w14:textId="0B9F0A06" w:rsidR="00803DE6" w:rsidRPr="00DC50B5" w:rsidRDefault="001D2F66" w:rsidP="001D2F66">
            <w:pPr>
              <w:pStyle w:val="DAERABodyText14pt"/>
            </w:pPr>
            <w:r>
              <w:t>We will continue to consider this issue as we progress through public consultation.</w:t>
            </w:r>
          </w:p>
        </w:tc>
      </w:tr>
    </w:tbl>
    <w:p w14:paraId="41D42092" w14:textId="77777777" w:rsidR="00803DE6" w:rsidRDefault="00803DE6" w:rsidP="00803DE6">
      <w:pPr>
        <w:pStyle w:val="DAERABodyText14pt"/>
        <w:rPr>
          <w:b/>
          <w:bCs/>
        </w:rPr>
      </w:pPr>
    </w:p>
    <w:p w14:paraId="439336BE" w14:textId="77777777"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04387644" w14:textId="77777777" w:rsidR="001D2F66" w:rsidRDefault="001D2F66" w:rsidP="001D2F66">
            <w:pPr>
              <w:pStyle w:val="DAERABodyText14pt"/>
            </w:pPr>
            <w:r>
              <w:t>At this point there is no evidence that the policy would have any impact (positive or negative) on equality of opportunity in relation to racial group.</w:t>
            </w:r>
          </w:p>
          <w:p w14:paraId="475EF4E3" w14:textId="051DCDA6" w:rsidR="00803DE6" w:rsidRPr="00DC50B5" w:rsidRDefault="001D2F66" w:rsidP="001D2F66">
            <w:pPr>
              <w:pStyle w:val="DAERABodyText14pt"/>
            </w:pPr>
            <w:r>
              <w:t>We will continue to consider this issue as we progress through public consultation.</w:t>
            </w: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1DDF61ED" w14:textId="77777777" w:rsidR="001D2F66" w:rsidRDefault="001D2F66" w:rsidP="001D2F66">
            <w:pPr>
              <w:pStyle w:val="DAERABodyText14pt"/>
            </w:pPr>
            <w:r>
              <w:t>At this point there is no evidence that the policy would have any impact (positive or negative) on equality of opportunity in relation to age.</w:t>
            </w:r>
          </w:p>
          <w:p w14:paraId="1324D32C" w14:textId="1DBC8330" w:rsidR="00803DE6" w:rsidRPr="00DC50B5" w:rsidRDefault="001D2F66" w:rsidP="001D2F66">
            <w:pPr>
              <w:pStyle w:val="DAERABodyText14pt"/>
            </w:pPr>
            <w:r>
              <w:t>We will continue to consider this issue as we progress through public consultation.</w:t>
            </w:r>
          </w:p>
        </w:tc>
      </w:tr>
    </w:tbl>
    <w:p w14:paraId="762F454A" w14:textId="77777777" w:rsidR="00803DE6" w:rsidRDefault="00803DE6"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1A81C918" w14:textId="77777777" w:rsidR="001D2F66" w:rsidRDefault="001D2F66" w:rsidP="001D2F66">
            <w:pPr>
              <w:pStyle w:val="DAERABodyText14pt"/>
            </w:pPr>
            <w:r>
              <w:t>At this point there is no evidence that the policy would have any impact (positive or negative) on equality of opportunity in relation to marital status.</w:t>
            </w:r>
          </w:p>
          <w:p w14:paraId="32936261" w14:textId="000C62CF" w:rsidR="00803DE6" w:rsidRPr="00DC50B5" w:rsidRDefault="001D2F66" w:rsidP="001D2F66">
            <w:pPr>
              <w:pStyle w:val="DAERABodyText14pt"/>
            </w:pPr>
            <w:r>
              <w:t>We will continue to consider this issue as we progress through public consultation.</w:t>
            </w: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lastRenderedPageBreak/>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2D99AF42" w14:textId="77777777" w:rsidR="001D2F66" w:rsidRDefault="001D2F66" w:rsidP="001D2F66">
            <w:pPr>
              <w:pStyle w:val="DAERABodyText14pt"/>
            </w:pPr>
            <w:r>
              <w:t>At this point there is no evidence that the policy would have any impact (positive or negative) on equality of opportunity in relation to sexual orientation.</w:t>
            </w:r>
          </w:p>
          <w:p w14:paraId="7B0A9950" w14:textId="7BE54533" w:rsidR="00803DE6" w:rsidRPr="00DC50B5" w:rsidRDefault="001D2F66" w:rsidP="001D2F66">
            <w:pPr>
              <w:pStyle w:val="DAERABodyText14pt"/>
            </w:pPr>
            <w:r>
              <w:t>We will continue to consider this issue as we progress through public consultation.</w:t>
            </w:r>
          </w:p>
        </w:tc>
      </w:tr>
    </w:tbl>
    <w:p w14:paraId="34B55001" w14:textId="1742DC50" w:rsidR="00803DE6" w:rsidRPr="00803DE6" w:rsidRDefault="00803DE6" w:rsidP="00803DE6">
      <w:pPr>
        <w:pStyle w:val="DAERABodyText14pt"/>
        <w:rPr>
          <w:b/>
          <w:bCs/>
          <w:iCs/>
        </w:rPr>
      </w:pPr>
    </w:p>
    <w:p w14:paraId="2ACB07F6" w14:textId="77777777"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4D0D85E4" w14:textId="77777777" w:rsidR="001D2F66" w:rsidRDefault="001D2F66" w:rsidP="001D2F66">
            <w:pPr>
              <w:pStyle w:val="DAERABodyText14pt"/>
            </w:pPr>
            <w:r>
              <w:t>At this point there is no evidence that the policy would have any impact (positive or negative) on equality of opportunity in relation to men and women generally.</w:t>
            </w:r>
          </w:p>
          <w:p w14:paraId="707BDE62" w14:textId="1AD66448" w:rsidR="00803DE6" w:rsidRPr="00DC50B5" w:rsidRDefault="001D2F66" w:rsidP="001D2F66">
            <w:pPr>
              <w:pStyle w:val="DAERABodyText14pt"/>
            </w:pPr>
            <w:r>
              <w:t>We will continue to consider this issue as we progress through public consultation.</w:t>
            </w:r>
          </w:p>
        </w:tc>
      </w:tr>
    </w:tbl>
    <w:p w14:paraId="30DEB650" w14:textId="77777777" w:rsidR="00803DE6" w:rsidRPr="00803DE6" w:rsidRDefault="00803DE6"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2DE6A97F" w14:textId="77777777" w:rsidR="001D2F66" w:rsidRDefault="001D2F66" w:rsidP="001D2F66">
            <w:pPr>
              <w:pStyle w:val="DAERABodyText14pt"/>
            </w:pPr>
            <w:r>
              <w:t>At this point there is no evidence that the policy would have any impact (positive or negative) on equality of opportunity in relation to disability.</w:t>
            </w:r>
          </w:p>
          <w:p w14:paraId="39BE301D" w14:textId="05013166" w:rsidR="00803DE6" w:rsidRPr="00DC50B5" w:rsidRDefault="001D2F66" w:rsidP="001D2F66">
            <w:pPr>
              <w:pStyle w:val="DAERABodyText14pt"/>
            </w:pPr>
            <w:r>
              <w:t>We will continue to consider this issue as we progress through public consultation.</w:t>
            </w:r>
          </w:p>
        </w:tc>
      </w:tr>
    </w:tbl>
    <w:p w14:paraId="09EC7832" w14:textId="77777777" w:rsidR="00803DE6" w:rsidRDefault="00803DE6" w:rsidP="00803DE6">
      <w:pPr>
        <w:pStyle w:val="DAERABodyText14pt"/>
        <w:rPr>
          <w:b/>
          <w:bCs/>
        </w:rPr>
      </w:pPr>
    </w:p>
    <w:p w14:paraId="33DC4022" w14:textId="77777777"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32C5B17B" w14:textId="77777777" w:rsidR="001D2F66" w:rsidRDefault="001D2F66" w:rsidP="001D2F66">
            <w:pPr>
              <w:pStyle w:val="DAERABodyText14pt"/>
            </w:pPr>
            <w:r>
              <w:t>At this point there is no evidence that the policy would have any impact (positive or negative) on equality of opportunity in relation to dependants.</w:t>
            </w:r>
          </w:p>
          <w:p w14:paraId="5596862F" w14:textId="653695AC" w:rsidR="00803DE6" w:rsidRPr="00DC50B5" w:rsidRDefault="001D2F66" w:rsidP="001D2F66">
            <w:pPr>
              <w:pStyle w:val="DAERABodyText14pt"/>
            </w:pPr>
            <w:r>
              <w:t>We will continue to consider this issue as we progress through public consultation.</w:t>
            </w:r>
          </w:p>
        </w:tc>
      </w:tr>
    </w:tbl>
    <w:p w14:paraId="3478A002" w14:textId="77777777" w:rsidR="00803DE6" w:rsidRDefault="00803DE6" w:rsidP="00803DE6">
      <w:pPr>
        <w:pStyle w:val="DAERABodyText14pt"/>
        <w:rPr>
          <w:b/>
          <w:bCs/>
        </w:rPr>
      </w:pPr>
    </w:p>
    <w:p w14:paraId="0DB69BCD" w14:textId="77777777"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In making a decision as to whether or not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all of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The policy is significant in terms of its strategic importance;</w:t>
      </w:r>
    </w:p>
    <w:p w14:paraId="1143EC9F" w14:textId="77777777" w:rsidR="005B2E09" w:rsidRPr="005B2E09" w:rsidRDefault="005B2E09">
      <w:pPr>
        <w:pStyle w:val="DAERABodyText14pt"/>
        <w:numPr>
          <w:ilvl w:val="0"/>
          <w:numId w:val="5"/>
        </w:numPr>
      </w:pPr>
      <w:r w:rsidRPr="005B2E09">
        <w:lastRenderedPageBreak/>
        <w:t>Potential equality impacts are unknown, because, for example, there is insufficient data upon which to make an assessment or because they are complex, and it would be appropriate to conduct an equality impact assessment in order to better assess them;</w:t>
      </w:r>
    </w:p>
    <w:p w14:paraId="75D945A2" w14:textId="77777777" w:rsidR="005B2E09" w:rsidRPr="005B2E09" w:rsidRDefault="005B2E09">
      <w:pPr>
        <w:pStyle w:val="DAERABodyText14pt"/>
        <w:numPr>
          <w:ilvl w:val="0"/>
          <w:numId w:val="5"/>
        </w:numPr>
      </w:pPr>
      <w:r w:rsidRPr="005B2E09">
        <w:t>Potential equality and/or good relations impacts are likely to be adverse or are likely to be experienced disproportionately by groups of people including those who are marginalised or disadvantaged;</w:t>
      </w:r>
    </w:p>
    <w:p w14:paraId="2B5148B2" w14:textId="77777777" w:rsidR="005B2E09" w:rsidRPr="005B2E09" w:rsidRDefault="005B2E09">
      <w:pPr>
        <w:pStyle w:val="DAERABodyText14pt"/>
        <w:numPr>
          <w:ilvl w:val="0"/>
          <w:numId w:val="5"/>
        </w:numPr>
      </w:pPr>
      <w:r w:rsidRPr="005B2E09">
        <w:t>Further assessment offers a valuable way to examine the evidence and develop recommendations in respect of a policy about which there are concerns amongst affected individuals and representative groups, for example in respect of multiple identities;</w:t>
      </w:r>
    </w:p>
    <w:p w14:paraId="685E9D44" w14:textId="77777777" w:rsidR="005B2E09" w:rsidRPr="005B2E09" w:rsidRDefault="005B2E09">
      <w:pPr>
        <w:pStyle w:val="DAERABodyText14pt"/>
        <w:numPr>
          <w:ilvl w:val="0"/>
          <w:numId w:val="5"/>
        </w:numPr>
      </w:pPr>
      <w:r w:rsidRPr="005B2E09">
        <w:t>The policy is likely to be challenged by way of judicial review;</w:t>
      </w:r>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The policy is not unlawfully discriminatory and any residual potential impacts on people are judged to be negligible;</w:t>
      </w:r>
    </w:p>
    <w:p w14:paraId="2B3B3F52" w14:textId="77777777" w:rsidR="005B2E09" w:rsidRPr="005B2E09" w:rsidRDefault="005B2E09">
      <w:pPr>
        <w:pStyle w:val="DAERABodyText14pt"/>
        <w:numPr>
          <w:ilvl w:val="0"/>
          <w:numId w:val="6"/>
        </w:numPr>
      </w:pPr>
      <w:r w:rsidRPr="005B2E09">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5B2E09" w:rsidRDefault="005B2E09">
      <w:pPr>
        <w:pStyle w:val="DAERABodyText14pt"/>
        <w:numPr>
          <w:ilvl w:val="0"/>
          <w:numId w:val="6"/>
        </w:numPr>
      </w:pPr>
      <w:r w:rsidRPr="005B2E09">
        <w:t>Any asymmetrical equality impacts caused by the policy are intentional because they are specifically designed to promote equality of opportunity for particular groups of disadvantaged people;</w:t>
      </w:r>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lastRenderedPageBreak/>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327C98FF" w14:textId="5B2C2ECE" w:rsidR="005B2E09" w:rsidRDefault="005B2E09" w:rsidP="005B2E09">
      <w:pPr>
        <w:pStyle w:val="DAERABodyText14pt"/>
      </w:pPr>
      <w:r w:rsidRPr="005B2E09">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07BDA0B4" w14:textId="77777777" w:rsidR="001120CB" w:rsidRDefault="001120CB" w:rsidP="005B2E09">
      <w:pPr>
        <w:pStyle w:val="DAERABodyText14pt"/>
      </w:pPr>
    </w:p>
    <w:p w14:paraId="4F7E2E2E" w14:textId="77777777" w:rsidR="001120CB" w:rsidRDefault="001120CB" w:rsidP="005B2E09">
      <w:pPr>
        <w:pStyle w:val="DAERABodyText14pt"/>
      </w:pPr>
    </w:p>
    <w:p w14:paraId="46B4B26D" w14:textId="77777777" w:rsidR="001120CB" w:rsidRDefault="001120CB" w:rsidP="005B2E09">
      <w:pPr>
        <w:pStyle w:val="DAERABodyText14pt"/>
      </w:pPr>
    </w:p>
    <w:p w14:paraId="013B038A" w14:textId="77777777" w:rsidR="001120CB" w:rsidRDefault="001120CB" w:rsidP="005B2E09">
      <w:pPr>
        <w:pStyle w:val="DAERABodyText14pt"/>
      </w:pPr>
    </w:p>
    <w:p w14:paraId="2EC11B29" w14:textId="77777777" w:rsidR="001120CB" w:rsidRDefault="001120CB" w:rsidP="005B2E09">
      <w:pPr>
        <w:pStyle w:val="DAERABodyText14pt"/>
      </w:pPr>
    </w:p>
    <w:p w14:paraId="2A038881" w14:textId="77777777" w:rsidR="001120CB" w:rsidRDefault="001120CB" w:rsidP="005B2E09">
      <w:pPr>
        <w:pStyle w:val="DAERABodyText14pt"/>
      </w:pPr>
    </w:p>
    <w:p w14:paraId="47DB229D" w14:textId="77777777" w:rsidR="001120CB" w:rsidRDefault="001120CB" w:rsidP="005B2E09">
      <w:pPr>
        <w:pStyle w:val="DAERABodyText14pt"/>
      </w:pPr>
    </w:p>
    <w:p w14:paraId="30736473" w14:textId="77777777" w:rsidR="001120CB" w:rsidRPr="001120CB" w:rsidRDefault="001120CB" w:rsidP="001120CB">
      <w:pPr>
        <w:pStyle w:val="DAERASubHeader"/>
      </w:pPr>
      <w:r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r w:rsidRPr="008C2C9A">
        <w:rPr>
          <w:b/>
          <w:bCs/>
          <w:i/>
        </w:rPr>
        <w:t>Religious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399EBCD6" w14:textId="2A747353" w:rsidR="008C2C9A" w:rsidRPr="00DC50B5" w:rsidRDefault="001D2F66" w:rsidP="002A10EC">
            <w:pPr>
              <w:pStyle w:val="DAERABodyText14pt"/>
            </w:pPr>
            <w:r w:rsidRPr="001D2F66">
              <w:t xml:space="preserve">As this is a framework policy that is aimed at delivering environmental improvement for all of society that will be delivered by a number of more </w:t>
            </w:r>
            <w:r w:rsidRPr="001D2F66">
              <w:lastRenderedPageBreak/>
              <w:t>focused policies and programmes, no differential impacts to equality of opportunity or good relations for this category have been identified at this stage. Many of the other policies referred to in this framework will have had an equality impact assessment carried out during their development or will carry out the assessment in the future. However, consultation is at a relatively early stage, and we will consider and encourage consultees to consider this issue as we progress.</w:t>
            </w:r>
          </w:p>
        </w:tc>
      </w:tr>
    </w:tbl>
    <w:p w14:paraId="37E57F85" w14:textId="77777777" w:rsidR="008C2C9A" w:rsidRDefault="008C2C9A" w:rsidP="008C2C9A">
      <w:pPr>
        <w:pStyle w:val="DAERABodyText14pt"/>
        <w:rPr>
          <w:b/>
          <w:bCs/>
        </w:rPr>
      </w:pPr>
    </w:p>
    <w:p w14:paraId="29BE375A" w14:textId="66D7D80A"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1D2F66">
        <w:rPr>
          <w:b/>
          <w:bCs/>
        </w:rPr>
        <w:fldChar w:fldCharType="begin">
          <w:ffData>
            <w:name w:val=""/>
            <w:enabled/>
            <w:calcOnExit w:val="0"/>
            <w:checkBox>
              <w:sizeAuto/>
              <w:default w:val="1"/>
            </w:checkBox>
          </w:ffData>
        </w:fldChar>
      </w:r>
      <w:r w:rsidR="001D2F66">
        <w:rPr>
          <w:b/>
          <w:bCs/>
        </w:rPr>
        <w:instrText xml:space="preserve"> FORMCHECKBOX </w:instrText>
      </w:r>
      <w:r w:rsidR="001D2F66">
        <w:rPr>
          <w:b/>
          <w:bCs/>
        </w:rPr>
      </w:r>
      <w:r w:rsidR="001D2F66">
        <w:rPr>
          <w:b/>
          <w:bCs/>
        </w:rPr>
        <w:fldChar w:fldCharType="separate"/>
      </w:r>
      <w:r w:rsidR="001D2F66">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7A11D05F" w14:textId="4F387286" w:rsidR="008C2C9A" w:rsidRPr="00DC50B5" w:rsidRDefault="001D2F66" w:rsidP="002A10EC">
            <w:pPr>
              <w:pStyle w:val="DAERABodyText14pt"/>
            </w:pPr>
            <w:r w:rsidRPr="001D2F66">
              <w:t>As this is a framework policy that is aimed at delivering environmental improvement for all of society that will be delivered by a number of more focused policies and programmes it has no relevance to equality of opportunity or good relations and therefore it is considered to have no differential impact on this category. Many of the other policies referred to in this framework will have had an equality impact assessment carried out during their development or will carry out the assessment in the future. However, consultation is at a relatively early stage, and we will consider and encourage consultees to consider this issue as we progress.</w:t>
            </w:r>
          </w:p>
        </w:tc>
      </w:tr>
    </w:tbl>
    <w:p w14:paraId="19C0E8F6" w14:textId="6BBC791B" w:rsidR="001120CB" w:rsidRDefault="001120CB" w:rsidP="008C2C9A">
      <w:pPr>
        <w:pStyle w:val="DAERABodyText14pt"/>
        <w:rPr>
          <w:b/>
          <w:bCs/>
        </w:rPr>
      </w:pPr>
    </w:p>
    <w:p w14:paraId="7772C015" w14:textId="4A0820FE"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1D2F66">
        <w:rPr>
          <w:b/>
          <w:bCs/>
        </w:rPr>
        <w:fldChar w:fldCharType="begin">
          <w:ffData>
            <w:name w:val=""/>
            <w:enabled/>
            <w:calcOnExit w:val="0"/>
            <w:checkBox>
              <w:sizeAuto/>
              <w:default w:val="1"/>
            </w:checkBox>
          </w:ffData>
        </w:fldChar>
      </w:r>
      <w:r w:rsidR="001D2F66">
        <w:rPr>
          <w:b/>
          <w:bCs/>
        </w:rPr>
        <w:instrText xml:space="preserve"> FORMCHECKBOX </w:instrText>
      </w:r>
      <w:r w:rsidR="001D2F66">
        <w:rPr>
          <w:b/>
          <w:bCs/>
        </w:rPr>
      </w:r>
      <w:r w:rsidR="001D2F66">
        <w:rPr>
          <w:b/>
          <w:bCs/>
        </w:rPr>
        <w:fldChar w:fldCharType="separate"/>
      </w:r>
      <w:r w:rsidR="001D2F66">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351CF1CD" w14:textId="1CDC4D20" w:rsidR="008C2C9A" w:rsidRPr="00DC50B5" w:rsidRDefault="001D2F66" w:rsidP="002A10EC">
            <w:pPr>
              <w:pStyle w:val="DAERABodyText14pt"/>
            </w:pPr>
            <w:r w:rsidRPr="001D2F66">
              <w:lastRenderedPageBreak/>
              <w:t>As this is a framework policy that is aimed at delivering environmental improvement for all of society that will be delivered by a number of more focused policies and programmes it has no relevance to equality of opportunity or good relations and therefore it is considered to have no differential impact on this category. Many of the other policies referred to in this framework will have had an equality impact assessment carried out during their development or will carry out the assessment in the future. However, consultation is at a relatively early stage, and we will consider and encourage consultees to consider this issue as we progress.</w:t>
            </w:r>
          </w:p>
        </w:tc>
      </w:tr>
    </w:tbl>
    <w:p w14:paraId="4ED8246C" w14:textId="77777777" w:rsidR="008C2C9A" w:rsidRDefault="008C2C9A" w:rsidP="008C2C9A">
      <w:pPr>
        <w:pStyle w:val="DAERABodyText14pt"/>
        <w:rPr>
          <w:b/>
          <w:bCs/>
        </w:rPr>
      </w:pPr>
    </w:p>
    <w:p w14:paraId="283BE7F5" w14:textId="5B2A6BA0" w:rsidR="001120CB" w:rsidRDefault="001120CB" w:rsidP="008C2C9A">
      <w:pPr>
        <w:pStyle w:val="DAERABodyText14pt"/>
        <w:ind w:left="720"/>
        <w:rPr>
          <w:b/>
          <w:bCs/>
        </w:rPr>
      </w:pPr>
      <w:r w:rsidRPr="00530FFE">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1D2F66">
        <w:rPr>
          <w:b/>
          <w:bCs/>
        </w:rPr>
        <w:fldChar w:fldCharType="begin">
          <w:ffData>
            <w:name w:val=""/>
            <w:enabled/>
            <w:calcOnExit w:val="0"/>
            <w:checkBox>
              <w:sizeAuto/>
              <w:default w:val="1"/>
            </w:checkBox>
          </w:ffData>
        </w:fldChar>
      </w:r>
      <w:r w:rsidR="001D2F66">
        <w:rPr>
          <w:b/>
          <w:bCs/>
        </w:rPr>
        <w:instrText xml:space="preserve"> FORMCHECKBOX </w:instrText>
      </w:r>
      <w:r w:rsidR="001D2F66">
        <w:rPr>
          <w:b/>
          <w:bCs/>
        </w:rPr>
      </w:r>
      <w:r w:rsidR="001D2F66">
        <w:rPr>
          <w:b/>
          <w:bCs/>
        </w:rPr>
        <w:fldChar w:fldCharType="separate"/>
      </w:r>
      <w:r w:rsidR="001D2F66">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6607D30C" w14:textId="1F4167E2" w:rsidR="008C2C9A" w:rsidRPr="00DC50B5" w:rsidRDefault="001D2F66" w:rsidP="002A10EC">
            <w:pPr>
              <w:pStyle w:val="DAERABodyText14pt"/>
            </w:pPr>
            <w:r w:rsidRPr="00883150">
              <w:rPr>
                <w:bCs/>
              </w:rPr>
              <w:t xml:space="preserve">As this is a framework policy that is aimed at delivering environmental improvement for all of society that will be delivered by a number of more focused policies and programmes it </w:t>
            </w:r>
            <w:r w:rsidRPr="00883150">
              <w:t>has no relevance to equality of opportunity or good relations</w:t>
            </w:r>
            <w:r w:rsidRPr="00883150">
              <w:rPr>
                <w:bCs/>
              </w:rPr>
              <w:t xml:space="preserve"> and therefore it is considered to have no differential impact on this category. Many of the other policies referred to in this framework will have had an equality impact assessment carried out during their development or will carry out the assessment in the future. However, consultation is at a relatively early stage, and we will consider and encourage consultees to consider this issue as we progress.</w:t>
            </w:r>
          </w:p>
        </w:tc>
      </w:tr>
    </w:tbl>
    <w:p w14:paraId="6BB91C1C" w14:textId="77777777" w:rsidR="008C2C9A" w:rsidRDefault="008C2C9A" w:rsidP="008C2C9A">
      <w:pPr>
        <w:pStyle w:val="DAERABodyText14pt"/>
        <w:rPr>
          <w:b/>
          <w:bCs/>
        </w:rPr>
      </w:pPr>
    </w:p>
    <w:p w14:paraId="4EB53CFA" w14:textId="56E48AD0" w:rsidR="008C2C9A" w:rsidRDefault="001120CB" w:rsidP="008C2C9A">
      <w:pPr>
        <w:pStyle w:val="DAERABodyText14pt"/>
        <w:ind w:left="720"/>
        <w:rPr>
          <w:bCs/>
        </w:rPr>
      </w:pPr>
      <w:r w:rsidRPr="00530FFE">
        <w:rPr>
          <w:b/>
          <w:bCs/>
        </w:rPr>
        <w:t>What is the level of impact</w:t>
      </w:r>
      <w:r w:rsidR="008C2C9A">
        <w:rPr>
          <w:b/>
          <w:bCs/>
        </w:rPr>
        <w: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D6B05">
        <w:rPr>
          <w:b/>
          <w:bCs/>
        </w:rPr>
        <w:fldChar w:fldCharType="begin">
          <w:ffData>
            <w:name w:val=""/>
            <w:enabled/>
            <w:calcOnExit w:val="0"/>
            <w:checkBox>
              <w:sizeAuto/>
              <w:default w:val="1"/>
            </w:checkBox>
          </w:ffData>
        </w:fldChar>
      </w:r>
      <w:r w:rsidR="000D6B05">
        <w:rPr>
          <w:b/>
          <w:bCs/>
        </w:rPr>
        <w:instrText xml:space="preserve"> FORMCHECKBOX </w:instrText>
      </w:r>
      <w:r w:rsidR="000D6B05">
        <w:rPr>
          <w:b/>
          <w:bCs/>
        </w:rPr>
      </w:r>
      <w:r w:rsidR="000D6B05">
        <w:rPr>
          <w:b/>
          <w:bCs/>
        </w:rPr>
        <w:fldChar w:fldCharType="separate"/>
      </w:r>
      <w:r w:rsidR="000D6B05">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lastRenderedPageBreak/>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2D4B8150" w14:textId="79B1D794" w:rsidR="008C2C9A" w:rsidRPr="00DC50B5" w:rsidRDefault="000D6B05" w:rsidP="002A10EC">
            <w:pPr>
              <w:pStyle w:val="DAERABodyText14pt"/>
            </w:pPr>
            <w:r w:rsidRPr="000D6B05">
              <w:t>As this is a framework policy that is aimed at delivering environmental improvement for all of society that will be delivered by a number of more focused policies and programmes it has no relevance to equality of opportunity or good relations and therefore it is considered to have no differential impact on this category. Many of the other policies referred to in this framework will have had an equality impact assessment carried out during their development or will carry out the assessment in the future. However, consultation is at a relatively early stage, and we will consider and encourage consultees to consider this issue as we progress.</w:t>
            </w:r>
          </w:p>
        </w:tc>
      </w:tr>
    </w:tbl>
    <w:p w14:paraId="30A9A027" w14:textId="77777777" w:rsidR="008C2C9A" w:rsidRDefault="008C2C9A" w:rsidP="008C2C9A">
      <w:pPr>
        <w:pStyle w:val="DAERABodyText14pt"/>
        <w:rPr>
          <w:b/>
          <w:bCs/>
        </w:rPr>
      </w:pPr>
    </w:p>
    <w:p w14:paraId="2EAE267B" w14:textId="1F0B15E6"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D6B05">
        <w:rPr>
          <w:b/>
          <w:bCs/>
        </w:rPr>
        <w:fldChar w:fldCharType="begin">
          <w:ffData>
            <w:name w:val=""/>
            <w:enabled/>
            <w:calcOnExit w:val="0"/>
            <w:checkBox>
              <w:sizeAuto/>
              <w:default w:val="1"/>
            </w:checkBox>
          </w:ffData>
        </w:fldChar>
      </w:r>
      <w:r w:rsidR="000D6B05">
        <w:rPr>
          <w:b/>
          <w:bCs/>
        </w:rPr>
        <w:instrText xml:space="preserve"> FORMCHECKBOX </w:instrText>
      </w:r>
      <w:r w:rsidR="000D6B05">
        <w:rPr>
          <w:b/>
          <w:bCs/>
        </w:rPr>
      </w:r>
      <w:r w:rsidR="000D6B05">
        <w:rPr>
          <w:b/>
          <w:bCs/>
        </w:rPr>
        <w:fldChar w:fldCharType="separate"/>
      </w:r>
      <w:r w:rsidR="000D6B05">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437FF4C5" w14:textId="41A40957" w:rsidR="008C2C9A" w:rsidRPr="00DC50B5" w:rsidRDefault="000D6B05" w:rsidP="002A10EC">
            <w:pPr>
              <w:pStyle w:val="DAERABodyText14pt"/>
            </w:pPr>
            <w:r w:rsidRPr="000D6B05">
              <w:t>As this is a framework policy that is aimed at delivering environmental improvement for all of society that will be delivered by a number of more focused policies and programmes it has no relevance to equality of opportunity or good relations and therefore it is considered to have no differential impact on this category. Many of the other policies referred to in this framework will have had an equality impact assessment carried out during their development or will carry out the assessment in the future. However, consultation is at a relatively early stage, and we will consider and encourage consultees to consider this issue as we progress.</w:t>
            </w:r>
          </w:p>
        </w:tc>
      </w:tr>
    </w:tbl>
    <w:p w14:paraId="46523D29" w14:textId="77777777" w:rsidR="008C2C9A" w:rsidRDefault="008C2C9A" w:rsidP="008C2C9A">
      <w:pPr>
        <w:pStyle w:val="DAERABodyText14pt"/>
        <w:rPr>
          <w:b/>
          <w:bCs/>
        </w:rPr>
      </w:pPr>
    </w:p>
    <w:p w14:paraId="03255064" w14:textId="7C6327BD" w:rsidR="008C2C9A" w:rsidRDefault="001120CB" w:rsidP="008C2C9A">
      <w:pPr>
        <w:pStyle w:val="DAERABodyText14pt"/>
        <w:ind w:left="720"/>
        <w:rPr>
          <w:bCs/>
        </w:rPr>
      </w:pPr>
      <w:r w:rsidRPr="00530FFE">
        <w:rPr>
          <w:b/>
          <w:bCs/>
        </w:rPr>
        <w:lastRenderedPageBreak/>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D6B05">
        <w:rPr>
          <w:b/>
          <w:bCs/>
        </w:rPr>
        <w:fldChar w:fldCharType="begin">
          <w:ffData>
            <w:name w:val=""/>
            <w:enabled/>
            <w:calcOnExit w:val="0"/>
            <w:checkBox>
              <w:sizeAuto/>
              <w:default w:val="1"/>
            </w:checkBox>
          </w:ffData>
        </w:fldChar>
      </w:r>
      <w:r w:rsidR="000D6B05">
        <w:rPr>
          <w:b/>
          <w:bCs/>
        </w:rPr>
        <w:instrText xml:space="preserve"> FORMCHECKBOX </w:instrText>
      </w:r>
      <w:r w:rsidR="000D6B05">
        <w:rPr>
          <w:b/>
          <w:bCs/>
        </w:rPr>
      </w:r>
      <w:r w:rsidR="000D6B05">
        <w:rPr>
          <w:b/>
          <w:bCs/>
        </w:rPr>
        <w:fldChar w:fldCharType="separate"/>
      </w:r>
      <w:r w:rsidR="000D6B05">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544108F9" w14:textId="4D07E2E2" w:rsidR="008C2C9A" w:rsidRPr="00DC50B5" w:rsidRDefault="000D6B05" w:rsidP="002A10EC">
            <w:pPr>
              <w:pStyle w:val="DAERABodyText14pt"/>
            </w:pPr>
            <w:r w:rsidRPr="000D6B05">
              <w:t>As this is a framework policy that is aimed at delivering environmental improvement for all of society that will be delivered by a number of more focused policies and programmes it has no relevance to equality of opportunity or good relations and therefore it is considered to have no differential impact on this category. Many of the other policies referred to in this framework will have had an equality impact assessment carried out during their development or will carry out the assessment in the future. However, consultation is at a relatively early stage, and we will consider and encourage consultees to consider this issue as we progress.</w:t>
            </w:r>
          </w:p>
        </w:tc>
      </w:tr>
    </w:tbl>
    <w:p w14:paraId="147891C3" w14:textId="77777777" w:rsidR="008C2C9A" w:rsidRDefault="008C2C9A" w:rsidP="008C2C9A">
      <w:pPr>
        <w:pStyle w:val="DAERABodyText14pt"/>
        <w:rPr>
          <w:b/>
          <w:bCs/>
        </w:rPr>
      </w:pPr>
    </w:p>
    <w:p w14:paraId="49AFA3F2" w14:textId="7AA3DDC3"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0D6B05">
        <w:rPr>
          <w:b/>
          <w:bCs/>
        </w:rPr>
        <w:fldChar w:fldCharType="begin">
          <w:ffData>
            <w:name w:val=""/>
            <w:enabled/>
            <w:calcOnExit w:val="0"/>
            <w:checkBox>
              <w:sizeAuto/>
              <w:default w:val="1"/>
            </w:checkBox>
          </w:ffData>
        </w:fldChar>
      </w:r>
      <w:r w:rsidR="000D6B05">
        <w:rPr>
          <w:b/>
          <w:bCs/>
        </w:rPr>
        <w:instrText xml:space="preserve"> FORMCHECKBOX </w:instrText>
      </w:r>
      <w:r w:rsidR="000D6B05">
        <w:rPr>
          <w:b/>
          <w:bCs/>
        </w:rPr>
      </w:r>
      <w:r w:rsidR="000D6B05">
        <w:rPr>
          <w:b/>
          <w:bCs/>
        </w:rPr>
        <w:fldChar w:fldCharType="separate"/>
      </w:r>
      <w:r w:rsidR="000D6B05">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09648E70" w14:textId="61BE4C6D" w:rsidR="008C2C9A" w:rsidRPr="00DC50B5" w:rsidRDefault="000D6B05" w:rsidP="002A10EC">
            <w:pPr>
              <w:pStyle w:val="DAERABodyText14pt"/>
            </w:pPr>
            <w:r w:rsidRPr="000D6B05">
              <w:t xml:space="preserve">As this is a framework policy that is aimed at delivering environmental improvement for all of society that will be delivered by a number of more focused policies and programmes it has no relevance to equality of opportunity or good relations and therefore it is considered to have no differential impact on this category. Many of the other policies referred to in this framework will have had an equality impact assessment carried out during their development or will carry out the assessment in the future. However, consultation is at a relatively early stage, and we will </w:t>
            </w:r>
            <w:r w:rsidRPr="000D6B05">
              <w:lastRenderedPageBreak/>
              <w:t>consider and encourage consultees to consider this issue as we progress.</w:t>
            </w:r>
          </w:p>
        </w:tc>
      </w:tr>
    </w:tbl>
    <w:p w14:paraId="62D29440" w14:textId="77777777" w:rsidR="008C2C9A" w:rsidRDefault="008C2C9A" w:rsidP="008C2C9A">
      <w:pPr>
        <w:pStyle w:val="DAERABodyText14pt"/>
        <w:rPr>
          <w:b/>
          <w:bCs/>
        </w:rPr>
      </w:pPr>
    </w:p>
    <w:p w14:paraId="19AD5C89" w14:textId="5EE14C46"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D6B05">
        <w:rPr>
          <w:b/>
          <w:bCs/>
        </w:rPr>
        <w:fldChar w:fldCharType="begin">
          <w:ffData>
            <w:name w:val=""/>
            <w:enabled/>
            <w:calcOnExit w:val="0"/>
            <w:checkBox>
              <w:sizeAuto/>
              <w:default w:val="1"/>
            </w:checkBox>
          </w:ffData>
        </w:fldChar>
      </w:r>
      <w:r w:rsidR="000D6B05">
        <w:rPr>
          <w:b/>
          <w:bCs/>
        </w:rPr>
        <w:instrText xml:space="preserve"> FORMCHECKBOX </w:instrText>
      </w:r>
      <w:r w:rsidR="000D6B05">
        <w:rPr>
          <w:b/>
          <w:bCs/>
        </w:rPr>
      </w:r>
      <w:r w:rsidR="000D6B05">
        <w:rPr>
          <w:b/>
          <w:bCs/>
        </w:rPr>
        <w:fldChar w:fldCharType="separate"/>
      </w:r>
      <w:r w:rsidR="000D6B05">
        <w:rPr>
          <w:b/>
          <w:bCs/>
        </w:rPr>
        <w:fldChar w:fldCharType="end"/>
      </w:r>
      <w:r w:rsidR="008C2C9A">
        <w:br/>
        <w:t>(select as appropriate)</w:t>
      </w:r>
    </w:p>
    <w:p w14:paraId="2AC3C66B" w14:textId="77777777" w:rsidR="001120CB" w:rsidRDefault="001120CB" w:rsidP="008C2C9A">
      <w:pPr>
        <w:pStyle w:val="DAERABodyText14pt"/>
        <w:rPr>
          <w:bCs/>
        </w:rPr>
      </w:pPr>
    </w:p>
    <w:p w14:paraId="44FC1D96" w14:textId="7A420612" w:rsidR="008C2C9A" w:rsidRPr="00DD62F3" w:rsidRDefault="008C2C9A" w:rsidP="008C2C9A">
      <w:pPr>
        <w:pStyle w:val="DAERABodyText14pt"/>
        <w:ind w:left="720"/>
        <w:rPr>
          <w:bCs/>
        </w:rPr>
      </w:pPr>
      <w:r>
        <w:rPr>
          <w:b/>
          <w:bCs/>
        </w:rPr>
        <w:br/>
      </w:r>
      <w:r>
        <w:rPr>
          <w:b/>
          <w:bCs/>
        </w:rPr>
        <w:br/>
      </w:r>
      <w:r w:rsidR="001120CB" w:rsidRPr="00530FFE">
        <w:rPr>
          <w:b/>
          <w:bCs/>
        </w:rPr>
        <w:t xml:space="preserve">Details of the likely policy impacts on </w:t>
      </w:r>
      <w:r w:rsidR="001120CB" w:rsidRPr="00530FFE">
        <w:rPr>
          <w:b/>
          <w:bCs/>
          <w:i/>
        </w:rPr>
        <w:t>Dependants</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1707E55A" w14:textId="6A25F1F6" w:rsidR="008C2C9A" w:rsidRPr="00DC50B5" w:rsidRDefault="000D6B05" w:rsidP="002A10EC">
            <w:pPr>
              <w:pStyle w:val="DAERABodyText14pt"/>
            </w:pPr>
            <w:r w:rsidRPr="000D6B05">
              <w:t>As this is a framework policy that is aimed at delivering environmental improvement for all of society that will be delivered by a number of more focused policies and programmes it has no relevance to equality of opportunity or good relations and therefore it is considered to have no differential impact on this category. Many of the other policies referred to in this framework will have had an equality impact assessment carried out during their development or will carry out the assessment in the future. However, consultation is at a relatively early stage, and we will consider and encourage consultees to consider this issue as we progress.</w:t>
            </w:r>
          </w:p>
        </w:tc>
      </w:tr>
    </w:tbl>
    <w:p w14:paraId="1C4257EA" w14:textId="77777777" w:rsidR="008C2C9A" w:rsidRDefault="008C2C9A" w:rsidP="008C2C9A">
      <w:pPr>
        <w:pStyle w:val="DAERABodyText14pt"/>
        <w:rPr>
          <w:b/>
          <w:bCs/>
        </w:rPr>
      </w:pPr>
    </w:p>
    <w:p w14:paraId="6C9256A8" w14:textId="1E0B473B"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0D6B05">
        <w:rPr>
          <w:b/>
          <w:bCs/>
        </w:rPr>
        <w:fldChar w:fldCharType="begin">
          <w:ffData>
            <w:name w:val=""/>
            <w:enabled/>
            <w:calcOnExit w:val="0"/>
            <w:checkBox>
              <w:sizeAuto/>
              <w:default w:val="1"/>
            </w:checkBox>
          </w:ffData>
        </w:fldChar>
      </w:r>
      <w:r w:rsidR="000D6B05">
        <w:rPr>
          <w:b/>
          <w:bCs/>
        </w:rPr>
        <w:instrText xml:space="preserve"> FORMCHECKBOX </w:instrText>
      </w:r>
      <w:r w:rsidR="000D6B05">
        <w:rPr>
          <w:b/>
          <w:bCs/>
        </w:rPr>
      </w:r>
      <w:r w:rsidR="000D6B05">
        <w:rPr>
          <w:b/>
          <w:bCs/>
        </w:rPr>
        <w:fldChar w:fldCharType="separate"/>
      </w:r>
      <w:r w:rsidR="000D6B05">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06484B3E" w:rsidR="00AA040F" w:rsidRDefault="008C2C9A" w:rsidP="00AA040F">
      <w:pPr>
        <w:pStyle w:val="DAERABodyText14pt"/>
        <w:ind w:left="720"/>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Yes</w:t>
      </w:r>
      <w:r>
        <w:rPr>
          <w:bCs/>
        </w:rPr>
        <w:t xml:space="preserve"> </w:t>
      </w:r>
      <w:r>
        <w:rPr>
          <w:bCs/>
        </w:rPr>
        <w:tab/>
      </w:r>
      <w:r w:rsidR="000D6B05">
        <w:rPr>
          <w:b/>
          <w:bCs/>
        </w:rPr>
        <w:fldChar w:fldCharType="begin">
          <w:ffData>
            <w:name w:val=""/>
            <w:enabled/>
            <w:calcOnExit w:val="0"/>
            <w:checkBox>
              <w:sizeAuto/>
              <w:default w:val="1"/>
            </w:checkBox>
          </w:ffData>
        </w:fldChar>
      </w:r>
      <w:r w:rsidR="000D6B05">
        <w:rPr>
          <w:b/>
          <w:bCs/>
        </w:rPr>
        <w:instrText xml:space="preserve"> FORMCHECKBOX </w:instrText>
      </w:r>
      <w:r w:rsidR="000D6B05">
        <w:rPr>
          <w:b/>
          <w:bCs/>
        </w:rPr>
      </w:r>
      <w:r w:rsidR="000D6B05">
        <w:rPr>
          <w:b/>
          <w:bCs/>
        </w:rPr>
        <w:fldChar w:fldCharType="separate"/>
      </w:r>
      <w:r w:rsidR="000D6B05">
        <w:rPr>
          <w:b/>
          <w:bCs/>
        </w:rPr>
        <w:fldChar w:fldCharType="end"/>
      </w:r>
      <w:r>
        <w:rPr>
          <w:b/>
          <w:bCs/>
        </w:rPr>
        <w:t xml:space="preserve"> </w:t>
      </w:r>
      <w:r w:rsidR="001120CB" w:rsidRPr="00127EA5">
        <w:rPr>
          <w:bCs/>
        </w:rPr>
        <w:t>No</w:t>
      </w:r>
      <w:r w:rsidR="001120CB">
        <w:rPr>
          <w:bCs/>
        </w:rPr>
        <w:t xml:space="preserve"> </w:t>
      </w:r>
      <w:r w:rsidR="001120CB" w:rsidRPr="00002A49">
        <w:t>(</w:t>
      </w:r>
      <w:r>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lastRenderedPageBreak/>
        <w:br/>
      </w:r>
      <w:r w:rsidR="001120CB" w:rsidRPr="00625F15">
        <w:rPr>
          <w:b/>
          <w:bCs/>
          <w:i/>
          <w:u w:val="single"/>
        </w:rPr>
        <w:t>Religious Belief</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77777777" w:rsidR="00AA040F" w:rsidRPr="00DC50B5" w:rsidRDefault="00AA040F" w:rsidP="002A10EC">
            <w:pPr>
              <w:pStyle w:val="DAERABodyText14pt"/>
            </w:pPr>
            <w:r>
              <w:t>(insert text here)</w:t>
            </w: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6C6B366C" w:rsidR="00AA040F" w:rsidRPr="00DC50B5" w:rsidRDefault="000D6B05" w:rsidP="002A10EC">
            <w:pPr>
              <w:pStyle w:val="DAERABodyText14pt"/>
            </w:pPr>
            <w:r w:rsidRPr="000D6B05">
              <w:t>As this is a framework policy that is aimed at delivering environmental improvement for all of society no opportunities to better promote equality of opportunity or good relations with regard to religious belief have been identified at this stage. Existing plans and policies identified in this strategy will have carried out their own equality assessment to identify any opportunities. New plans and policies identified within this strategy for development will also carry out their own specific equality assessments in the future. However, consultation is at a relatively early stage, and we will consider and encourage consultees to consider this issue as we progress.</w:t>
            </w:r>
          </w:p>
        </w:tc>
      </w:tr>
    </w:tbl>
    <w:p w14:paraId="634B3E31" w14:textId="5005549F" w:rsidR="001120CB" w:rsidRPr="00AA040F" w:rsidRDefault="00AA040F" w:rsidP="00AA040F">
      <w:pPr>
        <w:pStyle w:val="DAERABodyText14pt"/>
        <w:ind w:left="720"/>
        <w:rPr>
          <w:b/>
          <w:bCs/>
          <w:u w:val="single"/>
        </w:rPr>
      </w:pPr>
      <w:r>
        <w:rPr>
          <w:b/>
          <w:bCs/>
        </w:rPr>
        <w:br/>
      </w:r>
      <w:r w:rsidR="001120CB" w:rsidRPr="00625F15">
        <w:rPr>
          <w:b/>
          <w:bCs/>
          <w:i/>
          <w:u w:val="single"/>
        </w:rPr>
        <w:t>Political Opinion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77777777" w:rsidR="00AA040F" w:rsidRPr="00DC50B5" w:rsidRDefault="00AA040F" w:rsidP="002A10EC">
            <w:pPr>
              <w:pStyle w:val="DAERABodyText14pt"/>
            </w:pPr>
            <w:r>
              <w:t>(insert text here)</w:t>
            </w:r>
          </w:p>
        </w:tc>
      </w:tr>
    </w:tbl>
    <w:p w14:paraId="1D41633D" w14:textId="029DF6AC" w:rsidR="001120CB" w:rsidRDefault="00AA040F" w:rsidP="00AA040F">
      <w:pPr>
        <w:pStyle w:val="DAERABodyText14pt"/>
        <w:ind w:left="720"/>
        <w:rPr>
          <w:b/>
          <w:bCs/>
        </w:rPr>
      </w:pPr>
      <w:r>
        <w:rPr>
          <w:b/>
          <w:bCs/>
        </w:rPr>
        <w:br/>
      </w:r>
      <w:r w:rsidR="001120CB" w:rsidRPr="00625F15">
        <w:rPr>
          <w:b/>
          <w:bCs/>
        </w:rPr>
        <w:t>If No,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52B395AA" w:rsidR="00AA040F" w:rsidRPr="00DC50B5" w:rsidRDefault="000D6B05" w:rsidP="002A10EC">
            <w:pPr>
              <w:pStyle w:val="DAERABodyText14pt"/>
            </w:pPr>
            <w:r w:rsidRPr="000D6B05">
              <w:t>As this is a framework policy that is aimed at delivering environmental improvement for all of society no opportunities to better promote equality of opportunity or good relations with regard to Political Opinion have been identified at this stage. Existing plans and policies identified in this strategy will have carried out their own equality assessment to identify any opportunities. New plans and policies identified within this strategy for development will also carry out their own specific equality assessments in the future.</w:t>
            </w:r>
          </w:p>
        </w:tc>
      </w:tr>
    </w:tbl>
    <w:p w14:paraId="06165B25" w14:textId="42C86A73" w:rsidR="001120CB" w:rsidRDefault="00AA040F" w:rsidP="00AA040F">
      <w:pPr>
        <w:pStyle w:val="DAERABodyText14pt"/>
        <w:ind w:left="720"/>
        <w:rPr>
          <w:b/>
          <w:bCs/>
        </w:rPr>
      </w:pPr>
      <w:r>
        <w:rPr>
          <w:b/>
          <w:bCs/>
        </w:rPr>
        <w:lastRenderedPageBreak/>
        <w:br/>
      </w:r>
      <w:r>
        <w:rPr>
          <w:b/>
          <w:bCs/>
          <w:i/>
          <w:u w:val="single"/>
        </w:rPr>
        <w:br/>
      </w:r>
      <w:r>
        <w:rPr>
          <w:b/>
          <w:bCs/>
          <w:i/>
          <w:u w:val="single"/>
        </w:rPr>
        <w:br/>
      </w:r>
      <w:r w:rsidR="001120CB" w:rsidRPr="00625F15">
        <w:rPr>
          <w:b/>
          <w:bCs/>
          <w:i/>
          <w:u w:val="single"/>
        </w:rPr>
        <w:t>Racial Group</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77777777" w:rsidR="00AA040F" w:rsidRPr="00DC50B5" w:rsidRDefault="00AA040F" w:rsidP="002A10EC">
            <w:pPr>
              <w:pStyle w:val="DAERABodyText14pt"/>
            </w:pPr>
            <w:r>
              <w:t>(insert text here)</w:t>
            </w: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04E1D4B0" w:rsidR="00AA040F" w:rsidRPr="00DC50B5" w:rsidRDefault="000D6B05" w:rsidP="002A10EC">
            <w:pPr>
              <w:pStyle w:val="DAERABodyText14pt"/>
            </w:pPr>
            <w:r w:rsidRPr="000D6B05">
              <w:t>As this is a framework policy that is aimed at delivering environmental improvement for all of society no opportunities to better promote equality of opportunity or good relations with regard to Racial group have been identified at this stage. Existing plans and policies identified in this strategy will have carried out their own equality assessment to identify any opportunities. New plans and policies identified within this strategy for development will also carry out their own specific equality assessments in the future.</w:t>
            </w:r>
          </w:p>
        </w:tc>
      </w:tr>
    </w:tbl>
    <w:p w14:paraId="36BCF5C9" w14:textId="647B01FC" w:rsidR="001120CB" w:rsidRDefault="00AA040F" w:rsidP="00AA040F">
      <w:pPr>
        <w:pStyle w:val="DAERABodyText14pt"/>
        <w:ind w:left="720"/>
        <w:rPr>
          <w:b/>
          <w:bCs/>
        </w:rPr>
      </w:pPr>
      <w:r>
        <w:rPr>
          <w:b/>
          <w:bCs/>
        </w:rPr>
        <w:br/>
      </w:r>
      <w:r w:rsidR="001120CB" w:rsidRPr="00625F15">
        <w:rPr>
          <w:b/>
          <w:bCs/>
          <w:i/>
          <w:u w:val="single"/>
        </w:rPr>
        <w:t>Age</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77777777" w:rsidR="00AA040F" w:rsidRPr="00DC50B5" w:rsidRDefault="00AA040F" w:rsidP="002A10EC">
            <w:pPr>
              <w:pStyle w:val="DAERABodyText14pt"/>
            </w:pPr>
            <w:r>
              <w:t>(insert text here)</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54002335" w:rsidR="00AA040F" w:rsidRPr="00DC50B5" w:rsidRDefault="000D6B05" w:rsidP="002A10EC">
            <w:pPr>
              <w:pStyle w:val="DAERABodyText14pt"/>
            </w:pPr>
            <w:r w:rsidRPr="000D6B05">
              <w:t>As this is a framework policy that is aimed at delivering environmental improvement for all of society no opportunities to better promote equality of opportunity or good relations with regard to age have been identified at this stage. Existing plans and policies identified in this strategy will have carried out their own equality assessment to identify any opportunities. New plans and policies identified within this strategy for development will also carry out their own specific equality assessments in the future.</w:t>
            </w:r>
          </w:p>
        </w:tc>
      </w:tr>
    </w:tbl>
    <w:p w14:paraId="6ECD210F" w14:textId="2A123389" w:rsidR="001120CB" w:rsidRDefault="00AA040F" w:rsidP="00AA040F">
      <w:pPr>
        <w:pStyle w:val="DAERABodyText14pt"/>
        <w:ind w:left="720"/>
        <w:rPr>
          <w:b/>
          <w:bCs/>
        </w:rPr>
      </w:pPr>
      <w:r>
        <w:rPr>
          <w:b/>
          <w:bCs/>
        </w:rPr>
        <w:lastRenderedPageBreak/>
        <w:br/>
      </w:r>
      <w:r w:rsidR="001120CB" w:rsidRPr="00625F15">
        <w:rPr>
          <w:b/>
          <w:bCs/>
          <w:i/>
          <w:u w:val="single"/>
        </w:rPr>
        <w:t>Marital Status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77777777" w:rsidR="00AA040F" w:rsidRPr="00DC50B5" w:rsidRDefault="00AA040F" w:rsidP="002A10EC">
            <w:pPr>
              <w:pStyle w:val="DAERABodyText14pt"/>
            </w:pPr>
            <w:r>
              <w:t>(insert text here)</w:t>
            </w:r>
          </w:p>
        </w:tc>
      </w:tr>
    </w:tbl>
    <w:p w14:paraId="656852EA" w14:textId="7079D51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31DF43E7" w:rsidR="00AA040F" w:rsidRPr="00DC50B5" w:rsidRDefault="000D6B05" w:rsidP="002A10EC">
            <w:pPr>
              <w:pStyle w:val="DAERABodyText14pt"/>
            </w:pPr>
            <w:r w:rsidRPr="000D6B05">
              <w:t>As this is a framework policy that is aimed at delivering environmental improvement for all of society no opportunities to better promote equality of opportunity or good relations with regard to Marital Status have been identified at this stage. Existing plans and policies identified in this strategy will have carried out their own equality assessment to identify any opportunities. New plans and policies identified within this strategy for development will also carry out their own specific equality assessments in the future.</w:t>
            </w:r>
          </w:p>
        </w:tc>
      </w:tr>
    </w:tbl>
    <w:p w14:paraId="275B6584" w14:textId="3E572716"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77777777" w:rsidR="00AA040F" w:rsidRPr="00DC50B5" w:rsidRDefault="00AA040F" w:rsidP="002A10EC">
            <w:pPr>
              <w:pStyle w:val="DAERABodyText14pt"/>
            </w:pPr>
            <w:r>
              <w:t>(insert text here)</w:t>
            </w:r>
          </w:p>
        </w:tc>
      </w:tr>
    </w:tbl>
    <w:p w14:paraId="67F122D1" w14:textId="0D3D8D2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0729E59B" w:rsidR="00AA040F" w:rsidRPr="00DC50B5" w:rsidRDefault="000D6B05" w:rsidP="002A10EC">
            <w:pPr>
              <w:pStyle w:val="DAERABodyText14pt"/>
            </w:pPr>
            <w:r w:rsidRPr="000D6B05">
              <w:t>As this is a framework policy that is aimed at delivering environmental improvement for all of society no opportunities to better promote equality of opportunity or good relations with regard to Sexual orientation have been identified at this stage. Existing plans and policies identified in this strategy will have carried out their own equality assessment to identify any opportunities. New plans and policies identified within this strategy for development will also carry out their own specific equality assessments in the future.</w:t>
            </w:r>
          </w:p>
        </w:tc>
      </w:tr>
    </w:tbl>
    <w:p w14:paraId="2D25DAAB" w14:textId="0D1C7564" w:rsidR="001120CB" w:rsidRDefault="00AA040F" w:rsidP="00AA040F">
      <w:pPr>
        <w:pStyle w:val="DAERABodyText14pt"/>
        <w:ind w:left="720"/>
        <w:rPr>
          <w:b/>
          <w:bCs/>
        </w:rPr>
      </w:pPr>
      <w:r>
        <w:rPr>
          <w:b/>
          <w:bCs/>
        </w:rPr>
        <w:br/>
      </w:r>
      <w:r>
        <w:rPr>
          <w:b/>
          <w:bCs/>
          <w:i/>
          <w:u w:val="single"/>
        </w:rPr>
        <w:br/>
      </w:r>
      <w:r>
        <w:rPr>
          <w:b/>
          <w:bCs/>
          <w:i/>
          <w:u w:val="single"/>
        </w:rPr>
        <w:br/>
      </w:r>
      <w:r>
        <w:rPr>
          <w:b/>
          <w:bCs/>
          <w:i/>
          <w:u w:val="single"/>
        </w:rPr>
        <w:lastRenderedPageBreak/>
        <w:br/>
      </w:r>
      <w:r w:rsidR="001120CB" w:rsidRPr="00625F15">
        <w:rPr>
          <w:b/>
          <w:bCs/>
          <w:i/>
          <w:u w:val="single"/>
        </w:rPr>
        <w:t>Men and Women generally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77777777" w:rsidR="00AA040F" w:rsidRPr="00DC50B5" w:rsidRDefault="00AA040F" w:rsidP="002A10EC">
            <w:pPr>
              <w:pStyle w:val="DAERABodyText14pt"/>
            </w:pPr>
            <w:r>
              <w:t>(insert text here)</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51981739" w:rsidR="00AA040F" w:rsidRPr="00DC50B5" w:rsidRDefault="000D6B05" w:rsidP="002A10EC">
            <w:pPr>
              <w:pStyle w:val="DAERABodyText14pt"/>
            </w:pPr>
            <w:r w:rsidRPr="000D6B05">
              <w:t>As this is a framework policy that is aimed at delivering environmental improvement for all of society no opportunities to better promote equality of opportunity or good relations with regard to Men and Women generally have been identified at this stage. Existing plans and policies identified in this strategy will have carried out their own equality assessment to identify any opportunities. New plans and policies identified within this strategy for development will also carry out their own specific equality assessments in the future.</w:t>
            </w:r>
          </w:p>
        </w:tc>
      </w:tr>
    </w:tbl>
    <w:p w14:paraId="440B915B" w14:textId="17D039A6" w:rsidR="001120CB" w:rsidRDefault="00AA040F" w:rsidP="00AA040F">
      <w:pPr>
        <w:pStyle w:val="DAERABodyText14pt"/>
        <w:ind w:left="720"/>
        <w:rPr>
          <w:b/>
          <w:bCs/>
        </w:rPr>
      </w:pPr>
      <w:r>
        <w:rPr>
          <w:b/>
          <w:bCs/>
        </w:rPr>
        <w:br/>
      </w:r>
      <w:r w:rsidR="001120CB" w:rsidRPr="00625F15">
        <w:rPr>
          <w:b/>
          <w:bCs/>
          <w:i/>
          <w:u w:val="single"/>
        </w:rPr>
        <w:t>Disability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77777777" w:rsidR="00AA040F" w:rsidRPr="00DC50B5" w:rsidRDefault="00AA040F" w:rsidP="002A10EC">
            <w:pPr>
              <w:pStyle w:val="DAERABodyText14pt"/>
            </w:pPr>
            <w:r>
              <w:t>(insert text here)</w:t>
            </w:r>
          </w:p>
        </w:tc>
      </w:tr>
    </w:tbl>
    <w:p w14:paraId="43B2EEFE" w14:textId="671D8AC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37509158" w:rsidR="00AA040F" w:rsidRPr="00DC50B5" w:rsidRDefault="000D6B05" w:rsidP="002A10EC">
            <w:pPr>
              <w:pStyle w:val="DAERABodyText14pt"/>
            </w:pPr>
            <w:r w:rsidRPr="000D6B05">
              <w:t>As this is a framework policy that is aimed at delivering environmental improvement for all of society no opportunities to better promote equality of opportunity or good relations with regard to Disability have been identified at this stage. Existing plans and policies identified in this strategy will have carried out their own equality assessment to identify any opportunities. New plans and policies identified within this strategy for development will also carry out their own specific equality assessments in the future.</w:t>
            </w: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77777777" w:rsidR="00AA040F" w:rsidRPr="00DC50B5" w:rsidRDefault="00AA040F" w:rsidP="002A10EC">
            <w:pPr>
              <w:pStyle w:val="DAERABodyText14pt"/>
            </w:pPr>
            <w:r>
              <w:lastRenderedPageBreak/>
              <w:t>(insert text here)</w:t>
            </w:r>
          </w:p>
        </w:tc>
      </w:tr>
    </w:tbl>
    <w:p w14:paraId="24052E7B" w14:textId="6619455C"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125E5029" w:rsidR="00AA040F" w:rsidRPr="00DC50B5" w:rsidRDefault="000D6B05" w:rsidP="002A10EC">
            <w:pPr>
              <w:pStyle w:val="DAERABodyText14pt"/>
            </w:pPr>
            <w:r w:rsidRPr="000D6B05">
              <w:t>As this is a framework policy that is aimed at delivering environmental improvement for all of society no opportunities to better promote equality of opportunity or good relations with regard to Dependants have been identified at this stage. Existing plans and policies identified in this strategy will have carried out their own equality assessment to identify any opportunities. New plans and policies identified within this strategy for development will also carry out their own specific equality assessments in the future.</w:t>
            </w:r>
          </w:p>
        </w:tc>
      </w:tr>
    </w:tbl>
    <w:p w14:paraId="3989A8CA" w14:textId="414212D9" w:rsidR="00AA040F" w:rsidRDefault="00AA040F" w:rsidP="00AA040F">
      <w:pPr>
        <w:pStyle w:val="DAERABodyText14pt"/>
        <w:ind w:left="720"/>
        <w:rPr>
          <w:b/>
          <w:bCs/>
        </w:rPr>
      </w:pPr>
      <w:r>
        <w:rPr>
          <w:b/>
          <w:bCs/>
        </w:rPr>
        <w:br/>
      </w:r>
    </w:p>
    <w:p w14:paraId="6DE3CF52" w14:textId="77777777" w:rsidR="00AA040F" w:rsidRDefault="00AA040F" w:rsidP="00AA040F">
      <w:pPr>
        <w:pStyle w:val="DAERABodyText14pt"/>
        <w:ind w:left="720"/>
        <w:rPr>
          <w:b/>
          <w:bCs/>
        </w:rPr>
      </w:pPr>
    </w:p>
    <w:p w14:paraId="1BE639A9" w14:textId="77777777" w:rsidR="00AA040F" w:rsidRDefault="00AA040F" w:rsidP="00AA040F">
      <w:pPr>
        <w:pStyle w:val="DAERABodyText14pt"/>
        <w:ind w:left="720"/>
        <w:rPr>
          <w:b/>
          <w:bCs/>
        </w:rPr>
      </w:pPr>
    </w:p>
    <w:p w14:paraId="088B5435" w14:textId="77777777" w:rsidR="00AA040F" w:rsidRDefault="00AA040F" w:rsidP="00AA040F">
      <w:pPr>
        <w:pStyle w:val="DAERABodyText14pt"/>
        <w:ind w:left="720"/>
        <w:rPr>
          <w:b/>
          <w:bCs/>
        </w:rPr>
      </w:pPr>
    </w:p>
    <w:p w14:paraId="3FDC85F1" w14:textId="77777777" w:rsidR="00AA040F" w:rsidRDefault="00AA040F" w:rsidP="00AA040F">
      <w:pPr>
        <w:pStyle w:val="DAERABodyText14pt"/>
        <w:ind w:left="720"/>
        <w:rPr>
          <w:b/>
          <w:bCs/>
        </w:rPr>
      </w:pPr>
    </w:p>
    <w:p w14:paraId="6F57C550" w14:textId="77777777" w:rsidR="00AA040F" w:rsidRDefault="00AA040F" w:rsidP="00AA040F">
      <w:pPr>
        <w:pStyle w:val="DAERABodyText14pt"/>
        <w:ind w:left="720"/>
        <w:rPr>
          <w:b/>
          <w:bCs/>
        </w:rPr>
      </w:pPr>
    </w:p>
    <w:p w14:paraId="5CD42FB5" w14:textId="77777777" w:rsidR="00AA040F" w:rsidRDefault="00AA040F" w:rsidP="00AA040F">
      <w:pPr>
        <w:pStyle w:val="DAERABodyText14pt"/>
        <w:ind w:left="720"/>
        <w:rPr>
          <w:b/>
          <w:bCs/>
        </w:rPr>
      </w:pPr>
    </w:p>
    <w:p w14:paraId="06772084" w14:textId="77777777" w:rsidR="00AA040F" w:rsidRPr="00625F15" w:rsidRDefault="00AA040F" w:rsidP="00AA040F">
      <w:pPr>
        <w:pStyle w:val="DAERABodyText14pt"/>
        <w:ind w:left="720"/>
        <w:rPr>
          <w:b/>
          <w:bCs/>
        </w:rPr>
      </w:pPr>
    </w:p>
    <w:p w14:paraId="19DCC804" w14:textId="7F7FB8B1" w:rsidR="001120CB" w:rsidRPr="00AA040F" w:rsidRDefault="001120CB">
      <w:pPr>
        <w:pStyle w:val="DAERABodyText14pt"/>
        <w:numPr>
          <w:ilvl w:val="0"/>
          <w:numId w:val="8"/>
        </w:num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Religious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59449384" w14:textId="049FE7A7" w:rsidR="00AA040F" w:rsidRPr="00DC50B5" w:rsidRDefault="000D6B05" w:rsidP="002A10EC">
            <w:pPr>
              <w:pStyle w:val="DAERABodyText14pt"/>
            </w:pPr>
            <w:r w:rsidRPr="009C0F7B">
              <w:rPr>
                <w:bCs/>
              </w:rPr>
              <w:lastRenderedPageBreak/>
              <w:t>We will continue to highlight this category as a potential equality issue throughout the consultation process and encourage, and act on feedback received.</w:t>
            </w:r>
          </w:p>
        </w:tc>
      </w:tr>
    </w:tbl>
    <w:p w14:paraId="21A1EEFC" w14:textId="7F1C48A9"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D6B05">
        <w:rPr>
          <w:b/>
          <w:bCs/>
        </w:rPr>
        <w:fldChar w:fldCharType="begin">
          <w:ffData>
            <w:name w:val=""/>
            <w:enabled/>
            <w:calcOnExit w:val="0"/>
            <w:checkBox>
              <w:sizeAuto/>
              <w:default w:val="1"/>
            </w:checkBox>
          </w:ffData>
        </w:fldChar>
      </w:r>
      <w:r w:rsidR="000D6B05">
        <w:rPr>
          <w:b/>
          <w:bCs/>
        </w:rPr>
        <w:instrText xml:space="preserve"> FORMCHECKBOX </w:instrText>
      </w:r>
      <w:r w:rsidR="000D6B05">
        <w:rPr>
          <w:b/>
          <w:bCs/>
        </w:rPr>
      </w:r>
      <w:r w:rsidR="000D6B05">
        <w:rPr>
          <w:b/>
          <w:bCs/>
        </w:rPr>
        <w:fldChar w:fldCharType="separate"/>
      </w:r>
      <w:r w:rsidR="000D6B05">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486DDD5C" w:rsidR="00AA040F" w:rsidRPr="00DC50B5" w:rsidRDefault="000D6B05" w:rsidP="002A10EC">
            <w:pPr>
              <w:pStyle w:val="DAERABodyText14pt"/>
            </w:pPr>
            <w:r w:rsidRPr="009C0F7B">
              <w:rPr>
                <w:bCs/>
              </w:rPr>
              <w:t>We will continue to highlight this category as a potential equality issue throughout the consultation process and encourage, and act on feedback received.</w:t>
            </w:r>
          </w:p>
        </w:tc>
      </w:tr>
    </w:tbl>
    <w:p w14:paraId="41EE5FAD" w14:textId="608B89C3"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D6B05">
        <w:rPr>
          <w:b/>
          <w:bCs/>
        </w:rPr>
        <w:fldChar w:fldCharType="begin">
          <w:ffData>
            <w:name w:val=""/>
            <w:enabled/>
            <w:calcOnExit w:val="0"/>
            <w:checkBox>
              <w:sizeAuto/>
              <w:default w:val="1"/>
            </w:checkBox>
          </w:ffData>
        </w:fldChar>
      </w:r>
      <w:r w:rsidR="000D6B05">
        <w:rPr>
          <w:b/>
          <w:bCs/>
        </w:rPr>
        <w:instrText xml:space="preserve"> FORMCHECKBOX </w:instrText>
      </w:r>
      <w:r w:rsidR="000D6B05">
        <w:rPr>
          <w:b/>
          <w:bCs/>
        </w:rPr>
      </w:r>
      <w:r w:rsidR="000D6B05">
        <w:rPr>
          <w:b/>
          <w:bCs/>
        </w:rPr>
        <w:fldChar w:fldCharType="separate"/>
      </w:r>
      <w:r w:rsidR="000D6B05">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488733DC" w14:textId="411F7C43" w:rsidR="00AA040F" w:rsidRPr="00DC50B5" w:rsidRDefault="000D6B05" w:rsidP="002A10EC">
            <w:pPr>
              <w:pStyle w:val="DAERABodyText14pt"/>
            </w:pPr>
            <w:r w:rsidRPr="009C0F7B">
              <w:rPr>
                <w:bCs/>
              </w:rPr>
              <w:t>We will continue to highlight this category as a potential equality issue throughout the consultation process and encourage, and act on feedback received.</w:t>
            </w:r>
          </w:p>
        </w:tc>
      </w:tr>
    </w:tbl>
    <w:p w14:paraId="59397418" w14:textId="125F483C" w:rsidR="00AA040F" w:rsidRDefault="00AA040F" w:rsidP="00AA040F">
      <w:pPr>
        <w:pStyle w:val="DAERABodyText14pt"/>
        <w:ind w:left="720"/>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D6B05">
        <w:rPr>
          <w:b/>
          <w:bCs/>
        </w:rPr>
        <w:fldChar w:fldCharType="begin">
          <w:ffData>
            <w:name w:val=""/>
            <w:enabled/>
            <w:calcOnExit w:val="0"/>
            <w:checkBox>
              <w:sizeAuto/>
              <w:default w:val="1"/>
            </w:checkBox>
          </w:ffData>
        </w:fldChar>
      </w:r>
      <w:r w:rsidR="000D6B05">
        <w:rPr>
          <w:b/>
          <w:bCs/>
        </w:rPr>
        <w:instrText xml:space="preserve"> FORMCHECKBOX </w:instrText>
      </w:r>
      <w:r w:rsidR="000D6B05">
        <w:rPr>
          <w:b/>
          <w:bCs/>
        </w:rPr>
      </w:r>
      <w:r w:rsidR="000D6B05">
        <w:rPr>
          <w:b/>
          <w:bCs/>
        </w:rPr>
        <w:fldChar w:fldCharType="separate"/>
      </w:r>
      <w:r w:rsidR="000D6B05">
        <w:rPr>
          <w:b/>
          <w:bCs/>
        </w:rPr>
        <w:fldChar w:fldCharType="end"/>
      </w:r>
      <w:r w:rsidR="00632EDE">
        <w:t xml:space="preserve"> </w:t>
      </w:r>
      <w:r w:rsidR="00632EDE">
        <w:br/>
      </w:r>
      <w:r w:rsidRPr="00002A49">
        <w:t>(</w:t>
      </w:r>
      <w:r>
        <w:t>select</w:t>
      </w:r>
      <w:r w:rsidRPr="00002A49">
        <w:t xml:space="preserve"> as appropriate)</w:t>
      </w:r>
    </w:p>
    <w:p w14:paraId="61A16896" w14:textId="77777777" w:rsidR="00E625F7" w:rsidRDefault="00E625F7" w:rsidP="00AA040F">
      <w:pPr>
        <w:pStyle w:val="DAERABodyText14pt"/>
        <w:ind w:left="720"/>
      </w:pPr>
    </w:p>
    <w:p w14:paraId="1FA1B247" w14:textId="77777777" w:rsidR="00E625F7" w:rsidRDefault="00E625F7" w:rsidP="00AA040F">
      <w:pPr>
        <w:pStyle w:val="DAERABodyText14pt"/>
        <w:ind w:left="720"/>
      </w:pPr>
    </w:p>
    <w:p w14:paraId="6E813E3C" w14:textId="77777777" w:rsidR="00E625F7" w:rsidRDefault="00E625F7" w:rsidP="00AA040F">
      <w:pPr>
        <w:pStyle w:val="DAERABodyText14pt"/>
        <w:ind w:left="720"/>
      </w:pPr>
    </w:p>
    <w:p w14:paraId="249955C9" w14:textId="77777777" w:rsidR="00E625F7" w:rsidRDefault="00E625F7"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br/>
      </w:r>
      <w:r w:rsidRPr="00E625F7">
        <w:rPr>
          <w:bCs/>
        </w:rPr>
        <w:lastRenderedPageBreak/>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Yes,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77777777" w:rsidR="00E625F7" w:rsidRPr="00DC50B5" w:rsidRDefault="00E625F7" w:rsidP="00B03E45">
            <w:pPr>
              <w:pStyle w:val="DAERABodyText14pt"/>
            </w:pPr>
            <w:r>
              <w:t>(insert text here)</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No,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29066C5D" w:rsidR="00E625F7" w:rsidRPr="00DC50B5" w:rsidRDefault="000D6B05" w:rsidP="00B03E45">
            <w:pPr>
              <w:pStyle w:val="DAERABodyText14pt"/>
            </w:pPr>
            <w:r w:rsidRPr="009C0F7B">
              <w:rPr>
                <w:bCs/>
              </w:rPr>
              <w:t xml:space="preserve">As this is a framework policy that is aimed at delivering environmental improvement for all of society </w:t>
            </w:r>
            <w:r>
              <w:rPr>
                <w:bCs/>
              </w:rPr>
              <w:t>no opportunities</w:t>
            </w:r>
            <w:r w:rsidRPr="009C0F7B">
              <w:t xml:space="preserve"> to </w:t>
            </w:r>
            <w:r>
              <w:t xml:space="preserve">promote </w:t>
            </w:r>
            <w:r w:rsidRPr="009C0F7B">
              <w:t>equality of opportunity or good relations in relation to religious belief</w:t>
            </w:r>
            <w:r>
              <w:t xml:space="preserve"> have been identified at this time</w:t>
            </w:r>
            <w:r w:rsidRPr="009C0F7B">
              <w:t>.</w:t>
            </w: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Yes,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77777777" w:rsidR="00E625F7" w:rsidRPr="00DC50B5" w:rsidRDefault="00E625F7" w:rsidP="00B03E45">
            <w:pPr>
              <w:pStyle w:val="DAERABodyText14pt"/>
            </w:pPr>
            <w:r>
              <w:t>(insert text here)</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660DBE24" w:rsidR="0092442D" w:rsidRPr="00DC50B5" w:rsidRDefault="000D6B05" w:rsidP="00B03E45">
            <w:pPr>
              <w:pStyle w:val="DAERABodyText14pt"/>
            </w:pPr>
            <w:r w:rsidRPr="009C0F7B">
              <w:rPr>
                <w:bCs/>
              </w:rPr>
              <w:t xml:space="preserve">As this is a framework policy that is aimed at delivering environmental improvement for all of society it </w:t>
            </w:r>
            <w:r w:rsidRPr="009C0F7B">
              <w:t>has no relevance to equality of opportunity or good relations in relation to political opin</w:t>
            </w:r>
            <w:r>
              <w:t>i</w:t>
            </w:r>
            <w:r w:rsidRPr="009C0F7B">
              <w:t>on.</w:t>
            </w:r>
          </w:p>
        </w:tc>
      </w:tr>
    </w:tbl>
    <w:p w14:paraId="46AADC27" w14:textId="23E21D7F" w:rsidR="001120CB" w:rsidRDefault="0092442D" w:rsidP="0092442D">
      <w:pPr>
        <w:pStyle w:val="DAERABodyText14pt"/>
        <w:ind w:left="720"/>
        <w:rPr>
          <w:b/>
          <w:bCs/>
        </w:rPr>
      </w:pPr>
      <w:r>
        <w:rPr>
          <w:b/>
          <w:bCs/>
        </w:rPr>
        <w:br/>
      </w:r>
      <w:r w:rsidR="001120CB" w:rsidRPr="0092442D">
        <w:rPr>
          <w:b/>
          <w:bCs/>
          <w:i/>
          <w:iCs/>
        </w:rPr>
        <w:t>Racial Group</w:t>
      </w:r>
      <w:r w:rsidR="001120CB" w:rsidRPr="008925FE">
        <w:rPr>
          <w:b/>
          <w:bCs/>
        </w:rPr>
        <w:t xml:space="preserve"> - If Yes,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77777777" w:rsidR="0092442D" w:rsidRPr="00DC50B5" w:rsidRDefault="0092442D" w:rsidP="00B03E45">
            <w:pPr>
              <w:pStyle w:val="DAERABodyText14pt"/>
            </w:pPr>
            <w:r>
              <w:t>(insert text here)</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15A00605" w:rsidR="0092442D" w:rsidRPr="00DC50B5" w:rsidRDefault="000D6B05" w:rsidP="00B03E45">
            <w:pPr>
              <w:pStyle w:val="DAERABodyText14pt"/>
            </w:pPr>
            <w:r w:rsidRPr="009C0F7B">
              <w:rPr>
                <w:bCs/>
              </w:rPr>
              <w:t xml:space="preserve">As this is a framework policy that is aimed at delivering environmental improvement for all of society it </w:t>
            </w:r>
            <w:r w:rsidRPr="009C0F7B">
              <w:t>has no relevance to equality of opportunity or good relations in relation to racial groups.</w:t>
            </w:r>
          </w:p>
        </w:tc>
      </w:tr>
    </w:tbl>
    <w:p w14:paraId="7FA9C16E" w14:textId="4D0E8F47" w:rsidR="0092442D" w:rsidRPr="008925FE" w:rsidRDefault="0092442D" w:rsidP="0092442D">
      <w:pPr>
        <w:pStyle w:val="DAERABodyText14pt"/>
        <w:ind w:left="720"/>
        <w:rPr>
          <w:b/>
          <w:bCs/>
          <w:u w:val="single"/>
        </w:rPr>
      </w:pPr>
      <w:r>
        <w:rPr>
          <w:b/>
          <w:bCs/>
        </w:rPr>
        <w:lastRenderedPageBreak/>
        <w:br/>
      </w:r>
    </w:p>
    <w:p w14:paraId="63EF64EB" w14:textId="77777777" w:rsidR="001120CB" w:rsidRDefault="001120CB" w:rsidP="008C2C9A">
      <w:pPr>
        <w:pStyle w:val="DAERABodyText14pt"/>
        <w:rPr>
          <w:bCs/>
        </w:rPr>
      </w:pPr>
    </w:p>
    <w:p w14:paraId="71FF85CD" w14:textId="77777777" w:rsidR="001120CB" w:rsidRDefault="001120CB" w:rsidP="008C2C9A">
      <w:pPr>
        <w:pStyle w:val="DAERABodyText14pt"/>
        <w:rPr>
          <w:bCs/>
        </w:rPr>
      </w:pPr>
    </w:p>
    <w:p w14:paraId="72BD0208" w14:textId="77777777" w:rsidR="001120CB" w:rsidRPr="00C82DA4" w:rsidRDefault="001120CB" w:rsidP="008C2C9A">
      <w:pPr>
        <w:pStyle w:val="DAERABodyText14pt"/>
        <w:rPr>
          <w:bCs/>
        </w:rPr>
      </w:pPr>
    </w:p>
    <w:p w14:paraId="5803D0C9" w14:textId="77777777" w:rsidR="001120CB" w:rsidRPr="008C67A9" w:rsidRDefault="001120CB" w:rsidP="008C2C9A">
      <w:pPr>
        <w:pStyle w:val="DAERABodyText14pt"/>
        <w:rPr>
          <w:b/>
          <w:bCs/>
        </w:rPr>
      </w:pPr>
    </w:p>
    <w:p w14:paraId="59F20072" w14:textId="77777777" w:rsidR="006037EC" w:rsidRPr="006037EC" w:rsidRDefault="006037EC" w:rsidP="006037EC">
      <w:pPr>
        <w:pStyle w:val="DAERASubHeader"/>
      </w:pPr>
      <w:r w:rsidRPr="006037EC">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r w:rsidRPr="006037EC">
        <w:t>Generally speaking, people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705EFFB4" w:rsidR="00B126B2" w:rsidRPr="00DC50B5" w:rsidRDefault="000D6B05" w:rsidP="00B03E45">
            <w:pPr>
              <w:pStyle w:val="DAERABodyText14pt"/>
            </w:pPr>
            <w:r w:rsidRPr="009C0F7B">
              <w:rPr>
                <w:bCs/>
              </w:rPr>
              <w:t>No impact has been identified on any of the individual Section 75 categories and no impact has been identified on any multiple identities.</w:t>
            </w:r>
          </w:p>
        </w:tc>
      </w:tr>
    </w:tbl>
    <w:p w14:paraId="1185C39B" w14:textId="77777777" w:rsidR="00B126B2" w:rsidRPr="008925FE" w:rsidRDefault="00B126B2" w:rsidP="00B126B2">
      <w:pPr>
        <w:pStyle w:val="DAERABodyText14pt"/>
        <w:ind w:left="720"/>
        <w:rPr>
          <w:b/>
          <w:bCs/>
          <w:u w:val="single"/>
        </w:rPr>
      </w:pPr>
      <w:r>
        <w:rPr>
          <w:b/>
          <w:bCs/>
        </w:rPr>
        <w:br/>
      </w:r>
    </w:p>
    <w:p w14:paraId="626867D9" w14:textId="77777777" w:rsidR="00B126B2" w:rsidRDefault="00B126B2" w:rsidP="006037EC">
      <w:pPr>
        <w:pStyle w:val="DAERABodyText14pt"/>
        <w:rPr>
          <w:b/>
          <w:bCs/>
        </w:rPr>
      </w:pPr>
    </w:p>
    <w:p w14:paraId="4841E509" w14:textId="77777777" w:rsidR="00B126B2" w:rsidRPr="006037EC" w:rsidRDefault="00B126B2" w:rsidP="006037EC">
      <w:pPr>
        <w:pStyle w:val="DAERABodyText14pt"/>
        <w:rPr>
          <w:b/>
          <w:bCs/>
        </w:rPr>
      </w:pPr>
    </w:p>
    <w:p w14:paraId="34D1A60A" w14:textId="77777777" w:rsidR="006037EC" w:rsidRPr="00DC4732" w:rsidRDefault="006037EC" w:rsidP="006037EC">
      <w:pPr>
        <w:autoSpaceDE w:val="0"/>
        <w:autoSpaceDN w:val="0"/>
        <w:adjustRightInd w:val="0"/>
        <w:rPr>
          <w:b/>
        </w:rPr>
      </w:pPr>
      <w:r w:rsidRPr="00DC4732">
        <w:rPr>
          <w:b/>
        </w:rPr>
        <w:br w:type="page"/>
      </w:r>
    </w:p>
    <w:p w14:paraId="256D8DCE" w14:textId="77777777" w:rsidR="001120CB" w:rsidRDefault="001120CB" w:rsidP="008C2C9A">
      <w:pPr>
        <w:pStyle w:val="DAERABodyText14pt"/>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71B788A4" w:rsidR="00B126B2" w:rsidRPr="00DC50B5" w:rsidRDefault="000D6B05" w:rsidP="00B03E45">
            <w:pPr>
              <w:pStyle w:val="DAERABodyText14pt"/>
            </w:pPr>
            <w:r w:rsidRPr="009C0F7B">
              <w:rPr>
                <w:bCs/>
              </w:rPr>
              <w:t>This framework policy does not directly promote positive attitudes towards disabled people; however</w:t>
            </w:r>
            <w:r>
              <w:rPr>
                <w:bCs/>
              </w:rPr>
              <w:t>,</w:t>
            </w:r>
            <w:r w:rsidRPr="009C0F7B">
              <w:rPr>
                <w:bCs/>
              </w:rPr>
              <w:t xml:space="preserve"> it does highlight other policies regarding access to outdoor recreation and disability sport etc that promote positive attitudes towards disabled people.</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677B6EB5" w:rsidR="00B126B2" w:rsidRPr="00DC50B5" w:rsidRDefault="000D6B05" w:rsidP="00B126B2">
            <w:pPr>
              <w:pStyle w:val="DAERABodyText14pt"/>
            </w:pPr>
            <w:r w:rsidRPr="009C0F7B">
              <w:rPr>
                <w:bCs/>
              </w:rPr>
              <w:t>This framework policy is concerned with promoting a healthy natural environment for the benefit and enjoyment of all of our society. There is no direct opportunity in this policy to actively increase the participation by disabled people in public life other than by highlighting other relevant policies such as those mentioned above</w:t>
            </w:r>
          </w:p>
        </w:tc>
      </w:tr>
    </w:tbl>
    <w:p w14:paraId="456F84A9" w14:textId="77777777" w:rsidR="00B126B2" w:rsidRDefault="00B126B2" w:rsidP="00B126B2">
      <w:pPr>
        <w:pStyle w:val="DAERABodyText14pt"/>
        <w:ind w:left="720"/>
        <w:rPr>
          <w:b/>
          <w:bCs/>
        </w:rPr>
      </w:pPr>
    </w:p>
    <w:p w14:paraId="0976BEB4" w14:textId="77777777" w:rsidR="00B126B2" w:rsidRDefault="00B126B2" w:rsidP="00B126B2">
      <w:pPr>
        <w:pStyle w:val="DAERABodyText14pt"/>
        <w:ind w:left="720"/>
        <w:rPr>
          <w:b/>
          <w:bCs/>
          <w:u w:val="single"/>
        </w:rPr>
      </w:pPr>
    </w:p>
    <w:p w14:paraId="24E8C7B0" w14:textId="77777777" w:rsidR="00B126B2" w:rsidRDefault="00B126B2" w:rsidP="00B126B2">
      <w:pPr>
        <w:pStyle w:val="DAERABodyText14pt"/>
        <w:ind w:left="720"/>
        <w:rPr>
          <w:b/>
          <w:bCs/>
          <w:u w:val="single"/>
        </w:rPr>
      </w:pPr>
    </w:p>
    <w:p w14:paraId="13E3F947" w14:textId="77777777" w:rsidR="00B126B2" w:rsidRDefault="00B126B2" w:rsidP="00B126B2">
      <w:pPr>
        <w:pStyle w:val="DAERABodyText14pt"/>
        <w:ind w:left="720"/>
        <w:rPr>
          <w:b/>
          <w:bCs/>
          <w:u w:val="single"/>
        </w:rPr>
      </w:pPr>
    </w:p>
    <w:p w14:paraId="1EAB1518" w14:textId="77777777" w:rsidR="00B126B2" w:rsidRDefault="00B126B2" w:rsidP="00B126B2">
      <w:pPr>
        <w:pStyle w:val="DAERABodyText14pt"/>
        <w:ind w:left="720"/>
        <w:rPr>
          <w:b/>
          <w:bCs/>
          <w:u w:val="single"/>
        </w:rPr>
      </w:pPr>
    </w:p>
    <w:p w14:paraId="690E097B" w14:textId="77777777" w:rsidR="00B126B2" w:rsidRDefault="00B126B2" w:rsidP="00B126B2">
      <w:pPr>
        <w:pStyle w:val="DAERABodyText14pt"/>
        <w:ind w:left="720"/>
        <w:rPr>
          <w:b/>
          <w:bCs/>
          <w:u w:val="single"/>
        </w:rPr>
      </w:pPr>
    </w:p>
    <w:p w14:paraId="2CDD5C90" w14:textId="77777777" w:rsidR="00B126B2" w:rsidRDefault="00B126B2" w:rsidP="00B126B2">
      <w:pPr>
        <w:pStyle w:val="DAERABodyText14pt"/>
        <w:ind w:left="720"/>
        <w:rPr>
          <w:b/>
          <w:bCs/>
          <w:u w:val="single"/>
        </w:rPr>
      </w:pPr>
    </w:p>
    <w:p w14:paraId="5E28F5C3" w14:textId="77777777" w:rsidR="00B126B2" w:rsidRDefault="00B126B2" w:rsidP="00B126B2">
      <w:pPr>
        <w:pStyle w:val="DAERABodyText14pt"/>
        <w:ind w:left="720"/>
        <w:rPr>
          <w:b/>
          <w:bCs/>
          <w:u w:val="single"/>
        </w:rPr>
      </w:pPr>
    </w:p>
    <w:p w14:paraId="2DCBAFE5" w14:textId="77777777" w:rsidR="00B126B2" w:rsidRDefault="00B126B2" w:rsidP="00B126B2">
      <w:pPr>
        <w:pStyle w:val="DAERABodyText14pt"/>
        <w:ind w:left="720"/>
        <w:rPr>
          <w:b/>
          <w:bCs/>
          <w:u w:val="single"/>
        </w:rPr>
      </w:pPr>
    </w:p>
    <w:p w14:paraId="5DC6D7B6" w14:textId="77777777" w:rsidR="00B126B2" w:rsidRDefault="00B126B2" w:rsidP="00B126B2">
      <w:pPr>
        <w:pStyle w:val="DAERABodyText14pt"/>
        <w:ind w:left="720"/>
        <w:rPr>
          <w:b/>
          <w:bCs/>
          <w:u w:val="single"/>
        </w:rPr>
      </w:pPr>
    </w:p>
    <w:p w14:paraId="46FBBADD" w14:textId="77777777" w:rsidR="00B126B2" w:rsidRDefault="00B126B2" w:rsidP="00B126B2">
      <w:pPr>
        <w:pStyle w:val="DAERABodyText14pt"/>
        <w:ind w:left="720"/>
        <w:rPr>
          <w:b/>
          <w:bCs/>
          <w:u w:val="single"/>
        </w:rPr>
      </w:pPr>
    </w:p>
    <w:p w14:paraId="2507DC45" w14:textId="77777777" w:rsidR="00B126B2" w:rsidRDefault="00B126B2" w:rsidP="00B126B2">
      <w:pPr>
        <w:pStyle w:val="DAERABodyText14pt"/>
        <w:ind w:left="720"/>
        <w:rPr>
          <w:b/>
          <w:bCs/>
          <w:u w:val="single"/>
        </w:rPr>
      </w:pPr>
    </w:p>
    <w:p w14:paraId="62DEC0CE" w14:textId="77777777" w:rsidR="00B126B2" w:rsidRDefault="00B126B2" w:rsidP="00B126B2">
      <w:pPr>
        <w:pStyle w:val="DAERABodyText14pt"/>
        <w:ind w:left="720"/>
        <w:rPr>
          <w:b/>
          <w:bCs/>
          <w:u w:val="single"/>
        </w:rPr>
      </w:pPr>
    </w:p>
    <w:p w14:paraId="4D1CC996" w14:textId="77777777" w:rsidR="00B126B2" w:rsidRDefault="00B126B2" w:rsidP="00B126B2">
      <w:pPr>
        <w:pStyle w:val="DAERABodyText14pt"/>
        <w:ind w:left="720"/>
        <w:rPr>
          <w:b/>
          <w:bCs/>
          <w:u w:val="single"/>
        </w:rPr>
      </w:pPr>
    </w:p>
    <w:p w14:paraId="79D01341" w14:textId="77777777" w:rsidR="00B126B2" w:rsidRDefault="00B126B2" w:rsidP="00B126B2">
      <w:pPr>
        <w:pStyle w:val="DAERABodyText14pt"/>
        <w:ind w:left="720"/>
        <w:rPr>
          <w:b/>
          <w:bCs/>
          <w:u w:val="single"/>
        </w:rPr>
      </w:pPr>
    </w:p>
    <w:p w14:paraId="5CF94E76" w14:textId="77777777" w:rsidR="00B126B2" w:rsidRPr="00B126B2" w:rsidRDefault="00B126B2" w:rsidP="00B126B2">
      <w:pPr>
        <w:pStyle w:val="DAERAHeaderStyle"/>
      </w:pPr>
      <w:r w:rsidRPr="00B126B2">
        <w:t xml:space="preserve">Part 3. Screening decision </w:t>
      </w:r>
      <w:r w:rsidRPr="00B126B2">
        <w:rPr>
          <w:b w:val="0"/>
          <w:bCs/>
        </w:rPr>
        <w:t>(Please delete as appropriate)</w:t>
      </w:r>
    </w:p>
    <w:p w14:paraId="6343FE79" w14:textId="77777777" w:rsidR="00B126B2" w:rsidRDefault="00B126B2" w:rsidP="00B126B2">
      <w:pPr>
        <w:autoSpaceDE w:val="0"/>
        <w:autoSpaceDN w:val="0"/>
        <w:adjustRightInd w:val="0"/>
        <w:rPr>
          <w:rFonts w:cs="Arial"/>
          <w:b/>
          <w:sz w:val="28"/>
          <w:szCs w:val="28"/>
        </w:rPr>
      </w:pPr>
    </w:p>
    <w:p w14:paraId="1CDCA7ED" w14:textId="3025E4FA" w:rsidR="00B126B2" w:rsidRPr="00B126B2"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without mitigation or an alternative policy proposed to be adopted</w:t>
      </w:r>
      <w:r>
        <w:rPr>
          <w:rFonts w:cs="Arial"/>
          <w:color w:val="000000" w:themeColor="text1"/>
          <w:sz w:val="28"/>
          <w:szCs w:val="28"/>
        </w:rPr>
        <w:t>.</w:t>
      </w: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00AC23FD">
        <w:tc>
          <w:tcPr>
            <w:tcW w:w="9498" w:type="dxa"/>
          </w:tcPr>
          <w:p w14:paraId="222649B4" w14:textId="246CAEE7" w:rsidR="00AC23FD" w:rsidRPr="00DC50B5" w:rsidRDefault="000D6B05" w:rsidP="00B03E45">
            <w:pPr>
              <w:pStyle w:val="DAERABodyText14pt"/>
            </w:pPr>
            <w:r w:rsidRPr="008E3674">
              <w:rPr>
                <w:bCs/>
              </w:rPr>
              <w:t>As this is a framework policy that is aimed at delivering environmental improvement for all of society that will be delivered by a number of more focused policies and programmes, no differential impacts</w:t>
            </w:r>
            <w:r w:rsidRPr="008E3674">
              <w:t xml:space="preserve"> to equality of opportunity or good relations for </w:t>
            </w:r>
            <w:r>
              <w:t xml:space="preserve">any of the section 75 </w:t>
            </w:r>
            <w:r w:rsidRPr="008E3674">
              <w:t>categor</w:t>
            </w:r>
            <w:r>
              <w:t>ies</w:t>
            </w:r>
            <w:r w:rsidRPr="008E3674">
              <w:t xml:space="preserve"> have been identified at this stage</w:t>
            </w:r>
            <w:r w:rsidRPr="008E3674">
              <w:rPr>
                <w:bCs/>
              </w:rPr>
              <w:t>. Many of the other policies referred to in this framework will have had an equality impact assessment carried out during their development</w:t>
            </w:r>
            <w:r>
              <w:rPr>
                <w:bCs/>
              </w:rPr>
              <w:t xml:space="preserve">. Policies identified in this strategy for development will have equality and disability impact assessments carried out during their development, when the relevant detail of the policy is available to make informed decisions on the potential impacts. </w:t>
            </w:r>
            <w:r w:rsidRPr="00480ED5">
              <w:rPr>
                <w:bCs/>
              </w:rPr>
              <w:t>We will continue to consider the section 75 categories through consultation and finalisation of the NRS and assess any impacts identified appropriately.</w:t>
            </w: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lastRenderedPageBreak/>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0EBBA26C" w14:textId="77777777" w:rsidR="000D6B05" w:rsidRPr="007B2123" w:rsidRDefault="000D6B05" w:rsidP="000D6B05">
            <w:pPr>
              <w:pStyle w:val="DAERABodyText14pt"/>
            </w:pPr>
            <w:r w:rsidRPr="007B2123">
              <w:t xml:space="preserve">The Nature Recovery Strategy is a framework policy aimed at outlining NI’s contribution to the UK response to the Convention on Biological Diversity’s Global Biodiversity Framework. It highlights other policies from across government that will contribute towards achieving the international targets and proposes a series of delivery programmes that will need to be developed in order to meet our international obligations. As such this policy does not detail specific delivery mechanisms or detailed outcomes that allow for proper consideration of impact on sections of society rather than society as a whole. </w:t>
            </w:r>
          </w:p>
          <w:p w14:paraId="62D15346" w14:textId="4F52B0A5" w:rsidR="00AC23FD" w:rsidRPr="00DC50B5" w:rsidRDefault="000D6B05" w:rsidP="000D6B05">
            <w:pPr>
              <w:pStyle w:val="DAERABodyText14pt"/>
            </w:pPr>
            <w:r w:rsidRPr="007B2123">
              <w:t>The existing and developing policies highlighted as contributing towards achieving the international targets will all be subject to their own equality assessments and issues will be considered there</w:t>
            </w:r>
            <w:r w:rsidRPr="00480ED5">
              <w:t xml:space="preserve">. </w:t>
            </w:r>
            <w:r w:rsidRPr="00480ED5">
              <w:rPr>
                <w:bCs/>
              </w:rPr>
              <w:t>We will continue to consider the section 75 categories through consultation and finalisation of the NRS and assess any impacts identified appropriately.</w:t>
            </w: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B03E45">
        <w:tc>
          <w:tcPr>
            <w:tcW w:w="9498" w:type="dxa"/>
          </w:tcPr>
          <w:p w14:paraId="5DD43C95" w14:textId="77777777" w:rsidR="00AC23FD" w:rsidRPr="00DC50B5" w:rsidRDefault="00AC23FD" w:rsidP="00B03E45">
            <w:pPr>
              <w:pStyle w:val="DAERABodyText14pt"/>
            </w:pPr>
            <w:r>
              <w:t>(insert text here)</w:t>
            </w: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15" w:history="1">
        <w:r w:rsidRPr="00F66F0D">
          <w:rPr>
            <w:rStyle w:val="Hyperlink"/>
            <w:rFonts w:cs="Arial"/>
            <w:color w:val="0070C0"/>
            <w:szCs w:val="28"/>
          </w:rPr>
          <w:t>A Practical Guide to Equality Impact Assessment</w:t>
        </w:r>
      </w:hyperlink>
    </w:p>
    <w:p w14:paraId="3D5DBE6C" w14:textId="77777777" w:rsidR="00AC23FD" w:rsidRDefault="00AC23FD" w:rsidP="00AC23FD">
      <w:pPr>
        <w:rPr>
          <w:rStyle w:val="Hyperlink"/>
          <w:rFonts w:cs="Arial"/>
          <w:color w:val="0070C0"/>
          <w:sz w:val="28"/>
          <w:szCs w:val="28"/>
        </w:rPr>
      </w:pPr>
    </w:p>
    <w:p w14:paraId="6796174F" w14:textId="77777777" w:rsidR="00AC23FD" w:rsidRDefault="00AC23FD" w:rsidP="00AC23FD">
      <w:pPr>
        <w:rPr>
          <w:rStyle w:val="Hyperlink"/>
          <w:rFonts w:cs="Arial"/>
          <w:color w:val="0070C0"/>
          <w:sz w:val="28"/>
          <w:szCs w:val="28"/>
        </w:rPr>
      </w:pPr>
    </w:p>
    <w:p w14:paraId="6C26069E" w14:textId="77777777" w:rsidR="00AC23FD" w:rsidRDefault="00AC23FD" w:rsidP="00AC23FD">
      <w:pPr>
        <w:rPr>
          <w:rStyle w:val="Hyperlink"/>
          <w:rFonts w:cs="Arial"/>
          <w:color w:val="0070C0"/>
          <w:sz w:val="28"/>
          <w:szCs w:val="28"/>
        </w:rPr>
      </w:pPr>
    </w:p>
    <w:p w14:paraId="4494B118"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77777777"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77777777" w:rsidR="005E00E9" w:rsidRPr="00DC50B5" w:rsidRDefault="005E00E9" w:rsidP="00B03E45">
            <w:pPr>
              <w:pStyle w:val="DAERABodyText14pt"/>
            </w:pPr>
            <w:r>
              <w:t>(insert text here)</w:t>
            </w:r>
          </w:p>
        </w:tc>
      </w:tr>
    </w:tbl>
    <w:p w14:paraId="0EF0DB46" w14:textId="77777777" w:rsidR="005E00E9" w:rsidRPr="00AC23FD" w:rsidRDefault="005E00E9" w:rsidP="005E00E9">
      <w:pPr>
        <w:pStyle w:val="DAERABodyText14pt"/>
        <w:rPr>
          <w:b/>
          <w:bCs/>
        </w:rPr>
      </w:pPr>
    </w:p>
    <w:p w14:paraId="5E5816F3" w14:textId="77777777" w:rsidR="005E00E9" w:rsidRDefault="005E00E9" w:rsidP="00AC23FD">
      <w:pPr>
        <w:pStyle w:val="DAERABodyText14pt"/>
        <w:rPr>
          <w:b/>
          <w:bCs/>
        </w:rPr>
      </w:pPr>
    </w:p>
    <w:p w14:paraId="7E796735" w14:textId="77777777" w:rsidR="005E00E9" w:rsidRDefault="005E00E9" w:rsidP="00AC23FD">
      <w:pPr>
        <w:pStyle w:val="DAERABodyText14pt"/>
        <w:rPr>
          <w:b/>
          <w:bCs/>
        </w:rPr>
      </w:pPr>
    </w:p>
    <w:p w14:paraId="545E4BF1" w14:textId="77777777" w:rsidR="005E00E9" w:rsidRDefault="005E00E9" w:rsidP="00AC23FD">
      <w:pPr>
        <w:pStyle w:val="DAERABodyText14pt"/>
        <w:rPr>
          <w:b/>
          <w:bCs/>
        </w:rPr>
      </w:pPr>
    </w:p>
    <w:p w14:paraId="105F12DC" w14:textId="77777777" w:rsidR="005E00E9" w:rsidRDefault="005E00E9" w:rsidP="00AC23FD">
      <w:pPr>
        <w:pStyle w:val="DAERABodyText14pt"/>
        <w:rPr>
          <w:b/>
          <w:bCs/>
        </w:rPr>
      </w:pPr>
    </w:p>
    <w:p w14:paraId="392FD0CF" w14:textId="77777777" w:rsidR="005E00E9" w:rsidRDefault="005E00E9" w:rsidP="00AC23FD">
      <w:pPr>
        <w:pStyle w:val="DAERABodyText14pt"/>
        <w:rPr>
          <w:b/>
          <w:bCs/>
        </w:rPr>
      </w:pPr>
    </w:p>
    <w:p w14:paraId="5D4FE58A" w14:textId="77777777" w:rsidR="005E00E9" w:rsidRDefault="005E00E9" w:rsidP="00AC23FD">
      <w:pPr>
        <w:pStyle w:val="DAERABodyText14pt"/>
        <w:rPr>
          <w:b/>
          <w:bCs/>
        </w:rPr>
      </w:pPr>
    </w:p>
    <w:p w14:paraId="0EA5928F" w14:textId="77777777" w:rsidR="005E00E9" w:rsidRDefault="005E00E9" w:rsidP="00AC23FD">
      <w:pPr>
        <w:pStyle w:val="DAERABodyText14pt"/>
        <w:rPr>
          <w:b/>
          <w:bCs/>
        </w:rPr>
      </w:pPr>
    </w:p>
    <w:p w14:paraId="32DF3E83" w14:textId="77777777" w:rsidR="005E00E9" w:rsidRDefault="005E00E9" w:rsidP="00AC23FD">
      <w:pPr>
        <w:pStyle w:val="DAERABodyText14pt"/>
        <w:rPr>
          <w:b/>
          <w:bCs/>
        </w:rPr>
      </w:pPr>
    </w:p>
    <w:p w14:paraId="49991465" w14:textId="77777777" w:rsidR="005E00E9" w:rsidRDefault="005E00E9" w:rsidP="00AC23FD">
      <w:pPr>
        <w:pStyle w:val="DAERABodyText14pt"/>
        <w:rPr>
          <w:b/>
          <w:bCs/>
        </w:rPr>
      </w:pPr>
    </w:p>
    <w:p w14:paraId="5793D174" w14:textId="77777777" w:rsidR="005E00E9" w:rsidRDefault="005E00E9" w:rsidP="00AC23FD">
      <w:pPr>
        <w:pStyle w:val="DAERABodyText14pt"/>
        <w:rPr>
          <w:b/>
          <w:bCs/>
        </w:rPr>
      </w:pPr>
    </w:p>
    <w:p w14:paraId="45A232FA" w14:textId="77777777" w:rsidR="005E00E9" w:rsidRDefault="005E00E9" w:rsidP="00AC23FD">
      <w:pPr>
        <w:pStyle w:val="DAERABodyText14pt"/>
        <w:rPr>
          <w:b/>
          <w:bCs/>
        </w:rPr>
      </w:pPr>
    </w:p>
    <w:p w14:paraId="0E655151" w14:textId="77777777" w:rsidR="005E00E9" w:rsidRDefault="005E00E9" w:rsidP="00AC23FD">
      <w:pPr>
        <w:pStyle w:val="DAERABodyText14pt"/>
        <w:rPr>
          <w:b/>
          <w:bCs/>
        </w:rPr>
      </w:pPr>
    </w:p>
    <w:p w14:paraId="0E6C1A4B" w14:textId="77777777" w:rsidR="005E00E9" w:rsidRPr="00BD7BB2" w:rsidRDefault="005E00E9" w:rsidP="00BD7BB2">
      <w:pPr>
        <w:pStyle w:val="DAERASubHeader"/>
      </w:pPr>
      <w:r w:rsidRPr="00BD7BB2">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77777777" w:rsidR="00BD7BB2" w:rsidRPr="00BD7BB2" w:rsidRDefault="00BD7BB2" w:rsidP="00B03E45">
            <w:pPr>
              <w:numPr>
                <w:ilvl w:val="12"/>
                <w:numId w:val="0"/>
              </w:numPr>
              <w:spacing w:before="120" w:after="120"/>
              <w:rPr>
                <w:rFonts w:ascii="Arial" w:hAnsi="Arial" w:cs="Arial"/>
                <w:sz w:val="28"/>
                <w:szCs w:val="28"/>
                <w:highlight w:val="yellow"/>
              </w:rPr>
            </w:pP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77777777" w:rsidR="00BD7BB2" w:rsidRPr="00BD7BB2" w:rsidRDefault="00BD7BB2" w:rsidP="00B03E45">
            <w:pPr>
              <w:numPr>
                <w:ilvl w:val="12"/>
                <w:numId w:val="0"/>
              </w:numPr>
              <w:rPr>
                <w:rFonts w:ascii="Arial" w:hAnsi="Arial" w:cs="Arial"/>
                <w:sz w:val="28"/>
                <w:szCs w:val="28"/>
                <w:highlight w:val="yellow"/>
              </w:rPr>
            </w:pPr>
          </w:p>
          <w:p w14:paraId="0CB406F9" w14:textId="77777777" w:rsidR="00BD7BB2" w:rsidRPr="00BD7BB2" w:rsidRDefault="00BD7BB2" w:rsidP="00B03E45">
            <w:pPr>
              <w:numPr>
                <w:ilvl w:val="12"/>
                <w:numId w:val="0"/>
              </w:numPr>
              <w:rPr>
                <w:rFonts w:ascii="Arial" w:hAnsi="Arial" w:cs="Arial"/>
                <w:sz w:val="28"/>
                <w:szCs w:val="28"/>
                <w:highlight w:val="yellow"/>
              </w:rPr>
            </w:pP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B03E4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BD7BB2" w:rsidRDefault="00BD7BB2" w:rsidP="00B03E45">
            <w:pPr>
              <w:numPr>
                <w:ilvl w:val="12"/>
                <w:numId w:val="0"/>
              </w:numPr>
              <w:rPr>
                <w:rFonts w:ascii="Arial" w:hAnsi="Arial" w:cs="Arial"/>
                <w:sz w:val="28"/>
                <w:szCs w:val="28"/>
              </w:rPr>
            </w:pPr>
          </w:p>
          <w:p w14:paraId="20A19582" w14:textId="77777777" w:rsidR="00BD7BB2" w:rsidRPr="00BD7BB2" w:rsidRDefault="00BD7BB2" w:rsidP="00B03E45">
            <w:pPr>
              <w:numPr>
                <w:ilvl w:val="12"/>
                <w:numId w:val="0"/>
              </w:numPr>
              <w:rPr>
                <w:rFonts w:ascii="Arial" w:hAnsi="Arial" w:cs="Arial"/>
                <w:sz w:val="28"/>
                <w:szCs w:val="28"/>
              </w:rPr>
            </w:pP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77777777" w:rsidR="00BD7BB2" w:rsidRPr="00BD7BB2" w:rsidRDefault="00BD7BB2" w:rsidP="00B03E45">
            <w:pPr>
              <w:numPr>
                <w:ilvl w:val="12"/>
                <w:numId w:val="0"/>
              </w:numPr>
              <w:rPr>
                <w:rFonts w:ascii="Arial" w:hAnsi="Arial" w:cs="Arial"/>
                <w:sz w:val="28"/>
                <w:szCs w:val="28"/>
              </w:rPr>
            </w:pP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240A75DA" w:rsidR="00BD7BB2" w:rsidRPr="006060C3" w:rsidRDefault="00BD7BB2" w:rsidP="00BD7BB2">
      <w:pPr>
        <w:pStyle w:val="DAERABodyText14pt"/>
        <w:rPr>
          <w:b/>
          <w:bCs/>
        </w:rPr>
      </w:pPr>
      <w:r w:rsidRPr="008925FE">
        <w:rPr>
          <w:b/>
        </w:rPr>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77777777" w:rsidR="00BD7BB2" w:rsidRPr="00DC50B5" w:rsidRDefault="00BD7BB2" w:rsidP="00B03E45">
            <w:pPr>
              <w:pStyle w:val="DAERABodyText14pt"/>
            </w:pPr>
            <w:r>
              <w:t>(insert text here)</w:t>
            </w:r>
          </w:p>
        </w:tc>
      </w:tr>
    </w:tbl>
    <w:p w14:paraId="4A8E621E" w14:textId="77777777" w:rsidR="00BD7BB2" w:rsidRPr="00AC23FD" w:rsidRDefault="00BD7BB2" w:rsidP="00BD7BB2">
      <w:pPr>
        <w:pStyle w:val="DAERABodyText14pt"/>
        <w:rPr>
          <w:b/>
          <w:bCs/>
        </w:rPr>
      </w:pPr>
    </w:p>
    <w:p w14:paraId="11F04227" w14:textId="77777777" w:rsidR="00825EDD" w:rsidRDefault="00825EDD" w:rsidP="00825EDD">
      <w:pPr>
        <w:pStyle w:val="DAERAHeaderStyle"/>
      </w:pPr>
    </w:p>
    <w:p w14:paraId="69AA9107" w14:textId="77777777" w:rsidR="00825EDD" w:rsidRDefault="00825EDD" w:rsidP="00825EDD">
      <w:pPr>
        <w:pStyle w:val="DAERAHeaderStyle"/>
      </w:pPr>
    </w:p>
    <w:p w14:paraId="16CB5428" w14:textId="77777777" w:rsidR="00825EDD" w:rsidRDefault="00825EDD" w:rsidP="00825EDD">
      <w:pPr>
        <w:pStyle w:val="DAERAHeaderStyle"/>
      </w:pPr>
    </w:p>
    <w:p w14:paraId="69EEEE3A" w14:textId="77777777" w:rsidR="00825EDD" w:rsidRDefault="00825EDD" w:rsidP="00825EDD">
      <w:pPr>
        <w:pStyle w:val="DAERAHeaderStyle"/>
      </w:pPr>
    </w:p>
    <w:p w14:paraId="4C79B207" w14:textId="77777777" w:rsidR="00825EDD" w:rsidRDefault="00825EDD" w:rsidP="00825EDD">
      <w:pPr>
        <w:pStyle w:val="DAERAHeaderStyle"/>
      </w:pPr>
    </w:p>
    <w:p w14:paraId="3076BA75" w14:textId="77777777" w:rsidR="00825EDD" w:rsidRDefault="00825EDD" w:rsidP="00825EDD">
      <w:pPr>
        <w:pStyle w:val="DAERAHeaderStyle"/>
      </w:pPr>
    </w:p>
    <w:p w14:paraId="70063EFC" w14:textId="77777777" w:rsidR="00825EDD" w:rsidRDefault="00825EDD" w:rsidP="00825EDD">
      <w:pPr>
        <w:pStyle w:val="DAERAHeaderStyle"/>
      </w:pPr>
    </w:p>
    <w:p w14:paraId="587859A7" w14:textId="77777777" w:rsidR="00825EDD" w:rsidRDefault="00825EDD" w:rsidP="00825EDD">
      <w:pPr>
        <w:pStyle w:val="DAERAHeaderStyle"/>
      </w:pPr>
    </w:p>
    <w:p w14:paraId="4D38FAB4" w14:textId="77777777" w:rsidR="00825EDD" w:rsidRDefault="00825EDD" w:rsidP="00825EDD">
      <w:pPr>
        <w:pStyle w:val="DAERAHeaderStyle"/>
      </w:pPr>
    </w:p>
    <w:p w14:paraId="1802D311" w14:textId="77777777" w:rsidR="00825EDD" w:rsidRDefault="00825EDD" w:rsidP="00825EDD">
      <w:pPr>
        <w:pStyle w:val="DAERAHeaderStyle"/>
      </w:pPr>
    </w:p>
    <w:p w14:paraId="142D169F" w14:textId="77777777" w:rsidR="00825EDD" w:rsidRDefault="00825EDD" w:rsidP="00825EDD">
      <w:pPr>
        <w:pStyle w:val="DAERAHeaderStyle"/>
      </w:pPr>
    </w:p>
    <w:p w14:paraId="700BCFAE" w14:textId="77777777" w:rsidR="00825EDD" w:rsidRDefault="00825EDD" w:rsidP="00825EDD">
      <w:pPr>
        <w:pStyle w:val="DAERAHeaderStyle"/>
      </w:pPr>
    </w:p>
    <w:p w14:paraId="65D79216" w14:textId="77777777" w:rsidR="00825EDD" w:rsidRDefault="00825EDD" w:rsidP="00825EDD">
      <w:pPr>
        <w:pStyle w:val="DAERAHeaderStyle"/>
      </w:pPr>
    </w:p>
    <w:p w14:paraId="61BBE2BA" w14:textId="77777777" w:rsidR="00825EDD" w:rsidRDefault="00825EDD" w:rsidP="00825EDD">
      <w:pPr>
        <w:pStyle w:val="DAERAHeaderStyle"/>
      </w:pPr>
    </w:p>
    <w:p w14:paraId="1A0BD7A6" w14:textId="77777777" w:rsidR="00825EDD" w:rsidRDefault="00825EDD" w:rsidP="00825EDD">
      <w:pPr>
        <w:pStyle w:val="DAERAHeaderStyle"/>
      </w:pPr>
    </w:p>
    <w:p w14:paraId="26B2746F" w14:textId="77777777" w:rsidR="00825EDD" w:rsidRDefault="00825EDD" w:rsidP="00825EDD">
      <w:pPr>
        <w:pStyle w:val="DAERAHeaderStyle"/>
      </w:pPr>
    </w:p>
    <w:p w14:paraId="7DCDB828" w14:textId="77777777" w:rsidR="00825EDD" w:rsidRDefault="00825EDD" w:rsidP="00825EDD">
      <w:pPr>
        <w:pStyle w:val="DAERAHeaderStyle"/>
      </w:pPr>
    </w:p>
    <w:p w14:paraId="3334AFA1" w14:textId="77777777" w:rsidR="00825EDD" w:rsidRDefault="00825EDD" w:rsidP="00825EDD">
      <w:pPr>
        <w:pStyle w:val="DAERAHeaderStyle"/>
      </w:pPr>
    </w:p>
    <w:p w14:paraId="1E62CAA1" w14:textId="77777777" w:rsidR="00825EDD" w:rsidRDefault="00825EDD" w:rsidP="00825EDD">
      <w:pPr>
        <w:pStyle w:val="DAERAHeaderStyle"/>
      </w:pPr>
    </w:p>
    <w:p w14:paraId="745CBF70" w14:textId="77777777" w:rsidR="00825EDD" w:rsidRDefault="00825EDD" w:rsidP="00825EDD">
      <w:pPr>
        <w:pStyle w:val="DAERAHeaderStyle"/>
      </w:pPr>
    </w:p>
    <w:p w14:paraId="035C85C5" w14:textId="4F0455CF" w:rsidR="00825EDD" w:rsidRPr="00D91F4E" w:rsidRDefault="00825EDD" w:rsidP="00825EDD">
      <w:pPr>
        <w:pStyle w:val="DAERAHeaderStyle"/>
      </w:pPr>
      <w:r>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Section 75 places a requirement on DAERA to have equality monitoring arrangements in place in order to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If the monitoring and analysis of results over a two year period show that the policy results in greater adverse impact than predicted, or if opportunities arise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16"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lastRenderedPageBreak/>
        <w:t>Outline what data you will collect in the future in order to monitor the impact of this policy or decision on equality, good relations and disability duties</w:t>
      </w:r>
      <w:r w:rsidRPr="00825EDD">
        <w:rPr>
          <w:bCs/>
        </w:rPr>
        <w:t>.</w:t>
      </w:r>
    </w:p>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41B6365E" w14:textId="28FA46DD" w:rsidR="00825EDD" w:rsidRPr="00DC50B5" w:rsidRDefault="000D6B05" w:rsidP="00B03E45">
            <w:pPr>
              <w:pStyle w:val="DAERABodyText14pt"/>
            </w:pPr>
            <w:r w:rsidRPr="00FA0096">
              <w:t xml:space="preserve">DAERA will include a question asking for views on any Equality and Disability screening exercises in the consultation on </w:t>
            </w:r>
            <w:r>
              <w:t>the Nature Recovery Strategy</w:t>
            </w:r>
            <w:r w:rsidRPr="00FA0096">
              <w:t xml:space="preserve">. It will also include a question in future consultations on </w:t>
            </w:r>
            <w:r>
              <w:t>the Nature Recovery Strategy.</w:t>
            </w:r>
            <w:r w:rsidRPr="00FA0096">
              <w:t xml:space="preserve"> </w:t>
            </w:r>
            <w:r>
              <w:t xml:space="preserve"> T</w:t>
            </w:r>
            <w:r w:rsidRPr="00FA0096">
              <w:t>he Department will consider any issues raised.</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5F1FA24C" w14:textId="2F8B378D" w:rsidR="00825EDD" w:rsidRPr="00DC50B5" w:rsidRDefault="000D6B05" w:rsidP="00B03E45">
            <w:pPr>
              <w:pStyle w:val="DAERABodyText14pt"/>
            </w:pPr>
            <w:r w:rsidRPr="00FA0096">
              <w:t xml:space="preserve">DAERA will include a question asking for views on </w:t>
            </w:r>
            <w:r>
              <w:t xml:space="preserve">Good Relations and </w:t>
            </w:r>
            <w:r w:rsidRPr="00FA0096">
              <w:t>any Equality and Disability screening exercises in the consultation on Nature Recovery Strategy. It will also include a question in future consultations on the Nature Recovery Strategy</w:t>
            </w:r>
            <w:r>
              <w:t xml:space="preserve">. </w:t>
            </w:r>
            <w:r w:rsidRPr="00FA0096">
              <w:t xml:space="preserve"> The Department will consider any issues raised.</w:t>
            </w: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2D2BABB4" w14:textId="0ACFC970" w:rsidR="00825EDD" w:rsidRPr="00DC50B5" w:rsidRDefault="000D6B05" w:rsidP="00B03E45">
            <w:pPr>
              <w:pStyle w:val="DAERABodyText14pt"/>
            </w:pPr>
            <w:r w:rsidRPr="00FA0096">
              <w:t>DAERA will include a question asking for views on any Equality and Disability</w:t>
            </w:r>
            <w:r>
              <w:t xml:space="preserve"> duties</w:t>
            </w:r>
            <w:r w:rsidRPr="00FA0096">
              <w:t xml:space="preserve"> screening exercises in the consultation on </w:t>
            </w:r>
            <w:r>
              <w:t xml:space="preserve">the </w:t>
            </w:r>
            <w:r w:rsidRPr="00FA0096">
              <w:t>Nature Recovery Strategy. It will also include a question in future consultations on the Nature Recovery Strategy</w:t>
            </w:r>
            <w:r>
              <w:t xml:space="preserve">. </w:t>
            </w:r>
            <w:r w:rsidRPr="00FA0096">
              <w:t xml:space="preserve"> The Department will consider any issues raised.</w:t>
            </w:r>
          </w:p>
        </w:tc>
      </w:tr>
    </w:tbl>
    <w:p w14:paraId="2BF46CC5" w14:textId="77777777" w:rsidR="00825EDD" w:rsidRPr="00AC23FD" w:rsidRDefault="00825EDD" w:rsidP="00825EDD">
      <w:pPr>
        <w:pStyle w:val="DAERABodyText14pt"/>
        <w:rPr>
          <w:b/>
          <w:bCs/>
        </w:rPr>
      </w:pPr>
    </w:p>
    <w:p w14:paraId="7759F8BD" w14:textId="77777777" w:rsidR="00BD7BB2" w:rsidRDefault="00BD7BB2" w:rsidP="00825EDD">
      <w:pPr>
        <w:pStyle w:val="DAERABodyText14pt"/>
      </w:pPr>
    </w:p>
    <w:p w14:paraId="582C4455" w14:textId="77777777" w:rsidR="00242221" w:rsidRDefault="00242221" w:rsidP="00825EDD">
      <w:pPr>
        <w:pStyle w:val="DAERABodyText14pt"/>
      </w:pPr>
    </w:p>
    <w:p w14:paraId="6650F3A2" w14:textId="77777777" w:rsidR="00242221" w:rsidRDefault="00242221" w:rsidP="00825EDD">
      <w:pPr>
        <w:pStyle w:val="DAERABodyText14pt"/>
      </w:pPr>
    </w:p>
    <w:p w14:paraId="621A2ECC" w14:textId="77777777" w:rsidR="00242221" w:rsidRDefault="00242221" w:rsidP="00825EDD">
      <w:pPr>
        <w:pStyle w:val="DAERABodyText14pt"/>
      </w:pPr>
    </w:p>
    <w:p w14:paraId="19B069B1" w14:textId="77777777" w:rsidR="00242221" w:rsidRDefault="00242221" w:rsidP="00825EDD">
      <w:pPr>
        <w:pStyle w:val="DAERABodyText14pt"/>
      </w:pPr>
    </w:p>
    <w:p w14:paraId="0CB3B547" w14:textId="77777777" w:rsidR="00242221" w:rsidRDefault="00242221" w:rsidP="00825EDD">
      <w:pPr>
        <w:pStyle w:val="DAERABodyText14pt"/>
      </w:pPr>
    </w:p>
    <w:p w14:paraId="1910ADEF" w14:textId="77777777" w:rsidR="00242221" w:rsidRDefault="00242221" w:rsidP="00825EDD">
      <w:pPr>
        <w:pStyle w:val="DAERABodyText14pt"/>
      </w:pPr>
    </w:p>
    <w:p w14:paraId="3FD0A844" w14:textId="77777777" w:rsidR="00242221" w:rsidRDefault="00242221" w:rsidP="00825EDD">
      <w:pPr>
        <w:pStyle w:val="DAERABodyText14pt"/>
      </w:pPr>
    </w:p>
    <w:p w14:paraId="5CD2706D" w14:textId="77777777" w:rsidR="00242221" w:rsidRDefault="00242221" w:rsidP="00825EDD">
      <w:pPr>
        <w:pStyle w:val="DAERABodyText14pt"/>
      </w:pPr>
    </w:p>
    <w:p w14:paraId="18C68FEA" w14:textId="77777777" w:rsidR="00242221" w:rsidRDefault="00242221" w:rsidP="00825EDD">
      <w:pPr>
        <w:pStyle w:val="DAERABodyText14pt"/>
      </w:pPr>
    </w:p>
    <w:p w14:paraId="4DFCADE0" w14:textId="77777777" w:rsidR="00242221" w:rsidRDefault="00242221" w:rsidP="00825EDD">
      <w:pPr>
        <w:pStyle w:val="DAERABodyText14pt"/>
      </w:pPr>
    </w:p>
    <w:p w14:paraId="396F3DF6" w14:textId="77777777" w:rsidR="00242221" w:rsidRDefault="00242221" w:rsidP="00825EDD">
      <w:pPr>
        <w:pStyle w:val="DAERABodyText14pt"/>
      </w:pPr>
    </w:p>
    <w:p w14:paraId="1A2F5199" w14:textId="77777777" w:rsidR="00242221" w:rsidRDefault="00242221" w:rsidP="00825EDD">
      <w:pPr>
        <w:pStyle w:val="DAERABodyText14pt"/>
      </w:pPr>
    </w:p>
    <w:p w14:paraId="3143FFCF" w14:textId="77777777" w:rsidR="00242221" w:rsidRDefault="00242221" w:rsidP="00825EDD">
      <w:pPr>
        <w:pStyle w:val="DAERABodyText14pt"/>
      </w:pPr>
    </w:p>
    <w:p w14:paraId="1BE77789" w14:textId="77777777" w:rsidR="00242221" w:rsidRDefault="00242221" w:rsidP="00825EDD">
      <w:pPr>
        <w:pStyle w:val="DAERABodyText14pt"/>
      </w:pPr>
    </w:p>
    <w:p w14:paraId="7DAF7072" w14:textId="77777777" w:rsidR="00242221" w:rsidRDefault="00242221" w:rsidP="00825EDD">
      <w:pPr>
        <w:pStyle w:val="DAERABodyText14pt"/>
      </w:pPr>
    </w:p>
    <w:p w14:paraId="30C74E56" w14:textId="77777777" w:rsidR="00242221" w:rsidRDefault="00242221" w:rsidP="00825EDD">
      <w:pPr>
        <w:pStyle w:val="DAERABodyText14pt"/>
      </w:pPr>
    </w:p>
    <w:p w14:paraId="669E546A" w14:textId="77777777" w:rsidR="00242221" w:rsidRDefault="00242221" w:rsidP="00825EDD">
      <w:pPr>
        <w:pStyle w:val="DAERABodyText14pt"/>
      </w:pPr>
    </w:p>
    <w:p w14:paraId="5CD47056" w14:textId="77777777" w:rsidR="00242221" w:rsidRDefault="00242221" w:rsidP="00825EDD">
      <w:pPr>
        <w:pStyle w:val="DAERABodyText14pt"/>
      </w:pPr>
    </w:p>
    <w:p w14:paraId="4212503E" w14:textId="77777777" w:rsidR="00242221" w:rsidRPr="00242221" w:rsidRDefault="00242221" w:rsidP="00242221">
      <w:pPr>
        <w:pStyle w:val="DAERAHeaderStyle"/>
      </w:pPr>
      <w:r w:rsidRPr="00242221">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3825C36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1BC5857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lastRenderedPageBreak/>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5130089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3AC629F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5F451A3C"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790C556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69350F9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33A3A5C4"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31C7809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4D9D2D6C"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21E458C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502ED49C"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2F9F4A5A"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0CF424D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0D35B37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282BD1A4" w:rsidR="00C63BD2" w:rsidRPr="00DC50B5" w:rsidRDefault="00D85A3B" w:rsidP="00C63BD2">
            <w:pPr>
              <w:pStyle w:val="DAERABodyText14pt"/>
            </w:pPr>
            <w:r>
              <w:t>None identified</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Please indicate any ways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77DFF9B2" w:rsidR="00C63BD2" w:rsidRPr="00DC50B5" w:rsidRDefault="00D85A3B" w:rsidP="00C63BD2">
            <w:pPr>
              <w:pStyle w:val="DAERABodyText14pt"/>
            </w:pPr>
            <w:r>
              <w:t>None identified</w:t>
            </w:r>
          </w:p>
        </w:tc>
      </w:tr>
    </w:tbl>
    <w:p w14:paraId="2D222C98" w14:textId="77777777" w:rsidR="00C63BD2" w:rsidRDefault="00C63BD2" w:rsidP="00825EDD">
      <w:pPr>
        <w:pStyle w:val="DAERABodyText14pt"/>
      </w:pPr>
    </w:p>
    <w:p w14:paraId="3C0F5E76" w14:textId="77777777" w:rsidR="00C63BD2" w:rsidRDefault="00C63BD2" w:rsidP="00825EDD">
      <w:pPr>
        <w:pStyle w:val="DAERABodyText14pt"/>
      </w:pPr>
    </w:p>
    <w:p w14:paraId="6C4BD3FE" w14:textId="77777777" w:rsidR="00C63BD2" w:rsidRDefault="00C63BD2" w:rsidP="00825EDD">
      <w:pPr>
        <w:pStyle w:val="DAERABodyText14pt"/>
      </w:pPr>
    </w:p>
    <w:p w14:paraId="7C28856E" w14:textId="77777777" w:rsidR="00C63BD2" w:rsidRDefault="00C63BD2" w:rsidP="00825EDD">
      <w:pPr>
        <w:pStyle w:val="DAERABodyText14pt"/>
      </w:pPr>
    </w:p>
    <w:p w14:paraId="782F5F09" w14:textId="77777777" w:rsidR="00C63BD2" w:rsidRDefault="00C63BD2" w:rsidP="00825EDD">
      <w:pPr>
        <w:pStyle w:val="DAERABodyText14pt"/>
      </w:pPr>
    </w:p>
    <w:p w14:paraId="47BA814F" w14:textId="77777777" w:rsidR="00C63BD2" w:rsidRDefault="00C63BD2" w:rsidP="00825EDD">
      <w:pPr>
        <w:pStyle w:val="DAERABodyText14pt"/>
      </w:pPr>
    </w:p>
    <w:p w14:paraId="611BFF53" w14:textId="77777777" w:rsidR="00C63BD2" w:rsidRDefault="00C63BD2" w:rsidP="00825EDD">
      <w:pPr>
        <w:pStyle w:val="DAERABodyText14pt"/>
      </w:pPr>
    </w:p>
    <w:p w14:paraId="6436873D" w14:textId="77777777" w:rsidR="00C63BD2" w:rsidRDefault="00C63BD2" w:rsidP="00825EDD">
      <w:pPr>
        <w:pStyle w:val="DAERABodyText14pt"/>
      </w:pPr>
    </w:p>
    <w:p w14:paraId="6260D254" w14:textId="77777777" w:rsidR="00C63BD2" w:rsidRDefault="00C63BD2" w:rsidP="00825EDD">
      <w:pPr>
        <w:pStyle w:val="DAERABodyText14pt"/>
      </w:pPr>
    </w:p>
    <w:p w14:paraId="25A47194" w14:textId="77777777" w:rsidR="00C63BD2" w:rsidRDefault="00C63BD2" w:rsidP="00825EDD">
      <w:pPr>
        <w:pStyle w:val="DAERABodyText14pt"/>
      </w:pPr>
    </w:p>
    <w:p w14:paraId="6D82BAB6"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I have explained any technical issues in plain English (easily understood by a 12 year old)</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lastRenderedPageBreak/>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7DD52EB3" w:rsidR="00C63BD2" w:rsidRPr="00C63BD2" w:rsidRDefault="00C63BD2" w:rsidP="00C63BD2">
      <w:pPr>
        <w:pStyle w:val="DAERABodyText14pt"/>
        <w:rPr>
          <w:b/>
          <w:bCs/>
        </w:rPr>
      </w:pPr>
      <w:r w:rsidRPr="00C63BD2">
        <w:rPr>
          <w:b/>
          <w:bCs/>
        </w:rPr>
        <w:t>Name:</w:t>
      </w:r>
      <w:r w:rsidRPr="00C63BD2">
        <w:rPr>
          <w:b/>
          <w:bCs/>
        </w:rPr>
        <w:tab/>
      </w:r>
      <w:r w:rsidR="00D85A3B">
        <w:rPr>
          <w:b/>
          <w:bCs/>
        </w:rPr>
        <w:t>Mark Preston</w:t>
      </w:r>
      <w:r w:rsidRPr="00C63BD2">
        <w:rPr>
          <w:b/>
          <w:bCs/>
        </w:rPr>
        <w:tab/>
      </w:r>
      <w:r w:rsidRPr="00C63BD2">
        <w:rPr>
          <w:b/>
          <w:bCs/>
        </w:rPr>
        <w:tab/>
      </w:r>
      <w:r w:rsidRPr="00C63BD2">
        <w:rPr>
          <w:b/>
          <w:bCs/>
        </w:rPr>
        <w:tab/>
      </w:r>
      <w:r w:rsidRPr="00C63BD2">
        <w:rPr>
          <w:b/>
          <w:bCs/>
        </w:rPr>
        <w:tab/>
      </w:r>
      <w:r w:rsidRPr="00C63BD2">
        <w:rPr>
          <w:b/>
          <w:bCs/>
        </w:rPr>
        <w:tab/>
      </w:r>
      <w:r w:rsidRPr="00C63BD2">
        <w:rPr>
          <w:b/>
          <w:bCs/>
        </w:rPr>
        <w:tab/>
        <w:t xml:space="preserve">Grade: </w:t>
      </w:r>
      <w:r w:rsidR="00D85A3B">
        <w:rPr>
          <w:b/>
          <w:bCs/>
        </w:rPr>
        <w:t>G7</w:t>
      </w:r>
    </w:p>
    <w:p w14:paraId="4BC3D7B7" w14:textId="60EAED3E" w:rsidR="00C63BD2" w:rsidRPr="00C63BD2" w:rsidRDefault="00C63BD2" w:rsidP="00C63BD2">
      <w:pPr>
        <w:pStyle w:val="DAERABodyText14pt"/>
        <w:rPr>
          <w:b/>
          <w:bCs/>
        </w:rPr>
      </w:pPr>
      <w:r w:rsidRPr="00C63BD2">
        <w:rPr>
          <w:b/>
          <w:bCs/>
        </w:rPr>
        <w:t xml:space="preserve">Branch: </w:t>
      </w:r>
      <w:r w:rsidRPr="00C63BD2">
        <w:rPr>
          <w:b/>
          <w:bCs/>
        </w:rPr>
        <w:tab/>
      </w:r>
      <w:r w:rsidR="00D85A3B">
        <w:rPr>
          <w:b/>
          <w:bCs/>
        </w:rPr>
        <w:t>Natural Heri</w:t>
      </w:r>
      <w:r w:rsidR="006C413B">
        <w:rPr>
          <w:b/>
          <w:bCs/>
        </w:rPr>
        <w:t>ta</w:t>
      </w:r>
      <w:r w:rsidR="00D85A3B">
        <w:rPr>
          <w:b/>
          <w:bCs/>
        </w:rPr>
        <w:t>ge</w:t>
      </w:r>
      <w:r w:rsidRPr="00C63BD2">
        <w:rPr>
          <w:b/>
          <w:bCs/>
        </w:rPr>
        <w:tab/>
      </w:r>
      <w:r w:rsidRPr="00C63BD2">
        <w:rPr>
          <w:b/>
          <w:bCs/>
        </w:rPr>
        <w:tab/>
      </w:r>
      <w:r w:rsidRPr="00C63BD2">
        <w:rPr>
          <w:b/>
          <w:bCs/>
        </w:rPr>
        <w:tab/>
      </w:r>
      <w:r w:rsidRPr="00C63BD2">
        <w:rPr>
          <w:b/>
          <w:bCs/>
        </w:rPr>
        <w:tab/>
      </w:r>
      <w:r w:rsidRPr="00C63BD2">
        <w:rPr>
          <w:b/>
          <w:bCs/>
        </w:rPr>
        <w:tab/>
        <w:t>Date:</w:t>
      </w:r>
      <w:r w:rsidR="00D85A3B">
        <w:rPr>
          <w:b/>
          <w:bCs/>
        </w:rPr>
        <w:t>20/11/25</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6E710DB0" w14:textId="77777777" w:rsidTr="00C63BD2">
        <w:trPr>
          <w:trHeight w:val="804"/>
        </w:trPr>
        <w:tc>
          <w:tcPr>
            <w:tcW w:w="7892" w:type="dxa"/>
          </w:tcPr>
          <w:p w14:paraId="275E6DE1" w14:textId="40B25035" w:rsidR="006631D6" w:rsidRPr="006631D6" w:rsidRDefault="006631D6" w:rsidP="006631D6">
            <w:pPr>
              <w:pStyle w:val="DAERABodyText14pt"/>
              <w:rPr>
                <w:b/>
                <w:bCs/>
              </w:rPr>
            </w:pPr>
            <w:r w:rsidRPr="006631D6">
              <w:rPr>
                <w:b/>
                <w:bCs/>
                <w:noProof/>
              </w:rPr>
              <w:drawing>
                <wp:inline distT="0" distB="0" distL="0" distR="0" wp14:anchorId="4B8423CE" wp14:editId="65E46ED6">
                  <wp:extent cx="1491386" cy="508000"/>
                  <wp:effectExtent l="0" t="0" r="0" b="6350"/>
                  <wp:docPr id="393370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4870" cy="512593"/>
                          </a:xfrm>
                          <a:prstGeom prst="rect">
                            <a:avLst/>
                          </a:prstGeom>
                          <a:noFill/>
                          <a:ln>
                            <a:noFill/>
                          </a:ln>
                        </pic:spPr>
                      </pic:pic>
                    </a:graphicData>
                  </a:graphic>
                </wp:inline>
              </w:drawing>
            </w:r>
          </w:p>
          <w:p w14:paraId="1EA3012E" w14:textId="5C5BD865" w:rsidR="00C63BD2" w:rsidRDefault="00C63BD2" w:rsidP="00C63BD2">
            <w:pPr>
              <w:pStyle w:val="DAERABodyText14pt"/>
              <w:rPr>
                <w:b/>
                <w:bCs/>
              </w:rPr>
            </w:pP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1A29D098" w:rsidR="00C63BD2" w:rsidRPr="00C63BD2" w:rsidRDefault="00C63BD2" w:rsidP="00C63BD2">
      <w:pPr>
        <w:pStyle w:val="DAERABodyText14pt"/>
        <w:rPr>
          <w:b/>
          <w:bCs/>
        </w:rPr>
      </w:pPr>
      <w:r w:rsidRPr="00C63BD2">
        <w:rPr>
          <w:b/>
          <w:bCs/>
        </w:rPr>
        <w:t>Name:</w:t>
      </w:r>
      <w:r w:rsidR="00D85A3B">
        <w:rPr>
          <w:b/>
          <w:bCs/>
        </w:rPr>
        <w:t xml:space="preserve"> Julie Thompson</w:t>
      </w:r>
      <w:r w:rsidRPr="00C63BD2">
        <w:rPr>
          <w:b/>
          <w:bCs/>
        </w:rPr>
        <w:tab/>
      </w:r>
      <w:r w:rsidRPr="00C63BD2">
        <w:rPr>
          <w:b/>
          <w:bCs/>
        </w:rPr>
        <w:tab/>
      </w:r>
      <w:r w:rsidRPr="00C63BD2">
        <w:rPr>
          <w:b/>
          <w:bCs/>
        </w:rPr>
        <w:tab/>
      </w:r>
      <w:r w:rsidRPr="00C63BD2">
        <w:rPr>
          <w:b/>
          <w:bCs/>
        </w:rPr>
        <w:tab/>
      </w:r>
      <w:r w:rsidRPr="00C63BD2">
        <w:rPr>
          <w:b/>
          <w:bCs/>
        </w:rPr>
        <w:tab/>
      </w:r>
      <w:r w:rsidRPr="00C63BD2">
        <w:rPr>
          <w:b/>
          <w:bCs/>
        </w:rPr>
        <w:tab/>
      </w:r>
      <w:r w:rsidRPr="00C63BD2">
        <w:rPr>
          <w:b/>
          <w:bCs/>
        </w:rPr>
        <w:tab/>
        <w:t xml:space="preserve">Grade: </w:t>
      </w:r>
      <w:r w:rsidR="00D85A3B">
        <w:rPr>
          <w:b/>
          <w:bCs/>
        </w:rPr>
        <w:t>G</w:t>
      </w:r>
      <w:r w:rsidR="006C413B">
        <w:rPr>
          <w:b/>
          <w:bCs/>
        </w:rPr>
        <w:t>3</w:t>
      </w:r>
    </w:p>
    <w:p w14:paraId="485EFF3D" w14:textId="55C7B1EA" w:rsidR="00C63BD2" w:rsidRPr="00C63BD2" w:rsidRDefault="00C63BD2" w:rsidP="00C63BD2">
      <w:pPr>
        <w:pStyle w:val="DAERABodyText14pt"/>
        <w:rPr>
          <w:b/>
          <w:bCs/>
        </w:rPr>
      </w:pPr>
      <w:r w:rsidRPr="00C63BD2">
        <w:rPr>
          <w:b/>
          <w:bCs/>
        </w:rPr>
        <w:t xml:space="preserve">Branch: </w:t>
      </w:r>
      <w:r w:rsidR="00D85A3B">
        <w:rPr>
          <w:b/>
          <w:bCs/>
        </w:rPr>
        <w:t>EMFG</w:t>
      </w:r>
      <w:r w:rsidRPr="00C63BD2">
        <w:rPr>
          <w:b/>
          <w:bCs/>
        </w:rPr>
        <w:tab/>
      </w:r>
      <w:r w:rsidRPr="00C63BD2">
        <w:rPr>
          <w:b/>
          <w:bCs/>
        </w:rPr>
        <w:tab/>
      </w:r>
      <w:r w:rsidRPr="00C63BD2">
        <w:rPr>
          <w:b/>
          <w:bCs/>
        </w:rPr>
        <w:tab/>
      </w:r>
      <w:r w:rsidRPr="00C63BD2">
        <w:rPr>
          <w:b/>
          <w:bCs/>
        </w:rPr>
        <w:tab/>
      </w:r>
      <w:r w:rsidRPr="00C63BD2">
        <w:rPr>
          <w:b/>
          <w:bCs/>
        </w:rPr>
        <w:tab/>
      </w:r>
      <w:r w:rsidRPr="00C63BD2">
        <w:rPr>
          <w:b/>
          <w:bCs/>
        </w:rPr>
        <w:tab/>
      </w:r>
      <w:r w:rsidR="00D85A3B">
        <w:rPr>
          <w:b/>
          <w:bCs/>
        </w:rPr>
        <w:t xml:space="preserve">   </w:t>
      </w:r>
      <w:r w:rsidRPr="00C63BD2">
        <w:rPr>
          <w:b/>
          <w:bCs/>
        </w:rPr>
        <w:t>Date:</w:t>
      </w:r>
      <w:r w:rsidR="00D85A3B">
        <w:rPr>
          <w:b/>
          <w:bCs/>
        </w:rPr>
        <w:t xml:space="preserve"> </w:t>
      </w:r>
      <w:r w:rsidR="00674AC9">
        <w:rPr>
          <w:b/>
          <w:bCs/>
        </w:rPr>
        <w:t>01/12/25</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5F762B82" w14:textId="37576605" w:rsidR="00674AC9" w:rsidRPr="00674AC9" w:rsidRDefault="00674AC9" w:rsidP="00674AC9">
            <w:pPr>
              <w:pStyle w:val="DAERABodyText14pt"/>
              <w:rPr>
                <w:b/>
                <w:bCs/>
              </w:rPr>
            </w:pPr>
            <w:r w:rsidRPr="00674AC9">
              <w:rPr>
                <w:b/>
                <w:bCs/>
                <w:noProof/>
              </w:rPr>
              <w:drawing>
                <wp:inline distT="0" distB="0" distL="0" distR="0" wp14:anchorId="4641A57B" wp14:editId="751B6750">
                  <wp:extent cx="2120900" cy="869950"/>
                  <wp:effectExtent l="0" t="0" r="0" b="6350"/>
                  <wp:docPr id="136007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0900" cy="869950"/>
                          </a:xfrm>
                          <a:prstGeom prst="rect">
                            <a:avLst/>
                          </a:prstGeom>
                          <a:noFill/>
                          <a:ln>
                            <a:noFill/>
                          </a:ln>
                        </pic:spPr>
                      </pic:pic>
                    </a:graphicData>
                  </a:graphic>
                </wp:inline>
              </w:drawing>
            </w:r>
          </w:p>
          <w:p w14:paraId="6E53AF6E" w14:textId="77777777" w:rsidR="00C63BD2" w:rsidRDefault="00C63BD2" w:rsidP="00B03E45">
            <w:pPr>
              <w:pStyle w:val="DAERABodyText14pt"/>
              <w:rPr>
                <w:b/>
                <w:bCs/>
              </w:rPr>
            </w:pPr>
          </w:p>
        </w:tc>
      </w:tr>
    </w:tbl>
    <w:p w14:paraId="7FC232BC" w14:textId="77777777"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4F87669"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19" w:history="1">
        <w:r w:rsidRPr="00C63BD2">
          <w:rPr>
            <w:rStyle w:val="Hyperlink"/>
            <w:rFonts w:cs="Arial"/>
          </w:rPr>
          <w:t>equality@daera-ni.gov.uk</w:t>
        </w:r>
      </w:hyperlink>
      <w:r w:rsidRPr="00C63BD2">
        <w:t xml:space="preserve">. The </w:t>
      </w:r>
      <w:r w:rsidRPr="00C63BD2">
        <w:lastRenderedPageBreak/>
        <w:t>screening form will be placed on the DAERA website and a link provided to the Department’s Section 75 consultees</w:t>
      </w:r>
      <w:r w:rsidRPr="00C63BD2">
        <w:rPr>
          <w:color w:val="142062"/>
        </w:rPr>
        <w:t xml:space="preserve">. </w:t>
      </w:r>
    </w:p>
    <w:p w14:paraId="556CAC42" w14:textId="700B4DC2" w:rsidR="00C63BD2" w:rsidRPr="00C63BD2" w:rsidRDefault="00C63BD2" w:rsidP="00C63BD2">
      <w:pPr>
        <w:pStyle w:val="DAERABodyText14pt"/>
        <w:rPr>
          <w:color w:val="142062"/>
        </w:rPr>
      </w:pP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111 Ballykelly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20"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2B939BBD" w14:textId="26745E04" w:rsidR="00341FE0" w:rsidRPr="00341FE0" w:rsidRDefault="00341FE0" w:rsidP="00341FE0">
      <w:pPr>
        <w:pStyle w:val="DAERABodyText14pt"/>
      </w:pPr>
      <w:r w:rsidRPr="00341FE0">
        <w:rPr>
          <w:noProof/>
        </w:rPr>
        <w:drawing>
          <wp:inline distT="0" distB="0" distL="0" distR="0" wp14:anchorId="0D450313" wp14:editId="28E9A53A">
            <wp:extent cx="6301105" cy="571500"/>
            <wp:effectExtent l="0" t="0" r="4445" b="0"/>
            <wp:docPr id="369533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1105" cy="571500"/>
                    </a:xfrm>
                    <a:prstGeom prst="rect">
                      <a:avLst/>
                    </a:prstGeom>
                    <a:noFill/>
                    <a:ln>
                      <a:noFill/>
                    </a:ln>
                  </pic:spPr>
                </pic:pic>
              </a:graphicData>
            </a:graphic>
          </wp:inline>
        </w:drawing>
      </w:r>
    </w:p>
    <w:p w14:paraId="0B220ABD" w14:textId="481568E8" w:rsidR="00DF375E" w:rsidRDefault="00DF375E" w:rsidP="00AC3CAF">
      <w:pPr>
        <w:pStyle w:val="DAERABodyText14pt"/>
        <w:rPr>
          <w:rStyle w:val="Hyperlink"/>
          <w:color w:val="auto"/>
          <w:u w:val="none"/>
        </w:rPr>
      </w:pPr>
    </w:p>
    <w:p w14:paraId="63F0A448" w14:textId="57C801DE" w:rsidR="00DF375E" w:rsidRDefault="00DF375E" w:rsidP="00AC3CAF">
      <w:pPr>
        <w:pStyle w:val="DAERABodyText14pt"/>
        <w:rPr>
          <w:rStyle w:val="Hyperlink"/>
          <w:color w:val="auto"/>
          <w:u w:val="none"/>
        </w:rPr>
      </w:pPr>
    </w:p>
    <w:p w14:paraId="675FC008" w14:textId="77777777" w:rsidR="00341FE0" w:rsidRPr="00AC3CAF" w:rsidRDefault="00341FE0" w:rsidP="00AC3CAF">
      <w:pPr>
        <w:pStyle w:val="DAERABodyText14pt"/>
        <w:rPr>
          <w:rStyle w:val="Hyperlink"/>
          <w:color w:val="auto"/>
          <w:u w:val="none"/>
        </w:rPr>
      </w:pP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 xml:space="preserve">Everyone’s right to life shall be protected by law. No one shall be deprived of his life intentionally save in the execution of a sentence of a court </w:t>
      </w:r>
      <w:r w:rsidRPr="00DF69D2">
        <w:rPr>
          <w:bCs/>
          <w:lang w:val="en" w:eastAsia="en-GB"/>
        </w:rPr>
        <w:lastRenderedPageBreak/>
        <w:t>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absolutely necessary:</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In defense of any person from unlawful violence;</w:t>
      </w:r>
    </w:p>
    <w:p w14:paraId="0027EA73" w14:textId="6B69DFE9" w:rsidR="004A433E" w:rsidRDefault="00EB4D54">
      <w:pPr>
        <w:pStyle w:val="DAERABodyText14pt"/>
        <w:numPr>
          <w:ilvl w:val="1"/>
          <w:numId w:val="14"/>
        </w:numPr>
        <w:ind w:left="1418" w:hanging="425"/>
        <w:rPr>
          <w:lang w:val="en" w:eastAsia="en-GB"/>
        </w:rPr>
      </w:pPr>
      <w:r w:rsidRPr="00EB4D54">
        <w:rPr>
          <w:lang w:val="en" w:eastAsia="en-GB"/>
        </w:rPr>
        <w:t>In order to effect a lawful arrest or to prevent the escape of a person lawfully detained;</w:t>
      </w:r>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slavery and forced labour</w:t>
      </w:r>
    </w:p>
    <w:p w14:paraId="49D411A0" w14:textId="77777777" w:rsidR="00EB4D54" w:rsidRPr="00053BBE" w:rsidRDefault="00EB4D54">
      <w:pPr>
        <w:pStyle w:val="DAERABodyText14pt"/>
        <w:numPr>
          <w:ilvl w:val="0"/>
          <w:numId w:val="13"/>
        </w:numPr>
        <w:rPr>
          <w:lang w:val="en" w:eastAsia="en-GB"/>
        </w:rPr>
      </w:pPr>
      <w:r w:rsidRPr="00053BBE">
        <w:rPr>
          <w:lang w:val="en" w:eastAsia="en-GB"/>
        </w:rPr>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No one shall be required to perform forced or compulsory labour.</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r w:rsidRPr="00053BBE">
        <w:rPr>
          <w:lang w:val="en" w:eastAsia="en-GB"/>
        </w:rPr>
        <w:t>For the purpose of this Article the term “forced or compulsory labour”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detention;</w:t>
      </w:r>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recognised, service exacted instead of compulsory military service;</w:t>
      </w:r>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lastRenderedPageBreak/>
        <w:t>Any</w:t>
      </w:r>
      <w:r w:rsidRPr="000111C8">
        <w:rPr>
          <w:lang w:val="en" w:eastAsia="en-GB"/>
        </w:rPr>
        <w:t xml:space="preserve"> service exacted in case of an emergency or calamity threatening the life or well-being of the community;</w:t>
      </w:r>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court;</w:t>
      </w:r>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in order to secure the fulfilment of any obligation prescribed by law;</w:t>
      </w:r>
    </w:p>
    <w:p w14:paraId="5FA341EE" w14:textId="16BCBF41" w:rsidR="00EB4D54" w:rsidRPr="000111C8" w:rsidRDefault="00EB4D54">
      <w:pPr>
        <w:pStyle w:val="DAERABodyText14pt"/>
        <w:numPr>
          <w:ilvl w:val="1"/>
          <w:numId w:val="15"/>
        </w:numPr>
        <w:rPr>
          <w:lang w:val="en" w:eastAsia="en-GB"/>
        </w:rPr>
      </w:pPr>
      <w:r w:rsidRPr="000111C8">
        <w:rPr>
          <w:lang w:val="en" w:eastAsia="en-GB"/>
        </w:rPr>
        <w:t>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so;</w:t>
      </w:r>
    </w:p>
    <w:p w14:paraId="22CD360C" w14:textId="77777777" w:rsidR="004A433E" w:rsidRDefault="00EB4D54">
      <w:pPr>
        <w:pStyle w:val="DAERABodyText14pt"/>
        <w:numPr>
          <w:ilvl w:val="1"/>
          <w:numId w:val="15"/>
        </w:numPr>
        <w:rPr>
          <w:lang w:val="en" w:eastAsia="en-GB"/>
        </w:rPr>
      </w:pPr>
      <w:r w:rsidRPr="000111C8">
        <w:rPr>
          <w:lang w:val="en" w:eastAsia="en-GB"/>
        </w:rPr>
        <w:t>the detention of a minor by lawful order for the purpose of educational supervision or his lawful detention for the purpose of bringing him before the competent legal authority;</w:t>
      </w:r>
    </w:p>
    <w:p w14:paraId="79EECEBE" w14:textId="77777777" w:rsidR="004A433E" w:rsidRDefault="00EB4D54">
      <w:pPr>
        <w:pStyle w:val="DAERABodyText14pt"/>
        <w:numPr>
          <w:ilvl w:val="1"/>
          <w:numId w:val="15"/>
        </w:numPr>
        <w:rPr>
          <w:lang w:val="en" w:eastAsia="en-GB"/>
        </w:rPr>
      </w:pPr>
      <w:r w:rsidRPr="004A433E">
        <w:rPr>
          <w:lang w:val="en" w:eastAsia="en-GB"/>
        </w:rPr>
        <w:t>The lawful detention of persons for the prevention of the spreading of infectious diseases, of persons of unsound mind, alcoholics or drug addicts or vagrants;</w:t>
      </w:r>
    </w:p>
    <w:p w14:paraId="6C1E32E4" w14:textId="636A23DD" w:rsidR="00EB4D54" w:rsidRPr="004A433E" w:rsidRDefault="00EB4D54">
      <w:pPr>
        <w:pStyle w:val="DAERABodyText14pt"/>
        <w:numPr>
          <w:ilvl w:val="1"/>
          <w:numId w:val="15"/>
        </w:numPr>
        <w:rPr>
          <w:lang w:val="en" w:eastAsia="en-GB"/>
        </w:rPr>
      </w:pPr>
      <w:r w:rsidRPr="004A433E">
        <w:rPr>
          <w:lang w:val="en" w:eastAsia="en-GB"/>
        </w:rPr>
        <w:t>The lawful arrest or detention of a person to prevent his effecting an unauthorised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lastRenderedPageBreak/>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Everyone arrested or detained in accordance with the provisions of paragraph 1(c) of this Article shall be brought promptly before a judge or other officer authorised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2983812D" w14:textId="77777777" w:rsidR="00EB4D54" w:rsidRDefault="00EB4D54" w:rsidP="00EB4D54">
      <w:pPr>
        <w:pStyle w:val="DAERABodyText14pt"/>
        <w:rPr>
          <w:lang w:val="en" w:eastAsia="en-GB"/>
        </w:rPr>
      </w:pPr>
    </w:p>
    <w:p w14:paraId="34FF6E72"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 xml:space="preserve">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w:t>
      </w:r>
      <w:r w:rsidRPr="00053BBE">
        <w:rPr>
          <w:lang w:val="en" w:eastAsia="en-GB"/>
        </w:rPr>
        <w:lastRenderedPageBreak/>
        <w:t>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him;</w:t>
      </w:r>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r w:rsidRPr="00053BBE">
        <w:rPr>
          <w:lang w:val="en" w:eastAsia="en-GB"/>
        </w:rPr>
        <w:t>defense</w:t>
      </w:r>
      <w:r w:rsidRPr="000111C8">
        <w:rPr>
          <w:lang w:val="en" w:eastAsia="en-GB"/>
        </w:rPr>
        <w:t>;</w:t>
      </w:r>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so require;</w:t>
      </w:r>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him;</w:t>
      </w:r>
    </w:p>
    <w:p w14:paraId="5163051C" w14:textId="52F4D526"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lastRenderedPageBreak/>
        <w:t>This Article shall not prejudice the trial and punishment of any person for any act or omission which, at the time when it was committed, was criminal according to the general principles of law recognised by civilised nations.</w:t>
      </w:r>
      <w:r w:rsidRPr="00053BBE">
        <w:rPr>
          <w:bCs/>
          <w:vanish/>
          <w:color w:val="FFFFFF"/>
          <w:shd w:val="clear" w:color="auto" w:fill="660066"/>
          <w:lang w:val="en" w:eastAsia="en-GB"/>
        </w:rPr>
        <w:t>E+W+S+N.I.</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Everyone has the right to respect for his private and family life, his home and his correspondence.</w:t>
      </w:r>
      <w:r w:rsidRPr="00053BBE">
        <w:rPr>
          <w:bCs/>
          <w:vanish/>
          <w:color w:val="FFFFFF"/>
          <w:shd w:val="clear" w:color="auto" w:fill="660066"/>
          <w:lang w:val="en" w:eastAsia="en-GB"/>
        </w:rPr>
        <w:t>E+W+S+N.I.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36CC90C0" w14:textId="77777777" w:rsidR="00EB4D54" w:rsidRPr="00053BBE" w:rsidRDefault="00EB4D54" w:rsidP="00EB4D54">
      <w:pPr>
        <w:pStyle w:val="DAERABodyText14pt"/>
        <w:rPr>
          <w:bCs/>
          <w:color w:val="FFFFFF"/>
          <w:shd w:val="clear" w:color="auto" w:fill="660066"/>
          <w:lang w:val="en" w:eastAsia="en-GB"/>
        </w:rPr>
      </w:pPr>
    </w:p>
    <w:p w14:paraId="60D9E147" w14:textId="77777777" w:rsidR="00EB4D54" w:rsidRPr="00053BBE" w:rsidRDefault="00EB4D54" w:rsidP="00EB4D54">
      <w:pPr>
        <w:pStyle w:val="DAERABodyText14pt"/>
        <w:rPr>
          <w:lang w:val="en" w:eastAsia="en-GB"/>
        </w:rPr>
      </w:pPr>
    </w:p>
    <w:p w14:paraId="655CE0E6" w14:textId="77777777" w:rsidR="00301DF2" w:rsidRDefault="00301DF2" w:rsidP="00301DF2">
      <w:pPr>
        <w:pStyle w:val="DAERABodyText14pt"/>
        <w:rPr>
          <w:b/>
          <w:bCs/>
          <w:i/>
          <w:smallCaps/>
          <w:lang w:val="en" w:eastAsia="en-GB"/>
        </w:rPr>
      </w:pPr>
    </w:p>
    <w:p w14:paraId="48FFFCF7" w14:textId="77777777" w:rsidR="00301DF2" w:rsidRDefault="00301DF2" w:rsidP="00301DF2">
      <w:pPr>
        <w:pStyle w:val="DAERABodyText14pt"/>
        <w:rPr>
          <w:b/>
          <w:bCs/>
          <w:i/>
          <w:smallCaps/>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lastRenderedPageBreak/>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lastRenderedPageBreak/>
        <w:t>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5B545DD7" w14:textId="77777777" w:rsidR="00EB4D54" w:rsidRDefault="00EB4D54" w:rsidP="00EB4D54">
      <w:pPr>
        <w:pStyle w:val="DAERABodyText14pt"/>
      </w:pP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lastRenderedPageBreak/>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133CAE90"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71552" behindDoc="0" locked="0" layoutInCell="1" allowOverlap="1" wp14:anchorId="65DE53D4" wp14:editId="0F071312">
                <wp:simplePos x="0" y="0"/>
                <wp:positionH relativeFrom="column">
                  <wp:posOffset>123190</wp:posOffset>
                </wp:positionH>
                <wp:positionV relativeFrom="paragraph">
                  <wp:posOffset>-19050</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2"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9.7pt;margin-top:-1.5pt;width:445.55pt;height:21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3"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0286" behindDoc="0" locked="0" layoutInCell="1" allowOverlap="1" wp14:anchorId="53D6B09C" wp14:editId="45CAC57C">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DF41E" id="Rectangle 6" o:spid="_x0000_s1026" alt="&quot;&quot;" style="position:absolute;margin-left:-39.8pt;margin-top:-59.3pt;width:554.8pt;height:698.8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24"/>
      <w:footerReference w:type="default" r:id="rId25"/>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10CF" w14:textId="77777777" w:rsidR="005A65F1" w:rsidRDefault="005A65F1" w:rsidP="007A2EBE">
      <w:r>
        <w:separator/>
      </w:r>
    </w:p>
    <w:p w14:paraId="3685769E" w14:textId="77777777" w:rsidR="005A65F1" w:rsidRDefault="005A65F1"/>
  </w:endnote>
  <w:endnote w:type="continuationSeparator" w:id="0">
    <w:p w14:paraId="445DE60E" w14:textId="77777777" w:rsidR="005A65F1" w:rsidRDefault="005A65F1" w:rsidP="007A2EBE">
      <w:r>
        <w:continuationSeparator/>
      </w:r>
    </w:p>
    <w:p w14:paraId="614F8E1C" w14:textId="77777777" w:rsidR="005A65F1" w:rsidRDefault="005A6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document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document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5357" w14:textId="12240967" w:rsidR="00341FE0" w:rsidRPr="00341FE0" w:rsidRDefault="00341FE0" w:rsidP="00341FE0">
    <w:pPr>
      <w:pStyle w:val="Footer"/>
      <w:ind w:left="-567" w:firstLine="306"/>
    </w:pPr>
    <w:r w:rsidRPr="00341FE0">
      <w:rPr>
        <w:noProof/>
      </w:rPr>
      <w:drawing>
        <wp:inline distT="0" distB="0" distL="0" distR="0" wp14:anchorId="6C339AB0" wp14:editId="19E8C6EC">
          <wp:extent cx="6087745" cy="551815"/>
          <wp:effectExtent l="0" t="0" r="8255" b="635"/>
          <wp:docPr id="11375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7745" cy="551815"/>
                  </a:xfrm>
                  <a:prstGeom prst="rect">
                    <a:avLst/>
                  </a:prstGeom>
                  <a:noFill/>
                  <a:ln>
                    <a:noFill/>
                  </a:ln>
                </pic:spPr>
              </pic:pic>
            </a:graphicData>
          </a:graphic>
        </wp:inline>
      </w:drawing>
    </w:r>
  </w:p>
  <w:p w14:paraId="276A1F61" w14:textId="3CB90CAB"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FAE" w14:textId="49206973" w:rsidR="00341FE0" w:rsidRPr="00341FE0" w:rsidRDefault="00341FE0" w:rsidP="00341FE0">
    <w:pPr>
      <w:pStyle w:val="Footer"/>
      <w:ind w:left="-568" w:hanging="284"/>
    </w:pPr>
    <w:r w:rsidRPr="00341FE0">
      <w:rPr>
        <w:noProof/>
      </w:rPr>
      <w:drawing>
        <wp:inline distT="0" distB="0" distL="0" distR="0" wp14:anchorId="1780A9AA" wp14:editId="354592E0">
          <wp:extent cx="5908040" cy="535940"/>
          <wp:effectExtent l="0" t="0" r="0" b="0"/>
          <wp:docPr id="758538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535940"/>
                  </a:xfrm>
                  <a:prstGeom prst="rect">
                    <a:avLst/>
                  </a:prstGeom>
                  <a:noFill/>
                  <a:ln>
                    <a:noFill/>
                  </a:ln>
                </pic:spPr>
              </pic:pic>
            </a:graphicData>
          </a:graphic>
        </wp:inline>
      </w:drawing>
    </w:r>
  </w:p>
  <w:p w14:paraId="74DDC9C3" w14:textId="2A2AE74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2">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05DD" w14:textId="77777777" w:rsidR="005A65F1" w:rsidRDefault="005A65F1" w:rsidP="007A2EBE">
      <w:r>
        <w:separator/>
      </w:r>
    </w:p>
    <w:p w14:paraId="21A3BEA3" w14:textId="77777777" w:rsidR="005A65F1" w:rsidRDefault="005A65F1"/>
  </w:footnote>
  <w:footnote w:type="continuationSeparator" w:id="0">
    <w:p w14:paraId="0B482E4F" w14:textId="77777777" w:rsidR="005A65F1" w:rsidRDefault="005A65F1" w:rsidP="007A2EBE">
      <w:r>
        <w:continuationSeparator/>
      </w:r>
    </w:p>
    <w:p w14:paraId="6B254CD6" w14:textId="77777777" w:rsidR="005A65F1" w:rsidRDefault="005A6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7FA1" w14:textId="77777777" w:rsidR="00341FE0" w:rsidRDefault="0034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2E88" w14:textId="77777777" w:rsidR="00341FE0" w:rsidRDefault="00341F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1"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19"/>
  </w:num>
  <w:num w:numId="2" w16cid:durableId="117338032">
    <w:abstractNumId w:val="14"/>
  </w:num>
  <w:num w:numId="3" w16cid:durableId="1291549831">
    <w:abstractNumId w:val="13"/>
  </w:num>
  <w:num w:numId="4" w16cid:durableId="1861507380">
    <w:abstractNumId w:val="22"/>
  </w:num>
  <w:num w:numId="5" w16cid:durableId="1874075838">
    <w:abstractNumId w:val="8"/>
  </w:num>
  <w:num w:numId="6" w16cid:durableId="284428926">
    <w:abstractNumId w:val="11"/>
  </w:num>
  <w:num w:numId="7" w16cid:durableId="1851412408">
    <w:abstractNumId w:val="6"/>
  </w:num>
  <w:num w:numId="8" w16cid:durableId="205681842">
    <w:abstractNumId w:val="10"/>
  </w:num>
  <w:num w:numId="9" w16cid:durableId="508911226">
    <w:abstractNumId w:val="17"/>
  </w:num>
  <w:num w:numId="10" w16cid:durableId="2144693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4"/>
  </w:num>
  <w:num w:numId="12" w16cid:durableId="933591265">
    <w:abstractNumId w:val="15"/>
  </w:num>
  <w:num w:numId="13" w16cid:durableId="64182007">
    <w:abstractNumId w:val="3"/>
  </w:num>
  <w:num w:numId="14" w16cid:durableId="1460953947">
    <w:abstractNumId w:val="21"/>
  </w:num>
  <w:num w:numId="15" w16cid:durableId="826172224">
    <w:abstractNumId w:val="16"/>
  </w:num>
  <w:num w:numId="16" w16cid:durableId="1002591123">
    <w:abstractNumId w:val="0"/>
  </w:num>
  <w:num w:numId="17" w16cid:durableId="1303585894">
    <w:abstractNumId w:val="2"/>
  </w:num>
  <w:num w:numId="18" w16cid:durableId="1182933584">
    <w:abstractNumId w:val="7"/>
  </w:num>
  <w:num w:numId="19" w16cid:durableId="1602184667">
    <w:abstractNumId w:val="12"/>
  </w:num>
  <w:num w:numId="20" w16cid:durableId="1657294499">
    <w:abstractNumId w:val="5"/>
  </w:num>
  <w:num w:numId="21" w16cid:durableId="361788710">
    <w:abstractNumId w:val="1"/>
  </w:num>
  <w:num w:numId="22" w16cid:durableId="2074352402">
    <w:abstractNumId w:val="9"/>
  </w:num>
  <w:num w:numId="23" w16cid:durableId="147957178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326FF"/>
    <w:rsid w:val="00071BB0"/>
    <w:rsid w:val="000905F9"/>
    <w:rsid w:val="00095279"/>
    <w:rsid w:val="000D6B05"/>
    <w:rsid w:val="001120CB"/>
    <w:rsid w:val="00116C36"/>
    <w:rsid w:val="0014175D"/>
    <w:rsid w:val="00143C0E"/>
    <w:rsid w:val="00191291"/>
    <w:rsid w:val="001D2F66"/>
    <w:rsid w:val="00242221"/>
    <w:rsid w:val="00244BDD"/>
    <w:rsid w:val="002569BA"/>
    <w:rsid w:val="00257A03"/>
    <w:rsid w:val="0028723B"/>
    <w:rsid w:val="002C21D0"/>
    <w:rsid w:val="00301DF2"/>
    <w:rsid w:val="0033591E"/>
    <w:rsid w:val="00341FE0"/>
    <w:rsid w:val="00363D97"/>
    <w:rsid w:val="00366417"/>
    <w:rsid w:val="003710BC"/>
    <w:rsid w:val="00371506"/>
    <w:rsid w:val="00386DC4"/>
    <w:rsid w:val="003C18AA"/>
    <w:rsid w:val="003C2F10"/>
    <w:rsid w:val="00405AA8"/>
    <w:rsid w:val="004770E0"/>
    <w:rsid w:val="00481B27"/>
    <w:rsid w:val="00495F41"/>
    <w:rsid w:val="004975C9"/>
    <w:rsid w:val="004A433E"/>
    <w:rsid w:val="004B1E13"/>
    <w:rsid w:val="004D7974"/>
    <w:rsid w:val="004F49DA"/>
    <w:rsid w:val="005123E5"/>
    <w:rsid w:val="00541F9A"/>
    <w:rsid w:val="00572BC6"/>
    <w:rsid w:val="00592B3A"/>
    <w:rsid w:val="005A0AC3"/>
    <w:rsid w:val="005A65F1"/>
    <w:rsid w:val="005B2E09"/>
    <w:rsid w:val="005E00E9"/>
    <w:rsid w:val="005F77C4"/>
    <w:rsid w:val="006037EC"/>
    <w:rsid w:val="006060C3"/>
    <w:rsid w:val="00615C7C"/>
    <w:rsid w:val="00632EDE"/>
    <w:rsid w:val="00660A86"/>
    <w:rsid w:val="00660B32"/>
    <w:rsid w:val="006631D6"/>
    <w:rsid w:val="00674AC9"/>
    <w:rsid w:val="00685677"/>
    <w:rsid w:val="006A3E9B"/>
    <w:rsid w:val="006A7263"/>
    <w:rsid w:val="006B2010"/>
    <w:rsid w:val="006B408B"/>
    <w:rsid w:val="006C413B"/>
    <w:rsid w:val="007029D5"/>
    <w:rsid w:val="00703499"/>
    <w:rsid w:val="00793E8B"/>
    <w:rsid w:val="007948B9"/>
    <w:rsid w:val="007A2EBE"/>
    <w:rsid w:val="007D534D"/>
    <w:rsid w:val="007E69E9"/>
    <w:rsid w:val="00803DE6"/>
    <w:rsid w:val="008064C1"/>
    <w:rsid w:val="008114F5"/>
    <w:rsid w:val="008117BC"/>
    <w:rsid w:val="008227D5"/>
    <w:rsid w:val="00825EDD"/>
    <w:rsid w:val="008660E7"/>
    <w:rsid w:val="00885486"/>
    <w:rsid w:val="008C2C9A"/>
    <w:rsid w:val="008D4D99"/>
    <w:rsid w:val="008D758B"/>
    <w:rsid w:val="00907EAE"/>
    <w:rsid w:val="0092442D"/>
    <w:rsid w:val="00952118"/>
    <w:rsid w:val="00957135"/>
    <w:rsid w:val="009F4ED9"/>
    <w:rsid w:val="00A13F7D"/>
    <w:rsid w:val="00A27FA3"/>
    <w:rsid w:val="00A36741"/>
    <w:rsid w:val="00A36878"/>
    <w:rsid w:val="00A46206"/>
    <w:rsid w:val="00A724F3"/>
    <w:rsid w:val="00A74CE0"/>
    <w:rsid w:val="00A831A0"/>
    <w:rsid w:val="00A95D88"/>
    <w:rsid w:val="00AA040F"/>
    <w:rsid w:val="00AB1C33"/>
    <w:rsid w:val="00AC23FD"/>
    <w:rsid w:val="00AC3CAF"/>
    <w:rsid w:val="00AF048F"/>
    <w:rsid w:val="00AF70A9"/>
    <w:rsid w:val="00B126B2"/>
    <w:rsid w:val="00B23A0C"/>
    <w:rsid w:val="00B81E66"/>
    <w:rsid w:val="00BC0169"/>
    <w:rsid w:val="00BC3A43"/>
    <w:rsid w:val="00BD7BB2"/>
    <w:rsid w:val="00C55B7E"/>
    <w:rsid w:val="00C63BD2"/>
    <w:rsid w:val="00C930AD"/>
    <w:rsid w:val="00C95388"/>
    <w:rsid w:val="00C978D9"/>
    <w:rsid w:val="00CE1192"/>
    <w:rsid w:val="00CF20A5"/>
    <w:rsid w:val="00D166AE"/>
    <w:rsid w:val="00D3511F"/>
    <w:rsid w:val="00D462CA"/>
    <w:rsid w:val="00D4741B"/>
    <w:rsid w:val="00D8350D"/>
    <w:rsid w:val="00D85A3B"/>
    <w:rsid w:val="00D96795"/>
    <w:rsid w:val="00DA7D63"/>
    <w:rsid w:val="00DB0FAC"/>
    <w:rsid w:val="00DC19F7"/>
    <w:rsid w:val="00DC50B5"/>
    <w:rsid w:val="00DD31B2"/>
    <w:rsid w:val="00DF375E"/>
    <w:rsid w:val="00DF69D2"/>
    <w:rsid w:val="00E60B32"/>
    <w:rsid w:val="00E625F7"/>
    <w:rsid w:val="00E86668"/>
    <w:rsid w:val="00E9090D"/>
    <w:rsid w:val="00EB4D54"/>
    <w:rsid w:val="00EE4B3D"/>
    <w:rsid w:val="00EF238B"/>
    <w:rsid w:val="00EF5BF9"/>
    <w:rsid w:val="00F30093"/>
    <w:rsid w:val="00F465EC"/>
    <w:rsid w:val="00FA594E"/>
    <w:rsid w:val="00FC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character" w:styleId="Strong">
    <w:name w:val="Strong"/>
    <w:basedOn w:val="DefaultParagraphFont"/>
    <w:uiPriority w:val="22"/>
    <w:qFormat/>
    <w:rsid w:val="00244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992705">
      <w:bodyDiv w:val="1"/>
      <w:marLeft w:val="0"/>
      <w:marRight w:val="0"/>
      <w:marTop w:val="0"/>
      <w:marBottom w:val="0"/>
      <w:divBdr>
        <w:top w:val="none" w:sz="0" w:space="0" w:color="auto"/>
        <w:left w:val="none" w:sz="0" w:space="0" w:color="auto"/>
        <w:bottom w:val="none" w:sz="0" w:space="0" w:color="auto"/>
        <w:right w:val="none" w:sz="0" w:space="0" w:color="auto"/>
      </w:divBdr>
    </w:div>
    <w:div w:id="1498108754">
      <w:bodyDiv w:val="1"/>
      <w:marLeft w:val="0"/>
      <w:marRight w:val="0"/>
      <w:marTop w:val="0"/>
      <w:marBottom w:val="0"/>
      <w:divBdr>
        <w:top w:val="none" w:sz="0" w:space="0" w:color="auto"/>
        <w:left w:val="none" w:sz="0" w:space="0" w:color="auto"/>
        <w:bottom w:val="none" w:sz="0" w:space="0" w:color="auto"/>
        <w:right w:val="none" w:sz="0" w:space="0" w:color="auto"/>
      </w:divBdr>
    </w:div>
    <w:div w:id="20482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equalityni.org/ECNI/media/ECNI/Publications/Employers%20and%20Service%20Providers/S75MonitoringGuidance2007.pdf?ext=.pdf" TargetMode="External"/><Relationship Id="rId20" Type="http://schemas.openxmlformats.org/officeDocument/2006/relationships/hyperlink" Target="mailto:equality@daera-n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equalityni.org/ECNI/media/ECNI/Publications/Employers%20and%20Service%20Providers/PracticalGuidanceonEQIA2005.pdf?ext=.pdf" TargetMode="External"/><Relationship Id="rId23" Type="http://schemas.openxmlformats.org/officeDocument/2006/relationships/hyperlink" Target="mailto:equality@daera-ni.gov.uk" TargetMode="External"/><Relationship Id="rId10" Type="http://schemas.openxmlformats.org/officeDocument/2006/relationships/footer" Target="footer1.xml"/><Relationship Id="rId19" Type="http://schemas.openxmlformats.org/officeDocument/2006/relationships/hyperlink" Target="mailto:equality@daera-ni.gov.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qualityni.org/ECNI/media/ECNI/Publications/Employers%20and%20Service%20Providers/Public%20Authorities/S75DataSignpostingGuide.pdf" TargetMode="External"/><Relationship Id="rId22" Type="http://schemas.openxmlformats.org/officeDocument/2006/relationships/hyperlink" Target="mailto:equality@daera-ni.gov.uk"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10592</Words>
  <Characters>55839</Characters>
  <Application>Microsoft Office Word</Application>
  <DocSecurity>4</DocSecurity>
  <Lines>1547</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Convery, Claire</cp:lastModifiedBy>
  <cp:revision>2</cp:revision>
  <cp:lastPrinted>2020-02-19T16:02:00Z</cp:lastPrinted>
  <dcterms:created xsi:type="dcterms:W3CDTF">2026-03-19T13:59:00Z</dcterms:created>
  <dcterms:modified xsi:type="dcterms:W3CDTF">2026-03-19T13:59:00Z</dcterms:modified>
</cp:coreProperties>
</file>