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8AC7" w14:textId="5FA00108" w:rsidR="00EF3685" w:rsidRDefault="00AF7D3C" w:rsidP="007D6FF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object w:dxaOrig="1440" w:dyaOrig="1440" w14:anchorId="18E50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3pt;margin-top:-47.35pt;width:73.7pt;height:69.15pt;z-index:-251658752;mso-position-horizontal-relative:text;mso-position-vertical-relative:text" fillcolor="window">
            <v:imagedata r:id="rId8" o:title=""/>
          </v:shape>
          <o:OLEObject Type="Embed" ProgID="PBrush" ShapeID="_x0000_s1026" DrawAspect="Content" ObjectID="_1844835825" r:id="rId9"/>
        </w:object>
      </w:r>
    </w:p>
    <w:p w14:paraId="2F2FED74" w14:textId="77777777" w:rsidR="00EF3685" w:rsidRPr="00D74CB8" w:rsidRDefault="00EF3685" w:rsidP="00EF3685">
      <w:pPr>
        <w:pStyle w:val="Header"/>
        <w:jc w:val="center"/>
        <w:rPr>
          <w:rFonts w:ascii="Arial" w:hAnsi="Arial" w:cs="Arial"/>
        </w:rPr>
      </w:pPr>
      <w:r w:rsidRPr="00D74CB8">
        <w:rPr>
          <w:rFonts w:ascii="Arial" w:hAnsi="Arial" w:cs="Arial"/>
          <w:b/>
          <w:sz w:val="28"/>
          <w:szCs w:val="28"/>
        </w:rPr>
        <w:t>DEPARTMENT OF AGRICULTURE</w:t>
      </w:r>
      <w:r>
        <w:rPr>
          <w:rFonts w:ascii="Arial" w:hAnsi="Arial" w:cs="Arial"/>
          <w:b/>
          <w:sz w:val="28"/>
          <w:szCs w:val="28"/>
        </w:rPr>
        <w:t xml:space="preserve">, ENVIRONMENT AND RURAL AFFAIRS </w:t>
      </w:r>
      <w:r w:rsidRPr="00435807">
        <w:rPr>
          <w:rFonts w:ascii="Arial" w:hAnsi="Arial" w:cs="Arial"/>
          <w:b/>
        </w:rPr>
        <w:t>(DA</w:t>
      </w:r>
      <w:r>
        <w:rPr>
          <w:rFonts w:ascii="Arial" w:hAnsi="Arial" w:cs="Arial"/>
          <w:b/>
        </w:rPr>
        <w:t>ERA</w:t>
      </w:r>
      <w:r w:rsidRPr="00435807">
        <w:rPr>
          <w:rFonts w:ascii="Arial" w:hAnsi="Arial" w:cs="Arial"/>
          <w:b/>
        </w:rPr>
        <w:t>)</w:t>
      </w:r>
    </w:p>
    <w:p w14:paraId="19BCBB5A" w14:textId="77777777" w:rsidR="00EF3685" w:rsidRDefault="00EF3685" w:rsidP="007D6FF4">
      <w:pPr>
        <w:jc w:val="center"/>
        <w:rPr>
          <w:b/>
          <w:sz w:val="32"/>
          <w:szCs w:val="32"/>
        </w:rPr>
      </w:pPr>
    </w:p>
    <w:p w14:paraId="2868C450" w14:textId="07D53772" w:rsidR="007D6FF4" w:rsidRPr="00B4458A" w:rsidRDefault="007D6FF4" w:rsidP="007D6FF4">
      <w:pPr>
        <w:jc w:val="center"/>
        <w:rPr>
          <w:rFonts w:ascii="Arial" w:hAnsi="Arial" w:cs="Arial"/>
          <w:b/>
          <w:sz w:val="32"/>
          <w:szCs w:val="32"/>
        </w:rPr>
      </w:pPr>
      <w:r w:rsidRPr="00B4458A">
        <w:rPr>
          <w:rFonts w:ascii="Arial" w:hAnsi="Arial" w:cs="Arial"/>
          <w:b/>
          <w:sz w:val="32"/>
          <w:szCs w:val="32"/>
        </w:rPr>
        <w:t>OWNER`S DECLARATION</w:t>
      </w:r>
    </w:p>
    <w:p w14:paraId="31BBCC67" w14:textId="6BDF2FEE" w:rsidR="007B1C21" w:rsidRPr="00B4458A" w:rsidRDefault="007D6FF4" w:rsidP="00B4458A">
      <w:pPr>
        <w:jc w:val="center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FOR OVINE DONOR TO SUPPORT </w:t>
      </w:r>
      <w:r w:rsidR="0058754F" w:rsidRPr="00B4458A">
        <w:rPr>
          <w:rFonts w:ascii="Arial" w:hAnsi="Arial" w:cs="Arial"/>
          <w:caps/>
          <w:sz w:val="24"/>
          <w:szCs w:val="24"/>
        </w:rPr>
        <w:t xml:space="preserve">export of ovine Oocytes/Embryos </w:t>
      </w:r>
      <w:r w:rsidR="009D2EB7" w:rsidRPr="00B4458A">
        <w:rPr>
          <w:rFonts w:ascii="Arial" w:hAnsi="Arial" w:cs="Arial"/>
          <w:caps/>
          <w:sz w:val="24"/>
          <w:szCs w:val="24"/>
        </w:rPr>
        <w:t>o</w:t>
      </w:r>
      <w:r w:rsidR="0058754F" w:rsidRPr="00B4458A">
        <w:rPr>
          <w:rFonts w:ascii="Arial" w:hAnsi="Arial" w:cs="Arial"/>
          <w:caps/>
          <w:sz w:val="24"/>
          <w:szCs w:val="24"/>
        </w:rPr>
        <w:t>n</w:t>
      </w:r>
    </w:p>
    <w:p w14:paraId="563FF7B8" w14:textId="77A23599" w:rsidR="00C24DC3" w:rsidRPr="00B4458A" w:rsidRDefault="007D6FF4" w:rsidP="00B4458A">
      <w:pPr>
        <w:jc w:val="center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OV</w:t>
      </w:r>
      <w:r w:rsidR="007B3B32" w:rsidRPr="00B4458A">
        <w:rPr>
          <w:rFonts w:ascii="Arial" w:hAnsi="Arial" w:cs="Arial"/>
          <w:b/>
          <w:sz w:val="24"/>
          <w:szCs w:val="24"/>
        </w:rPr>
        <w:t>/CAP</w:t>
      </w:r>
      <w:r w:rsidRPr="00B4458A">
        <w:rPr>
          <w:rFonts w:ascii="Arial" w:hAnsi="Arial" w:cs="Arial"/>
          <w:b/>
          <w:sz w:val="24"/>
          <w:szCs w:val="24"/>
        </w:rPr>
        <w:t>-OOCYTE-EMB-A-INTRA</w:t>
      </w:r>
    </w:p>
    <w:p w14:paraId="59A49BC8" w14:textId="77777777" w:rsidR="00AC3D96" w:rsidRPr="00B4458A" w:rsidRDefault="00AC3D96" w:rsidP="00AC3D96">
      <w:pPr>
        <w:widowControl w:val="0"/>
        <w:autoSpaceDE w:val="0"/>
        <w:autoSpaceDN w:val="0"/>
        <w:spacing w:before="101" w:after="0" w:line="240" w:lineRule="auto"/>
        <w:ind w:left="1"/>
        <w:rPr>
          <w:rFonts w:ascii="Arial" w:eastAsia="Courier New" w:hAnsi="Arial" w:cs="Arial"/>
          <w:sz w:val="24"/>
          <w:szCs w:val="24"/>
          <w:lang w:val="en-US"/>
        </w:rPr>
      </w:pPr>
    </w:p>
    <w:p w14:paraId="44A4C2F9" w14:textId="77777777" w:rsidR="00C81A6A" w:rsidRPr="00B4458A" w:rsidRDefault="00C81A6A" w:rsidP="00C81A6A">
      <w:pPr>
        <w:numPr>
          <w:ilvl w:val="0"/>
          <w:numId w:val="10"/>
        </w:numPr>
        <w:spacing w:after="10" w:line="250" w:lineRule="auto"/>
        <w:ind w:hanging="20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Information concerning the donor animal.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FD8923C" w14:textId="102D37BC" w:rsidR="00C81A6A" w:rsidRPr="00B4458A" w:rsidRDefault="00C81A6A" w:rsidP="00C81A6A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If more than one female donor on EHC above, then please complete a separate Owner’s Declaration for each female donor</w:t>
      </w:r>
      <w:r w:rsidR="00D80FB1" w:rsidRPr="00B4458A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0"/>
        <w:tblW w:w="9930" w:type="dxa"/>
        <w:tblInd w:w="-431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268"/>
        <w:gridCol w:w="1276"/>
        <w:gridCol w:w="1560"/>
        <w:gridCol w:w="2126"/>
      </w:tblGrid>
      <w:tr w:rsidR="00C81A6A" w:rsidRPr="00B4458A" w14:paraId="410FA5AF" w14:textId="77777777" w:rsidTr="00DF52DE">
        <w:trPr>
          <w:trHeight w:val="54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0873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Official identification of the donor animal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F8F8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Registered name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016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Sex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AEB6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Breed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33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Date of Birth </w:t>
            </w:r>
          </w:p>
        </w:tc>
      </w:tr>
      <w:tr w:rsidR="00C81A6A" w:rsidRPr="00B4458A" w14:paraId="47CC8E5E" w14:textId="77777777" w:rsidTr="00DF52DE">
        <w:trPr>
          <w:trHeight w:val="8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DCE" w14:textId="2F63D4D4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0"/>
          </w:p>
          <w:p w14:paraId="1053FDF9" w14:textId="77777777" w:rsidR="003C2F6A" w:rsidRPr="00B4458A" w:rsidRDefault="003C2F6A" w:rsidP="007F1FFC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34E" w14:textId="6456B8EC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382" w14:textId="7D59CD94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03C" w14:textId="63B6AD4A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4101" w14:textId="752CD345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F48FD0F" w14:textId="77777777" w:rsidR="00DF52DE" w:rsidRPr="00B4458A" w:rsidRDefault="00DF52DE" w:rsidP="00DF52DE">
      <w:pPr>
        <w:spacing w:after="191" w:line="250" w:lineRule="auto"/>
        <w:ind w:left="200"/>
        <w:rPr>
          <w:rFonts w:ascii="Arial" w:hAnsi="Arial" w:cs="Arial"/>
          <w:b/>
          <w:sz w:val="24"/>
          <w:szCs w:val="24"/>
        </w:rPr>
      </w:pPr>
    </w:p>
    <w:p w14:paraId="2C76BEBC" w14:textId="77777777" w:rsidR="00B4458A" w:rsidRPr="00B4458A" w:rsidRDefault="00B4458A" w:rsidP="00B41CE4">
      <w:pPr>
        <w:pStyle w:val="ListParagraph"/>
        <w:numPr>
          <w:ilvl w:val="0"/>
          <w:numId w:val="10"/>
        </w:numPr>
        <w:spacing w:after="191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b/>
          <w:sz w:val="24"/>
          <w:szCs w:val="24"/>
        </w:rPr>
        <w:t xml:space="preserve">Movement history of donor animal </w:t>
      </w:r>
    </w:p>
    <w:p w14:paraId="63B4FF86" w14:textId="77777777" w:rsidR="00B4458A" w:rsidRDefault="00B4458A" w:rsidP="00B4458A">
      <w:pPr>
        <w:pStyle w:val="ListParagraph"/>
        <w:spacing w:after="191" w:line="250" w:lineRule="auto"/>
        <w:ind w:left="0"/>
        <w:rPr>
          <w:rFonts w:ascii="Arial" w:hAnsi="Arial" w:cs="Arial"/>
          <w:b/>
          <w:sz w:val="24"/>
          <w:szCs w:val="24"/>
        </w:rPr>
      </w:pPr>
    </w:p>
    <w:p w14:paraId="7DC9C24E" w14:textId="6280010B" w:rsidR="00C81A6A" w:rsidRPr="00B4458A" w:rsidRDefault="00C81A6A" w:rsidP="00B4458A">
      <w:pPr>
        <w:pStyle w:val="ListParagraph"/>
        <w:spacing w:after="191" w:line="250" w:lineRule="auto"/>
        <w:ind w:left="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I declare that the donor animal identified </w:t>
      </w:r>
      <w:proofErr w:type="spellStart"/>
      <w:r w:rsidRPr="00B4458A">
        <w:rPr>
          <w:rFonts w:ascii="Arial" w:hAnsi="Arial" w:cs="Arial"/>
          <w:sz w:val="24"/>
          <w:szCs w:val="24"/>
        </w:rPr>
        <w:t>at</w:t>
      </w:r>
      <w:proofErr w:type="spellEnd"/>
      <w:r w:rsidRPr="00B4458A">
        <w:rPr>
          <w:rFonts w:ascii="Arial" w:hAnsi="Arial" w:cs="Arial"/>
          <w:sz w:val="24"/>
          <w:szCs w:val="24"/>
        </w:rPr>
        <w:t xml:space="preserve"> </w:t>
      </w:r>
      <w:r w:rsidRPr="001A62A9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 above was born and has since resided on establishments as stated below (movements to officially approved shows may be ignored). </w:t>
      </w:r>
    </w:p>
    <w:p w14:paraId="403022E5" w14:textId="6E45E06B" w:rsidR="00C81A6A" w:rsidRPr="00B4458A" w:rsidRDefault="00C81A6A" w:rsidP="00C81A6A">
      <w:pPr>
        <w:widowControl w:val="0"/>
        <w:tabs>
          <w:tab w:val="left" w:pos="2521"/>
        </w:tabs>
        <w:autoSpaceDE w:val="0"/>
        <w:autoSpaceDN w:val="0"/>
        <w:spacing w:after="0" w:line="240" w:lineRule="auto"/>
        <w:ind w:right="849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i/>
          <w:iCs/>
          <w:sz w:val="24"/>
          <w:szCs w:val="24"/>
        </w:rPr>
        <w:t xml:space="preserve">Include </w:t>
      </w:r>
      <w:r w:rsidRPr="00B4458A">
        <w:rPr>
          <w:rFonts w:ascii="Arial" w:hAnsi="Arial" w:cs="Arial"/>
          <w:b/>
          <w:bCs/>
          <w:i/>
          <w:iCs/>
          <w:sz w:val="24"/>
          <w:szCs w:val="24"/>
        </w:rPr>
        <w:t>all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establishments where the animal</w:t>
      </w:r>
      <w:r w:rsidR="003C2F6A" w:rsidRPr="00B4458A">
        <w:rPr>
          <w:rFonts w:ascii="Arial" w:hAnsi="Arial" w:cs="Arial"/>
          <w:i/>
          <w:iCs/>
          <w:sz w:val="24"/>
          <w:szCs w:val="24"/>
        </w:rPr>
        <w:t xml:space="preserve"> is known to have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resided, whether in NI or other. </w:t>
      </w:r>
    </w:p>
    <w:p w14:paraId="39F149F3" w14:textId="1EEC2842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78AEC30B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0"/>
        <w:tblW w:w="10060" w:type="dxa"/>
        <w:tblInd w:w="-567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218"/>
        <w:gridCol w:w="2288"/>
        <w:gridCol w:w="2136"/>
        <w:gridCol w:w="3418"/>
      </w:tblGrid>
      <w:tr w:rsidR="00C81A6A" w:rsidRPr="00B4458A" w14:paraId="09B6108B" w14:textId="77777777" w:rsidTr="00DF52DE">
        <w:trPr>
          <w:trHeight w:val="139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00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A5C" w14:textId="164AF624" w:rsidR="00C81A6A" w:rsidRPr="00B4458A" w:rsidRDefault="00C81A6A" w:rsidP="007F1FFC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Address of </w:t>
            </w:r>
            <w:r w:rsidR="003C2F6A" w:rsidRPr="00B4458A">
              <w:rPr>
                <w:rFonts w:ascii="Arial" w:hAnsi="Arial" w:cs="Arial"/>
                <w:b/>
              </w:rPr>
              <w:t xml:space="preserve">Flock </w:t>
            </w:r>
            <w:r w:rsidRPr="00B4458A">
              <w:rPr>
                <w:rFonts w:ascii="Arial" w:hAnsi="Arial" w:cs="Arial"/>
                <w:b/>
              </w:rPr>
              <w:t xml:space="preserve">/ </w:t>
            </w:r>
          </w:p>
          <w:p w14:paraId="5F4E18A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Establishment  </w:t>
            </w:r>
          </w:p>
          <w:p w14:paraId="5213D73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/collection centre </w:t>
            </w:r>
          </w:p>
          <w:p w14:paraId="5E33528F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/ slaughterhouse </w:t>
            </w:r>
          </w:p>
          <w:p w14:paraId="71F31708" w14:textId="54D1863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>(</w:t>
            </w:r>
            <w:r w:rsidR="00496F10" w:rsidRPr="00B4458A">
              <w:rPr>
                <w:rFonts w:ascii="Arial" w:hAnsi="Arial" w:cs="Arial"/>
                <w:b/>
              </w:rPr>
              <w:t>as</w:t>
            </w:r>
            <w:r w:rsidRPr="00B4458A">
              <w:rPr>
                <w:rFonts w:ascii="Arial" w:hAnsi="Arial" w:cs="Arial"/>
                <w:b/>
              </w:rPr>
              <w:t xml:space="preserve"> applicable)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B01" w14:textId="0516BC3C" w:rsidR="00C81A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>Flock</w:t>
            </w:r>
            <w:r w:rsidR="00C81A6A" w:rsidRPr="00B4458A">
              <w:rPr>
                <w:rFonts w:ascii="Arial" w:hAnsi="Arial" w:cs="Arial"/>
                <w:b/>
              </w:rPr>
              <w:t xml:space="preserve"> Number </w:t>
            </w:r>
          </w:p>
          <w:p w14:paraId="20C69AD3" w14:textId="543FEB84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(list any associated </w:t>
            </w:r>
            <w:r w:rsidR="00496F10" w:rsidRPr="00B4458A">
              <w:rPr>
                <w:rFonts w:ascii="Arial" w:hAnsi="Arial" w:cs="Arial"/>
                <w:b/>
              </w:rPr>
              <w:t>establishments</w:t>
            </w:r>
            <w:r w:rsidRPr="00B4458A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E71" w14:textId="74579DE9" w:rsidR="00C81A6A" w:rsidRPr="00B4458A" w:rsidRDefault="00C81A6A" w:rsidP="00496F10">
            <w:pPr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Period of residence (dd/mm/yy) </w:t>
            </w:r>
          </w:p>
        </w:tc>
      </w:tr>
      <w:tr w:rsidR="00C81A6A" w:rsidRPr="00B4458A" w14:paraId="232BAD1C" w14:textId="77777777" w:rsidTr="00DF52DE">
        <w:trPr>
          <w:trHeight w:val="139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4FA8" w14:textId="40C77A78" w:rsidR="00C81A6A" w:rsidRPr="00B4458A" w:rsidRDefault="00C81A6A" w:rsidP="00B4458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Establishment of birth </w:t>
            </w:r>
          </w:p>
          <w:p w14:paraId="68EDAB7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00D88A85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4F6" w14:textId="176A35D6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5"/>
          </w:p>
          <w:p w14:paraId="4998EE06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0AF04B6A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3F89DA9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26942F85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889" w14:textId="51E1106A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E113" w14:textId="22D92A03" w:rsidR="00C81A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From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7"/>
          </w:p>
          <w:p w14:paraId="088544D8" w14:textId="77777777" w:rsidR="003C2F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</w:p>
          <w:p w14:paraId="1552C3BC" w14:textId="5F058B74" w:rsidR="003C2F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 w:rsidRPr="00B4458A">
              <w:rPr>
                <w:rFonts w:ascii="Arial" w:hAnsi="Arial" w:cs="Arial"/>
              </w:rPr>
              <w:t xml:space="preserve"> 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C2F6A" w:rsidRPr="00B4458A" w14:paraId="5C93F659" w14:textId="77777777" w:rsidTr="00DF52DE">
        <w:trPr>
          <w:trHeight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C48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2. Movement to  </w:t>
            </w:r>
          </w:p>
          <w:p w14:paraId="6355E070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7090134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A9BE" w14:textId="039157DB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88" w14:textId="0C7CDA49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291F" w14:textId="108E00EC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1"/>
          </w:p>
          <w:p w14:paraId="71665197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5707AD66" w14:textId="471C71B3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C2F6A" w:rsidRPr="00B4458A" w14:paraId="09C785E3" w14:textId="77777777" w:rsidTr="00DF52DE">
        <w:trPr>
          <w:trHeight w:val="83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9B6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lastRenderedPageBreak/>
              <w:t xml:space="preserve">3. Movement to </w:t>
            </w:r>
          </w:p>
          <w:p w14:paraId="4F7DC8C4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278BE012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65A" w14:textId="5466AE6A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FCEF" w14:textId="780D1D63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24D" w14:textId="02AC099A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5"/>
          </w:p>
          <w:p w14:paraId="02E486D0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38EA262E" w14:textId="1AB176B6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3C2F6A" w:rsidRPr="00B4458A" w14:paraId="7EBB19D0" w14:textId="77777777" w:rsidTr="00DF52DE">
        <w:trPr>
          <w:trHeight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FA68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4. Movement to </w:t>
            </w:r>
          </w:p>
          <w:p w14:paraId="1DFE3050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3B90404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8F9" w14:textId="70FFBA61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CDE" w14:textId="46D0ED9B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6945" w14:textId="7CD4B81F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9"/>
          </w:p>
          <w:p w14:paraId="59802487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598C8444" w14:textId="298226FF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4082D348" w14:textId="41F07D3C" w:rsidR="00C81A6A" w:rsidRPr="00B4458A" w:rsidRDefault="00C81A6A" w:rsidP="001A62A9">
      <w:pPr>
        <w:ind w:left="1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</w:t>
      </w: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0A1FCF0E" w14:textId="77777777" w:rsidR="00C81A6A" w:rsidRPr="00B4458A" w:rsidRDefault="00C81A6A" w:rsidP="00C81A6A">
      <w:pPr>
        <w:numPr>
          <w:ilvl w:val="0"/>
          <w:numId w:val="11"/>
        </w:numPr>
        <w:spacing w:after="170" w:line="250" w:lineRule="auto"/>
        <w:ind w:right="118" w:hanging="374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Date of collection/production of oocytes*/embryos* </w:t>
      </w:r>
    </w:p>
    <w:p w14:paraId="01570051" w14:textId="77777777" w:rsidR="00C81A6A" w:rsidRPr="00B4458A" w:rsidRDefault="00C81A6A" w:rsidP="00C81A6A">
      <w:pPr>
        <w:spacing w:after="169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oocytes/ embryos derived from the animal at </w:t>
      </w:r>
      <w:r w:rsidRPr="001A62A9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 above and being exported were collected/ produced as follows: </w:t>
      </w:r>
    </w:p>
    <w:p w14:paraId="01B3C7B2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0"/>
        <w:tblW w:w="10060" w:type="dxa"/>
        <w:tblInd w:w="-567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81"/>
        <w:gridCol w:w="4979"/>
      </w:tblGrid>
      <w:tr w:rsidR="00C81A6A" w:rsidRPr="00B4458A" w14:paraId="048ACE7E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7D8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>first</w:t>
            </w:r>
            <w:r w:rsidRPr="00B4458A">
              <w:rPr>
                <w:rFonts w:ascii="Arial" w:hAnsi="Arial" w:cs="Arial"/>
              </w:rPr>
              <w:t xml:space="preserve"> collection/production of </w:t>
            </w:r>
          </w:p>
          <w:p w14:paraId="5933E6F0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oocytes*/embryos*  </w:t>
            </w:r>
          </w:p>
          <w:p w14:paraId="372F722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03D" w14:textId="36401750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 xml:space="preserve">) </w:t>
            </w:r>
          </w:p>
        </w:tc>
      </w:tr>
      <w:tr w:rsidR="00C81A6A" w:rsidRPr="00B4458A" w14:paraId="18F76752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7271" w14:textId="77777777" w:rsidR="00C81A6A" w:rsidRPr="00B4458A" w:rsidRDefault="00C81A6A" w:rsidP="007F1FFC">
            <w:pPr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 xml:space="preserve">period of 30 days </w:t>
            </w:r>
            <w:r w:rsidRPr="00B4458A">
              <w:rPr>
                <w:rFonts w:ascii="Arial" w:hAnsi="Arial" w:cs="Arial"/>
                <w:b/>
                <w:u w:val="single" w:color="000000"/>
              </w:rPr>
              <w:t>before</w:t>
            </w:r>
            <w:r w:rsidRPr="00B4458A">
              <w:rPr>
                <w:rFonts w:ascii="Arial" w:hAnsi="Arial" w:cs="Arial"/>
              </w:rPr>
              <w:t xml:space="preserve"> first collection/production of oocytes*/embryos*   </w:t>
            </w:r>
          </w:p>
          <w:p w14:paraId="63D33B8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A1" w14:textId="3645FE78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>) to 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 xml:space="preserve">) </w:t>
            </w:r>
          </w:p>
        </w:tc>
      </w:tr>
      <w:tr w:rsidR="00C81A6A" w:rsidRPr="00B4458A" w14:paraId="65026444" w14:textId="77777777" w:rsidTr="00DF52DE">
        <w:trPr>
          <w:trHeight w:val="83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15F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>last</w:t>
            </w:r>
            <w:r w:rsidRPr="00B4458A">
              <w:rPr>
                <w:rFonts w:ascii="Arial" w:hAnsi="Arial" w:cs="Arial"/>
              </w:rPr>
              <w:t xml:space="preserve"> collection/production of </w:t>
            </w:r>
          </w:p>
          <w:p w14:paraId="41FB5646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oocytes*/embryos*</w:t>
            </w:r>
            <w:r w:rsidRPr="00B4458A">
              <w:rPr>
                <w:rFonts w:ascii="Arial" w:eastAsia="Calibri" w:hAnsi="Arial" w:cs="Arial"/>
              </w:rPr>
              <w:t xml:space="preserve"> </w:t>
            </w:r>
          </w:p>
          <w:p w14:paraId="6229905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245" w14:textId="31A8DD7E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>)</w:t>
            </w:r>
            <w:r w:rsidR="00C81A6A" w:rsidRPr="00B4458A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0CA991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62410518" w14:textId="77777777" w:rsidR="008B7373" w:rsidRPr="00B4458A" w:rsidRDefault="008B7373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7BA23452" w14:textId="77777777" w:rsidR="00C81A6A" w:rsidRPr="00B4458A" w:rsidRDefault="00C81A6A" w:rsidP="00DF52DE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III Health history of donor animal  </w:t>
      </w:r>
    </w:p>
    <w:p w14:paraId="18BE1651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52B559B9" w14:textId="1C60A040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I declare that:   </w:t>
      </w:r>
    </w:p>
    <w:p w14:paraId="1416CAD6" w14:textId="77777777" w:rsidR="00097ABF" w:rsidRPr="00B4458A" w:rsidRDefault="00BA75A5" w:rsidP="00C81A6A">
      <w:pPr>
        <w:numPr>
          <w:ilvl w:val="0"/>
          <w:numId w:val="12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Regarding classical scrapie: my flock is </w:t>
      </w:r>
    </w:p>
    <w:p w14:paraId="20B12033" w14:textId="77777777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Either </w:t>
      </w:r>
    </w:p>
    <w:p w14:paraId="194479F7" w14:textId="49B40A4F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Either *</w:t>
      </w:r>
      <w:r w:rsidR="00BA75A5" w:rsidRPr="00B4458A">
        <w:rPr>
          <w:rFonts w:ascii="Arial" w:hAnsi="Arial" w:cs="Arial"/>
          <w:sz w:val="24"/>
          <w:szCs w:val="24"/>
        </w:rPr>
        <w:t>controlled risk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696E46C5" w14:textId="67689836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Or *</w:t>
      </w:r>
      <w:r w:rsidR="003C2F6A" w:rsidRPr="00B4458A">
        <w:rPr>
          <w:rFonts w:ascii="Arial" w:hAnsi="Arial" w:cs="Arial"/>
          <w:sz w:val="24"/>
          <w:szCs w:val="24"/>
        </w:rPr>
        <w:t>negligible</w:t>
      </w:r>
      <w:r w:rsidR="00BA75A5" w:rsidRPr="00B4458A">
        <w:rPr>
          <w:rFonts w:ascii="Arial" w:hAnsi="Arial" w:cs="Arial"/>
          <w:sz w:val="24"/>
          <w:szCs w:val="24"/>
        </w:rPr>
        <w:t xml:space="preserve"> risk</w:t>
      </w:r>
    </w:p>
    <w:p w14:paraId="1F425342" w14:textId="43A5BBAF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Or *the donor has ARR/ARR prion protein genotype and the holding </w:t>
      </w:r>
      <w:r w:rsidR="003C2F6A" w:rsidRPr="00B4458A">
        <w:rPr>
          <w:rFonts w:ascii="Arial" w:hAnsi="Arial" w:cs="Arial"/>
          <w:sz w:val="24"/>
          <w:szCs w:val="24"/>
        </w:rPr>
        <w:t xml:space="preserve">of origin </w:t>
      </w:r>
      <w:r w:rsidRPr="00B4458A">
        <w:rPr>
          <w:rFonts w:ascii="Arial" w:hAnsi="Arial" w:cs="Arial"/>
          <w:sz w:val="24"/>
          <w:szCs w:val="24"/>
        </w:rPr>
        <w:t xml:space="preserve">is not under scrapie restriction </w:t>
      </w:r>
    </w:p>
    <w:p w14:paraId="4939EDD5" w14:textId="77777777" w:rsidR="00097ABF" w:rsidRPr="00B4458A" w:rsidRDefault="00097ABF" w:rsidP="003C2F6A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</w:p>
    <w:p w14:paraId="21F3CC9D" w14:textId="4C174970" w:rsidR="00424B99" w:rsidRPr="00B4458A" w:rsidRDefault="00424B99" w:rsidP="003C2F6A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123FFB61" w14:textId="39E62CC9" w:rsidR="00C81A6A" w:rsidRPr="00B4458A" w:rsidRDefault="00C81A6A" w:rsidP="00C81A6A">
      <w:pPr>
        <w:numPr>
          <w:ilvl w:val="0"/>
          <w:numId w:val="12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donor animal identified at </w:t>
      </w:r>
      <w:r w:rsidRPr="00B4458A">
        <w:rPr>
          <w:rFonts w:ascii="Arial" w:hAnsi="Arial" w:cs="Arial"/>
          <w:b/>
          <w:bCs/>
          <w:sz w:val="24"/>
          <w:szCs w:val="24"/>
        </w:rPr>
        <w:t xml:space="preserve">I </w:t>
      </w:r>
      <w:r w:rsidRPr="00B4458A">
        <w:rPr>
          <w:rFonts w:ascii="Arial" w:hAnsi="Arial" w:cs="Arial"/>
          <w:sz w:val="24"/>
          <w:szCs w:val="24"/>
        </w:rPr>
        <w:t xml:space="preserve">originates from an establishment which is free from infection with: </w:t>
      </w:r>
    </w:p>
    <w:p w14:paraId="3B9B84AA" w14:textId="2974E161" w:rsidR="00C81A6A" w:rsidRPr="00B4458A" w:rsidRDefault="00C81A6A" w:rsidP="00C81A6A">
      <w:pPr>
        <w:ind w:left="731" w:right="6445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Brucellosis </w:t>
      </w:r>
    </w:p>
    <w:p w14:paraId="064C3983" w14:textId="35246463" w:rsidR="003C2F6A" w:rsidRPr="00B4458A" w:rsidRDefault="00AF2DCC" w:rsidP="00496F10">
      <w:pPr>
        <w:spacing w:after="1"/>
        <w:ind w:left="720"/>
        <w:rPr>
          <w:rFonts w:ascii="Arial" w:hAnsi="Arial" w:cs="Arial"/>
          <w:bCs/>
          <w:iCs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Tuberculosis </w:t>
      </w:r>
      <w:r w:rsidR="003C2F6A" w:rsidRPr="00B4458A">
        <w:rPr>
          <w:rFonts w:ascii="Arial" w:hAnsi="Arial" w:cs="Arial"/>
          <w:sz w:val="24"/>
          <w:szCs w:val="24"/>
        </w:rPr>
        <w:t xml:space="preserve">- </w:t>
      </w:r>
      <w:r w:rsidR="003C2F6A" w:rsidRPr="00B4458A">
        <w:rPr>
          <w:rFonts w:ascii="Arial" w:hAnsi="Arial" w:cs="Arial"/>
          <w:bCs/>
          <w:iCs/>
          <w:sz w:val="24"/>
          <w:szCs w:val="24"/>
        </w:rPr>
        <w:t>during the last 42 days before collection or production of the oocytes/embryos</w:t>
      </w:r>
    </w:p>
    <w:p w14:paraId="3EF5E939" w14:textId="77777777" w:rsidR="003C2F6A" w:rsidRPr="00B4458A" w:rsidRDefault="003C2F6A" w:rsidP="008B7373">
      <w:pPr>
        <w:spacing w:after="1"/>
        <w:ind w:left="1"/>
        <w:rPr>
          <w:rFonts w:ascii="Arial" w:hAnsi="Arial" w:cs="Arial"/>
          <w:bCs/>
          <w:iCs/>
          <w:sz w:val="24"/>
          <w:szCs w:val="24"/>
        </w:rPr>
      </w:pPr>
    </w:p>
    <w:p w14:paraId="4D95EF85" w14:textId="43CD9D34" w:rsidR="003C2F6A" w:rsidRPr="00B4458A" w:rsidRDefault="003C2F6A" w:rsidP="003C2F6A">
      <w:pPr>
        <w:ind w:left="73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(Trypanosoma evansii) </w:t>
      </w:r>
    </w:p>
    <w:p w14:paraId="01D44BB0" w14:textId="35D3A7C6" w:rsidR="00C81A6A" w:rsidRPr="00B4458A" w:rsidRDefault="00C81A6A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i/>
          <w:sz w:val="24"/>
          <w:szCs w:val="24"/>
        </w:rPr>
        <w:lastRenderedPageBreak/>
        <w:t xml:space="preserve">* </w:t>
      </w:r>
      <w:r w:rsidRPr="00B4458A">
        <w:rPr>
          <w:rFonts w:ascii="Arial" w:hAnsi="Arial" w:cs="Arial"/>
          <w:sz w:val="24"/>
          <w:szCs w:val="24"/>
        </w:rPr>
        <w:t xml:space="preserve">If the donor was imported, I can provide evidence (incoming health certificate/s </w:t>
      </w:r>
      <w:r w:rsidR="00E846D1" w:rsidRPr="00B4458A">
        <w:rPr>
          <w:rFonts w:ascii="Arial" w:hAnsi="Arial" w:cs="Arial"/>
          <w:sz w:val="24"/>
          <w:szCs w:val="24"/>
        </w:rPr>
        <w:t>and</w:t>
      </w:r>
      <w:r w:rsidRPr="00B4458A">
        <w:rPr>
          <w:rFonts w:ascii="Arial" w:hAnsi="Arial" w:cs="Arial"/>
          <w:sz w:val="24"/>
          <w:szCs w:val="24"/>
        </w:rPr>
        <w:t xml:space="preserve"> official document/s from the exporting competent authority) to attest to the disease freedoms at (a) for the residency period/s in establishments outside NI</w:t>
      </w:r>
      <w:r w:rsidR="00D80FB1" w:rsidRPr="00B4458A">
        <w:rPr>
          <w:rFonts w:ascii="Arial" w:hAnsi="Arial" w:cs="Arial"/>
          <w:sz w:val="24"/>
          <w:szCs w:val="24"/>
        </w:rPr>
        <w:t>.</w:t>
      </w:r>
      <w:r w:rsidR="00D80FB1" w:rsidRPr="00B4458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5D1AC37" w14:textId="566FC57B" w:rsidR="00AF2DCC" w:rsidRPr="00B4458A" w:rsidRDefault="00AF2DCC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Cs/>
          <w:iCs/>
          <w:sz w:val="24"/>
          <w:szCs w:val="24"/>
        </w:rPr>
        <w:t>The donor animal is individually identified as legally required</w:t>
      </w:r>
      <w:r w:rsidRPr="00B4458A">
        <w:rPr>
          <w:rFonts w:ascii="Arial" w:hAnsi="Arial" w:cs="Arial"/>
          <w:b/>
          <w:i/>
          <w:sz w:val="24"/>
          <w:szCs w:val="24"/>
        </w:rPr>
        <w:t xml:space="preserve"> (</w:t>
      </w:r>
      <w:hyperlink r:id="rId10" w:history="1">
        <w:r w:rsidRPr="00B4458A">
          <w:rPr>
            <w:rStyle w:val="Hyperlink"/>
            <w:rFonts w:ascii="Arial" w:hAnsi="Arial" w:cs="Arial"/>
          </w:rPr>
          <w:t>Delegated regulation - 2019/2035 - EN - EUR-Lex</w:t>
        </w:r>
      </w:hyperlink>
      <w:r w:rsidRPr="00B4458A">
        <w:rPr>
          <w:rFonts w:ascii="Arial" w:hAnsi="Arial" w:cs="Arial"/>
        </w:rPr>
        <w:t xml:space="preserve"> Articles 45 and 46).</w:t>
      </w:r>
    </w:p>
    <w:p w14:paraId="0A9EE2AB" w14:textId="74E036BC" w:rsidR="00E846D1" w:rsidRPr="00B4458A" w:rsidRDefault="00ED068D" w:rsidP="00A579A2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sz w:val="24"/>
          <w:szCs w:val="24"/>
        </w:rPr>
        <w:t xml:space="preserve">The donor animal identified at </w:t>
      </w:r>
      <w:r w:rsidR="00C81A6A" w:rsidRPr="00B4458A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b/>
          <w:bCs/>
          <w:sz w:val="24"/>
          <w:szCs w:val="24"/>
        </w:rPr>
        <w:t>,</w:t>
      </w:r>
      <w:r w:rsidRPr="00B4458A">
        <w:rPr>
          <w:rFonts w:ascii="Arial" w:hAnsi="Arial" w:cs="Arial"/>
          <w:sz w:val="24"/>
          <w:szCs w:val="24"/>
        </w:rPr>
        <w:t xml:space="preserve"> f</w:t>
      </w:r>
      <w:r w:rsidR="00E846D1" w:rsidRPr="00B4458A">
        <w:rPr>
          <w:rFonts w:ascii="Arial" w:hAnsi="Arial" w:cs="Arial"/>
          <w:sz w:val="24"/>
          <w:szCs w:val="24"/>
        </w:rPr>
        <w:t xml:space="preserve">or at least 30 days </w:t>
      </w:r>
      <w:r w:rsidR="00D03CBC" w:rsidRPr="00B4458A">
        <w:rPr>
          <w:rFonts w:ascii="Arial" w:hAnsi="Arial" w:cs="Arial"/>
          <w:sz w:val="24"/>
          <w:szCs w:val="24"/>
        </w:rPr>
        <w:t>before the</w:t>
      </w:r>
      <w:r w:rsidR="00E846D1" w:rsidRPr="00B4458A">
        <w:rPr>
          <w:rFonts w:ascii="Arial" w:hAnsi="Arial" w:cs="Arial"/>
          <w:sz w:val="24"/>
          <w:szCs w:val="24"/>
        </w:rPr>
        <w:t xml:space="preserve"> date of collection/production of the </w:t>
      </w:r>
      <w:r w:rsidR="00D03CBC" w:rsidRPr="00B4458A">
        <w:rPr>
          <w:rFonts w:ascii="Arial" w:hAnsi="Arial" w:cs="Arial"/>
          <w:sz w:val="24"/>
          <w:szCs w:val="24"/>
        </w:rPr>
        <w:t>*</w:t>
      </w:r>
      <w:r w:rsidR="00E846D1" w:rsidRPr="00B4458A">
        <w:rPr>
          <w:rFonts w:ascii="Arial" w:hAnsi="Arial" w:cs="Arial"/>
          <w:sz w:val="24"/>
          <w:szCs w:val="24"/>
        </w:rPr>
        <w:t>oocytes/</w:t>
      </w:r>
      <w:r w:rsidR="00D03CBC" w:rsidRPr="00B4458A">
        <w:rPr>
          <w:rFonts w:ascii="Arial" w:hAnsi="Arial" w:cs="Arial"/>
          <w:sz w:val="24"/>
          <w:szCs w:val="24"/>
        </w:rPr>
        <w:t>*</w:t>
      </w:r>
      <w:r w:rsidR="00E846D1" w:rsidRPr="00B4458A">
        <w:rPr>
          <w:rFonts w:ascii="Arial" w:hAnsi="Arial" w:cs="Arial"/>
          <w:sz w:val="24"/>
          <w:szCs w:val="24"/>
        </w:rPr>
        <w:t>embryos and during the collection period</w:t>
      </w:r>
      <w:r w:rsidRPr="00B4458A">
        <w:rPr>
          <w:rFonts w:ascii="Arial" w:hAnsi="Arial" w:cs="Arial"/>
          <w:sz w:val="24"/>
          <w:szCs w:val="24"/>
        </w:rPr>
        <w:t>:</w:t>
      </w:r>
    </w:p>
    <w:p w14:paraId="0652A069" w14:textId="4E790339" w:rsidR="00C81A6A" w:rsidRPr="00B4458A" w:rsidRDefault="00C81A6A" w:rsidP="00C81A6A">
      <w:pPr>
        <w:spacing w:after="0"/>
        <w:ind w:left="721"/>
        <w:rPr>
          <w:rFonts w:ascii="Arial" w:hAnsi="Arial" w:cs="Arial"/>
          <w:sz w:val="24"/>
          <w:szCs w:val="24"/>
        </w:rPr>
      </w:pPr>
    </w:p>
    <w:p w14:paraId="4B05552E" w14:textId="43E26F1A" w:rsidR="00E846D1" w:rsidRPr="00B4458A" w:rsidRDefault="00E846D1" w:rsidP="00A579A2">
      <w:pPr>
        <w:pStyle w:val="ListParagraph"/>
        <w:numPr>
          <w:ilvl w:val="0"/>
          <w:numId w:val="21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Was kept on a</w:t>
      </w:r>
      <w:r w:rsidR="00ED068D" w:rsidRPr="00B4458A">
        <w:rPr>
          <w:rFonts w:ascii="Arial" w:hAnsi="Arial" w:cs="Arial"/>
          <w:sz w:val="24"/>
          <w:szCs w:val="24"/>
        </w:rPr>
        <w:t>n</w:t>
      </w:r>
      <w:r w:rsidRPr="00B4458A">
        <w:rPr>
          <w:rFonts w:ascii="Arial" w:hAnsi="Arial" w:cs="Arial"/>
          <w:sz w:val="24"/>
          <w:szCs w:val="24"/>
        </w:rPr>
        <w:t xml:space="preserve"> establishment not subject to movement restrictions for Foot and Mouth disease, Rinderpest, Rift Valley Fever, </w:t>
      </w:r>
      <w:r w:rsidR="00AF2DCC" w:rsidRPr="00B4458A">
        <w:rPr>
          <w:rFonts w:ascii="Arial" w:hAnsi="Arial" w:cs="Arial"/>
          <w:sz w:val="24"/>
          <w:szCs w:val="24"/>
        </w:rPr>
        <w:t xml:space="preserve">peste des petits </w:t>
      </w:r>
      <w:proofErr w:type="gramStart"/>
      <w:r w:rsidR="00AF2DCC" w:rsidRPr="00B4458A">
        <w:rPr>
          <w:rFonts w:ascii="Arial" w:hAnsi="Arial" w:cs="Arial"/>
          <w:sz w:val="24"/>
          <w:szCs w:val="24"/>
        </w:rPr>
        <w:t>ruminants</w:t>
      </w:r>
      <w:proofErr w:type="gramEnd"/>
      <w:r w:rsidR="00AF2DCC" w:rsidRPr="00B4458A">
        <w:rPr>
          <w:rFonts w:ascii="Arial" w:hAnsi="Arial" w:cs="Arial"/>
          <w:sz w:val="24"/>
          <w:szCs w:val="24"/>
        </w:rPr>
        <w:t xml:space="preserve"> virus, sheep pox, goat pox, contagious caprine pleuropneumonia</w:t>
      </w:r>
      <w:r w:rsidR="00D03CBC" w:rsidRPr="00B4458A">
        <w:rPr>
          <w:rFonts w:ascii="Arial" w:hAnsi="Arial" w:cs="Arial"/>
          <w:sz w:val="24"/>
          <w:szCs w:val="24"/>
        </w:rPr>
        <w:t xml:space="preserve"> or</w:t>
      </w:r>
      <w:r w:rsidRPr="00B4458A">
        <w:rPr>
          <w:rFonts w:ascii="Arial" w:hAnsi="Arial" w:cs="Arial"/>
          <w:sz w:val="24"/>
          <w:szCs w:val="24"/>
        </w:rPr>
        <w:t xml:space="preserve"> any emerging ovine </w:t>
      </w:r>
      <w:r w:rsidR="00D03CBC" w:rsidRPr="00B4458A">
        <w:rPr>
          <w:rFonts w:ascii="Arial" w:hAnsi="Arial" w:cs="Arial"/>
          <w:sz w:val="24"/>
          <w:szCs w:val="24"/>
        </w:rPr>
        <w:t xml:space="preserve">or caprine </w:t>
      </w:r>
      <w:r w:rsidRPr="00B4458A">
        <w:rPr>
          <w:rFonts w:ascii="Arial" w:hAnsi="Arial" w:cs="Arial"/>
          <w:sz w:val="24"/>
          <w:szCs w:val="24"/>
        </w:rPr>
        <w:t>disease</w:t>
      </w:r>
      <w:r w:rsidR="00D03CBC" w:rsidRPr="00B4458A">
        <w:rPr>
          <w:rFonts w:ascii="Arial" w:hAnsi="Arial" w:cs="Arial"/>
          <w:sz w:val="24"/>
          <w:szCs w:val="24"/>
        </w:rPr>
        <w:t>.</w:t>
      </w:r>
    </w:p>
    <w:p w14:paraId="289BDE07" w14:textId="77777777" w:rsidR="00ED068D" w:rsidRPr="00B4458A" w:rsidRDefault="00ED068D" w:rsidP="00A579A2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AE0A2F4" w14:textId="13D81EF0" w:rsidR="00C81A6A" w:rsidRDefault="00D80FB1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1A62A9">
        <w:rPr>
          <w:rFonts w:ascii="Arial" w:hAnsi="Arial" w:cs="Arial"/>
          <w:sz w:val="24"/>
          <w:szCs w:val="24"/>
        </w:rPr>
        <w:t>W</w:t>
      </w:r>
      <w:r w:rsidR="00C81A6A" w:rsidRPr="001A62A9">
        <w:rPr>
          <w:rFonts w:ascii="Arial" w:hAnsi="Arial" w:cs="Arial"/>
          <w:sz w:val="24"/>
          <w:szCs w:val="24"/>
        </w:rPr>
        <w:t xml:space="preserve">as kept on a </w:t>
      </w:r>
      <w:r w:rsidR="00C81A6A" w:rsidRPr="001A62A9">
        <w:rPr>
          <w:rFonts w:ascii="Arial" w:hAnsi="Arial" w:cs="Arial"/>
          <w:b/>
          <w:sz w:val="24"/>
          <w:szCs w:val="24"/>
        </w:rPr>
        <w:t xml:space="preserve">single establishment </w:t>
      </w:r>
      <w:r w:rsidR="00C81A6A" w:rsidRPr="001A62A9">
        <w:rPr>
          <w:rFonts w:ascii="Arial" w:hAnsi="Arial" w:cs="Arial"/>
          <w:sz w:val="24"/>
          <w:szCs w:val="24"/>
        </w:rPr>
        <w:t xml:space="preserve">where infection with the following diseases was not reported: </w:t>
      </w:r>
    </w:p>
    <w:p w14:paraId="272A146D" w14:textId="77777777" w:rsidR="000B1F07" w:rsidRPr="001A62A9" w:rsidRDefault="000B1F07" w:rsidP="000B1F07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FC56B82" w14:textId="6A68370A" w:rsidR="00C81A6A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Brucella abortus, Brucella </w:t>
      </w:r>
      <w:proofErr w:type="spellStart"/>
      <w:r w:rsidRPr="00B4458A">
        <w:rPr>
          <w:rFonts w:ascii="Arial" w:hAnsi="Arial" w:cs="Arial"/>
          <w:sz w:val="24"/>
          <w:szCs w:val="24"/>
        </w:rPr>
        <w:t>melitensis</w:t>
      </w:r>
      <w:proofErr w:type="spellEnd"/>
      <w:r w:rsidRPr="00B4458A">
        <w:rPr>
          <w:rFonts w:ascii="Arial" w:hAnsi="Arial" w:cs="Arial"/>
          <w:sz w:val="24"/>
          <w:szCs w:val="24"/>
        </w:rPr>
        <w:t>, Brucella suis</w:t>
      </w:r>
    </w:p>
    <w:p w14:paraId="7B8B308D" w14:textId="7139BC51" w:rsidR="00D03CBC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Mycobacterium tuberculosis complex (M. bovis, M. caprae and M. tuberculosis)</w:t>
      </w:r>
    </w:p>
    <w:p w14:paraId="43BA160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Rabies </w:t>
      </w:r>
    </w:p>
    <w:p w14:paraId="54EB95B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Anthrax </w:t>
      </w:r>
    </w:p>
    <w:p w14:paraId="6CDB1D10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</w:t>
      </w:r>
    </w:p>
    <w:p w14:paraId="4EEA59DC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Epizootic Haemorrhagic Disease </w:t>
      </w:r>
    </w:p>
    <w:p w14:paraId="5EB76BC5" w14:textId="0005E7DA" w:rsidR="0021247F" w:rsidRPr="00B4458A" w:rsidRDefault="0021247F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Bluetongue </w:t>
      </w:r>
    </w:p>
    <w:p w14:paraId="0F8623D8" w14:textId="4B125915" w:rsidR="00C81A6A" w:rsidRPr="00B4458A" w:rsidRDefault="00D03CBC" w:rsidP="000B1F07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Brucella ovis (ovine epididymitis)</w:t>
      </w:r>
      <w:r w:rsidR="00C81A6A" w:rsidRPr="00B4458A">
        <w:rPr>
          <w:rFonts w:ascii="Arial" w:hAnsi="Arial" w:cs="Arial"/>
          <w:sz w:val="24"/>
          <w:szCs w:val="24"/>
        </w:rPr>
        <w:t xml:space="preserve"> </w:t>
      </w:r>
    </w:p>
    <w:p w14:paraId="2819BD8F" w14:textId="77777777" w:rsidR="00C81A6A" w:rsidRPr="00B4458A" w:rsidRDefault="00C81A6A" w:rsidP="00C81A6A">
      <w:pPr>
        <w:spacing w:after="0"/>
        <w:ind w:left="144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E89D13D" w14:textId="70DE74B5" w:rsidR="00C81A6A" w:rsidRPr="001A62A9" w:rsidRDefault="00C81A6A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1A62A9">
        <w:rPr>
          <w:rFonts w:ascii="Arial" w:hAnsi="Arial" w:cs="Arial"/>
          <w:sz w:val="24"/>
          <w:szCs w:val="24"/>
        </w:rPr>
        <w:t xml:space="preserve">Has not been in contact with animals from establishments situated in a zone </w:t>
      </w:r>
      <w:r w:rsidR="00D03CBC" w:rsidRPr="001A62A9">
        <w:rPr>
          <w:rFonts w:ascii="Arial" w:hAnsi="Arial" w:cs="Arial"/>
          <w:sz w:val="24"/>
          <w:szCs w:val="24"/>
        </w:rPr>
        <w:t xml:space="preserve">restricted </w:t>
      </w:r>
      <w:r w:rsidR="00916BDF" w:rsidRPr="001A62A9">
        <w:rPr>
          <w:rFonts w:ascii="Arial" w:hAnsi="Arial" w:cs="Arial"/>
          <w:sz w:val="24"/>
          <w:szCs w:val="24"/>
        </w:rPr>
        <w:t>because of:</w:t>
      </w:r>
    </w:p>
    <w:p w14:paraId="7DADDD28" w14:textId="740D7FC6" w:rsidR="0021247F" w:rsidRPr="00B4458A" w:rsidRDefault="00C81A6A" w:rsidP="00C81A6A">
      <w:pPr>
        <w:ind w:left="1426" w:right="4691" w:hanging="108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             </w:t>
      </w:r>
      <w:r w:rsidR="0021247F" w:rsidRPr="00B4458A">
        <w:rPr>
          <w:rFonts w:ascii="Arial" w:hAnsi="Arial" w:cs="Arial"/>
          <w:sz w:val="24"/>
          <w:szCs w:val="24"/>
        </w:rPr>
        <w:tab/>
      </w:r>
      <w:r w:rsidRPr="00B4458A">
        <w:rPr>
          <w:rFonts w:ascii="Arial" w:hAnsi="Arial" w:cs="Arial"/>
          <w:sz w:val="24"/>
          <w:szCs w:val="24"/>
        </w:rPr>
        <w:t xml:space="preserve">Foot and Mouth </w:t>
      </w:r>
      <w:r w:rsidR="0021247F" w:rsidRPr="00B4458A">
        <w:rPr>
          <w:rFonts w:ascii="Arial" w:hAnsi="Arial" w:cs="Arial"/>
          <w:sz w:val="24"/>
          <w:szCs w:val="24"/>
        </w:rPr>
        <w:t>Disease</w:t>
      </w:r>
    </w:p>
    <w:p w14:paraId="082D1D81" w14:textId="271C246B" w:rsidR="00C81A6A" w:rsidRPr="00B4458A" w:rsidRDefault="00C81A6A" w:rsidP="00916BDF">
      <w:pPr>
        <w:ind w:left="1426" w:right="469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Rinderpest </w:t>
      </w:r>
    </w:p>
    <w:p w14:paraId="45D19995" w14:textId="77777777" w:rsidR="00C81A6A" w:rsidRPr="00B4458A" w:rsidRDefault="00C81A6A" w:rsidP="00C81A6A">
      <w:pPr>
        <w:ind w:left="145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Rift Valley Fever </w:t>
      </w:r>
    </w:p>
    <w:p w14:paraId="256D3A0D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Peste des petits ruminants virus</w:t>
      </w:r>
    </w:p>
    <w:p w14:paraId="36122FEF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</w:p>
    <w:p w14:paraId="5892D082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Sheep pox </w:t>
      </w:r>
    </w:p>
    <w:p w14:paraId="1A813680" w14:textId="45ACFCB0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Goat pox</w:t>
      </w:r>
    </w:p>
    <w:p w14:paraId="5BFA33E9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</w:p>
    <w:p w14:paraId="20A25616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Contagious caprine pleuropneumonia</w:t>
      </w:r>
    </w:p>
    <w:p w14:paraId="49EF264F" w14:textId="039C5CD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2BC77A4B" w14:textId="2ECB5B4D" w:rsidR="00D03CBC" w:rsidRPr="00B4458A" w:rsidRDefault="00D03CBC" w:rsidP="003C2F6A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Any emerging ovine or caprine disease.</w:t>
      </w:r>
    </w:p>
    <w:p w14:paraId="03E6074F" w14:textId="77777777" w:rsidR="00D03CBC" w:rsidRPr="00B4458A" w:rsidRDefault="00D03CBC" w:rsidP="00C81A6A">
      <w:pPr>
        <w:ind w:left="1451"/>
        <w:rPr>
          <w:rFonts w:ascii="Arial" w:hAnsi="Arial" w:cs="Arial"/>
          <w:sz w:val="24"/>
          <w:szCs w:val="24"/>
        </w:rPr>
      </w:pPr>
    </w:p>
    <w:p w14:paraId="49628250" w14:textId="3E37EA59" w:rsidR="00C81A6A" w:rsidRPr="00B4458A" w:rsidRDefault="00C81A6A" w:rsidP="00C81A6A">
      <w:pPr>
        <w:spacing w:after="0"/>
        <w:ind w:left="1441"/>
        <w:rPr>
          <w:rFonts w:ascii="Arial" w:hAnsi="Arial" w:cs="Arial"/>
          <w:sz w:val="24"/>
          <w:szCs w:val="24"/>
        </w:rPr>
      </w:pPr>
    </w:p>
    <w:p w14:paraId="4BB364AA" w14:textId="5C2593B9" w:rsidR="008B7373" w:rsidRPr="00B4458A" w:rsidRDefault="00C81A6A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Has not been in contact with animals from establishments </w:t>
      </w:r>
      <w:r w:rsidR="00DF52DE" w:rsidRPr="00B4458A">
        <w:rPr>
          <w:rFonts w:ascii="Arial" w:hAnsi="Arial" w:cs="Arial"/>
          <w:sz w:val="24"/>
          <w:szCs w:val="24"/>
        </w:rPr>
        <w:t xml:space="preserve">restricted for </w:t>
      </w:r>
      <w:r w:rsidR="0021247F" w:rsidRPr="00B4458A">
        <w:rPr>
          <w:rFonts w:ascii="Arial" w:hAnsi="Arial" w:cs="Arial"/>
          <w:sz w:val="24"/>
          <w:szCs w:val="24"/>
        </w:rPr>
        <w:t>the diseases at</w:t>
      </w:r>
      <w:r w:rsidRPr="00B4458A">
        <w:rPr>
          <w:rFonts w:ascii="Arial" w:hAnsi="Arial" w:cs="Arial"/>
          <w:sz w:val="24"/>
          <w:szCs w:val="24"/>
        </w:rPr>
        <w:t xml:space="preserve"> </w:t>
      </w:r>
      <w:r w:rsidR="00ED068D" w:rsidRPr="00B4458A">
        <w:rPr>
          <w:rFonts w:ascii="Arial" w:hAnsi="Arial" w:cs="Arial"/>
          <w:sz w:val="24"/>
          <w:szCs w:val="24"/>
        </w:rPr>
        <w:t>(</w:t>
      </w:r>
      <w:r w:rsidR="00A579A2" w:rsidRPr="00B4458A">
        <w:rPr>
          <w:rFonts w:ascii="Arial" w:hAnsi="Arial" w:cs="Arial"/>
          <w:sz w:val="24"/>
          <w:szCs w:val="24"/>
        </w:rPr>
        <w:t>e</w:t>
      </w:r>
      <w:r w:rsidR="00ED068D" w:rsidRPr="00B4458A">
        <w:rPr>
          <w:rFonts w:ascii="Arial" w:hAnsi="Arial" w:cs="Arial"/>
          <w:sz w:val="24"/>
          <w:szCs w:val="24"/>
        </w:rPr>
        <w:t>)</w:t>
      </w:r>
      <w:r w:rsidRPr="00B4458A">
        <w:rPr>
          <w:rFonts w:ascii="Arial" w:hAnsi="Arial" w:cs="Arial"/>
          <w:sz w:val="24"/>
          <w:szCs w:val="24"/>
        </w:rPr>
        <w:t>(i</w:t>
      </w:r>
      <w:r w:rsidR="00102A1A" w:rsidRPr="00B4458A">
        <w:rPr>
          <w:rFonts w:ascii="Arial" w:hAnsi="Arial" w:cs="Arial"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) above. </w:t>
      </w:r>
    </w:p>
    <w:p w14:paraId="3AC37BAF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7120D20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466132B" w14:textId="206C66E0" w:rsidR="00D03CBC" w:rsidRPr="00B4458A" w:rsidRDefault="00D03CBC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Has not been used for natural breeding</w:t>
      </w:r>
    </w:p>
    <w:p w14:paraId="3BFE27B8" w14:textId="77777777" w:rsidR="00D03CBC" w:rsidRPr="00B4458A" w:rsidRDefault="00D03CBC" w:rsidP="003C2F6A">
      <w:pPr>
        <w:pStyle w:val="ListParagraph"/>
        <w:spacing w:after="5" w:line="250" w:lineRule="auto"/>
        <w:ind w:left="1287"/>
        <w:rPr>
          <w:rFonts w:ascii="Arial" w:hAnsi="Arial" w:cs="Arial"/>
          <w:sz w:val="24"/>
          <w:szCs w:val="24"/>
        </w:rPr>
      </w:pPr>
    </w:p>
    <w:p w14:paraId="12EAD134" w14:textId="5631626C" w:rsidR="00066A36" w:rsidRPr="00B4458A" w:rsidRDefault="00066A36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Regarding foot and mouth disease:</w:t>
      </w:r>
    </w:p>
    <w:p w14:paraId="273D1EA6" w14:textId="3F99A0FA" w:rsidR="00D03CBC" w:rsidRPr="00B4458A" w:rsidRDefault="00066A36" w:rsidP="00066A36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establishment where the donor was kept was in </w:t>
      </w:r>
      <w:r w:rsidRPr="00CA4F4F">
        <w:rPr>
          <w:rFonts w:ascii="Arial" w:hAnsi="Arial" w:cs="Arial"/>
          <w:b/>
          <w:bCs/>
          <w:sz w:val="24"/>
          <w:szCs w:val="24"/>
        </w:rPr>
        <w:t>an area</w:t>
      </w:r>
      <w:r w:rsidRPr="00B4458A">
        <w:rPr>
          <w:rFonts w:ascii="Arial" w:hAnsi="Arial" w:cs="Arial"/>
          <w:sz w:val="24"/>
          <w:szCs w:val="24"/>
        </w:rPr>
        <w:t xml:space="preserve"> where foot and mouth disease </w:t>
      </w:r>
      <w:r w:rsidR="00D03CBC" w:rsidRPr="00B4458A">
        <w:rPr>
          <w:rFonts w:ascii="Arial" w:hAnsi="Arial" w:cs="Arial"/>
          <w:sz w:val="24"/>
          <w:szCs w:val="24"/>
        </w:rPr>
        <w:t xml:space="preserve">was not </w:t>
      </w:r>
      <w:r w:rsidR="008B7373" w:rsidRPr="00B4458A">
        <w:rPr>
          <w:rFonts w:ascii="Arial" w:hAnsi="Arial" w:cs="Arial"/>
          <w:sz w:val="24"/>
          <w:szCs w:val="24"/>
        </w:rPr>
        <w:t xml:space="preserve">reported </w:t>
      </w:r>
      <w:r w:rsidRPr="00B4458A">
        <w:rPr>
          <w:rFonts w:ascii="Arial" w:hAnsi="Arial" w:cs="Arial"/>
          <w:sz w:val="24"/>
          <w:szCs w:val="24"/>
        </w:rPr>
        <w:t xml:space="preserve">within a 10k radius of the establishment </w:t>
      </w:r>
      <w:r w:rsidR="008B7373" w:rsidRPr="00B4458A">
        <w:rPr>
          <w:rFonts w:ascii="Arial" w:hAnsi="Arial" w:cs="Arial"/>
          <w:sz w:val="24"/>
          <w:szCs w:val="24"/>
        </w:rPr>
        <w:t>for at least 3</w:t>
      </w:r>
      <w:r w:rsidR="00D03CBC" w:rsidRPr="00B4458A">
        <w:rPr>
          <w:rFonts w:ascii="Arial" w:hAnsi="Arial" w:cs="Arial"/>
          <w:sz w:val="24"/>
          <w:szCs w:val="24"/>
        </w:rPr>
        <w:t>0 days immediately before collection of the oocytes/*embryos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31E8AF20" w14:textId="77777777" w:rsidR="00D03CBC" w:rsidRPr="00B4458A" w:rsidRDefault="00D03CBC" w:rsidP="003C2F6A">
      <w:pPr>
        <w:pStyle w:val="ListParagraph"/>
        <w:rPr>
          <w:rFonts w:ascii="Arial" w:hAnsi="Arial" w:cs="Arial"/>
          <w:sz w:val="24"/>
          <w:szCs w:val="24"/>
        </w:rPr>
      </w:pPr>
    </w:p>
    <w:p w14:paraId="49583F39" w14:textId="69DABE49" w:rsidR="008B7373" w:rsidRPr="00B4458A" w:rsidRDefault="00CA4F4F" w:rsidP="00066A36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not </w:t>
      </w:r>
      <w:r w:rsidR="00066A36" w:rsidRPr="00B4458A">
        <w:rPr>
          <w:rFonts w:ascii="Arial" w:hAnsi="Arial" w:cs="Arial"/>
          <w:sz w:val="24"/>
          <w:szCs w:val="24"/>
        </w:rPr>
        <w:t>a report of foot and mouth disease</w:t>
      </w:r>
      <w:r>
        <w:rPr>
          <w:rFonts w:ascii="Arial" w:hAnsi="Arial" w:cs="Arial"/>
          <w:sz w:val="24"/>
          <w:szCs w:val="24"/>
        </w:rPr>
        <w:t xml:space="preserve"> in the establishment of origin</w:t>
      </w:r>
      <w:r w:rsidR="00066A36" w:rsidRPr="00B4458A">
        <w:rPr>
          <w:rFonts w:ascii="Arial" w:hAnsi="Arial" w:cs="Arial"/>
          <w:sz w:val="24"/>
          <w:szCs w:val="24"/>
        </w:rPr>
        <w:t xml:space="preserve"> for at least 3</w:t>
      </w:r>
      <w:r w:rsidR="008B7373" w:rsidRPr="00B4458A">
        <w:rPr>
          <w:rFonts w:ascii="Arial" w:hAnsi="Arial" w:cs="Arial"/>
          <w:sz w:val="24"/>
          <w:szCs w:val="24"/>
        </w:rPr>
        <w:t xml:space="preserve"> months before collection of </w:t>
      </w:r>
      <w:r>
        <w:rPr>
          <w:rFonts w:ascii="Arial" w:hAnsi="Arial" w:cs="Arial"/>
          <w:sz w:val="24"/>
          <w:szCs w:val="24"/>
        </w:rPr>
        <w:t xml:space="preserve">the </w:t>
      </w:r>
      <w:r w:rsidR="008B7373" w:rsidRPr="00B4458A">
        <w:rPr>
          <w:rFonts w:ascii="Arial" w:hAnsi="Arial" w:cs="Arial"/>
          <w:sz w:val="24"/>
          <w:szCs w:val="24"/>
        </w:rPr>
        <w:t xml:space="preserve">oocytes/embryos. </w:t>
      </w:r>
    </w:p>
    <w:p w14:paraId="7AA7FF88" w14:textId="77777777" w:rsidR="00066A36" w:rsidRPr="00B4458A" w:rsidRDefault="00066A36" w:rsidP="003C2F6A">
      <w:pPr>
        <w:pStyle w:val="ListParagraph"/>
        <w:rPr>
          <w:rFonts w:ascii="Arial" w:hAnsi="Arial" w:cs="Arial"/>
          <w:sz w:val="24"/>
          <w:szCs w:val="24"/>
        </w:rPr>
      </w:pPr>
    </w:p>
    <w:p w14:paraId="2FF59027" w14:textId="64CA4D95" w:rsidR="00066A36" w:rsidRPr="00B4458A" w:rsidRDefault="00066A36" w:rsidP="003C2F6A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animal above was not vaccinated against foot and mouth disease. </w:t>
      </w:r>
    </w:p>
    <w:p w14:paraId="2051282F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1A2520D" w14:textId="2200C4E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1DD28EFB" w14:textId="28A11698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  <w:r w:rsidRPr="00B4458A">
        <w:rPr>
          <w:rFonts w:ascii="Arial" w:hAnsi="Arial" w:cs="Arial"/>
          <w:i/>
          <w:sz w:val="24"/>
          <w:szCs w:val="24"/>
        </w:rPr>
        <w:t>*Delete as applicable</w:t>
      </w:r>
      <w:r w:rsidR="00D80FB1" w:rsidRPr="00B4458A">
        <w:rPr>
          <w:rFonts w:ascii="Arial" w:hAnsi="Arial" w:cs="Arial"/>
          <w:i/>
          <w:sz w:val="24"/>
          <w:szCs w:val="24"/>
        </w:rPr>
        <w:t xml:space="preserve">. </w:t>
      </w:r>
    </w:p>
    <w:p w14:paraId="44240B2D" w14:textId="502BF27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eastAsia="Calibri" w:hAnsi="Arial" w:cs="Arial"/>
          <w:sz w:val="24"/>
          <w:szCs w:val="24"/>
        </w:rPr>
        <w:t xml:space="preserve">  </w:t>
      </w:r>
    </w:p>
    <w:p w14:paraId="2DAEE145" w14:textId="1ACA2FD0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Signed ________________________________________________ </w:t>
      </w:r>
      <w:r w:rsidR="00496F10" w:rsidRPr="00B4458A">
        <w:rPr>
          <w:rFonts w:ascii="Arial" w:hAnsi="Arial" w:cs="Arial"/>
          <w:sz w:val="24"/>
          <w:szCs w:val="24"/>
        </w:rPr>
        <w:t>(Owner)</w:t>
      </w:r>
    </w:p>
    <w:p w14:paraId="2904EF2E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3D588CC1" w14:textId="77777777" w:rsidR="00C81A6A" w:rsidRPr="00B4458A" w:rsidRDefault="00C81A6A" w:rsidP="00C81A6A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Name of Owner: </w:t>
      </w:r>
    </w:p>
    <w:p w14:paraId="091CA82D" w14:textId="78522EAE" w:rsidR="00C81A6A" w:rsidRPr="00B4458A" w:rsidRDefault="00C81A6A" w:rsidP="00C81A6A">
      <w:pPr>
        <w:spacing w:after="126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(BLOCK LETTERS)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4"/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2B6C7494" w14:textId="77777777" w:rsidR="00C81A6A" w:rsidRPr="00B4458A" w:rsidRDefault="00C81A6A" w:rsidP="00C81A6A">
      <w:pPr>
        <w:spacing w:after="116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AC12E60" w14:textId="5D0889CF" w:rsidR="00C81A6A" w:rsidRPr="00B4458A" w:rsidRDefault="00C81A6A" w:rsidP="00C81A6A">
      <w:pPr>
        <w:spacing w:after="282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Address: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6B3B42D4" w14:textId="07089DF4" w:rsidR="006276C9" w:rsidRPr="00B4458A" w:rsidRDefault="00C81A6A" w:rsidP="00496F10">
      <w:pPr>
        <w:spacing w:after="134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Date: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6"/>
      <w:r w:rsidRPr="00B4458A">
        <w:rPr>
          <w:rFonts w:ascii="Arial" w:eastAsia="Courier New" w:hAnsi="Arial" w:cs="Arial"/>
          <w:sz w:val="24"/>
          <w:szCs w:val="24"/>
        </w:rPr>
        <w:t xml:space="preserve">  </w:t>
      </w:r>
    </w:p>
    <w:sectPr w:rsidR="006276C9" w:rsidRPr="00B445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CAEB" w14:textId="77777777" w:rsidR="00AF7D3C" w:rsidRDefault="00AF7D3C" w:rsidP="009D2EB7">
      <w:pPr>
        <w:spacing w:after="0" w:line="240" w:lineRule="auto"/>
      </w:pPr>
      <w:r>
        <w:separator/>
      </w:r>
    </w:p>
  </w:endnote>
  <w:endnote w:type="continuationSeparator" w:id="0">
    <w:p w14:paraId="47C0032C" w14:textId="77777777" w:rsidR="00AF7D3C" w:rsidRDefault="00AF7D3C" w:rsidP="009D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B205" w14:textId="02D7DEA7" w:rsidR="009D2EB7" w:rsidRPr="00B41CE4" w:rsidRDefault="009D2EB7">
    <w:pPr>
      <w:pStyle w:val="Footer"/>
      <w:rPr>
        <w:rFonts w:ascii="Arial" w:hAnsi="Arial" w:cs="Arial"/>
        <w:sz w:val="20"/>
        <w:szCs w:val="20"/>
      </w:rPr>
    </w:pPr>
    <w:r w:rsidRPr="00B41CE4">
      <w:rPr>
        <w:rFonts w:ascii="Arial" w:hAnsi="Arial" w:cs="Arial"/>
        <w:sz w:val="20"/>
        <w:szCs w:val="20"/>
      </w:rPr>
      <w:t>OWNER DECLARATION DONOR OV-OOCYTE-EMB-A</w:t>
    </w:r>
    <w:r w:rsidR="00DF52DE" w:rsidRPr="00B41CE4">
      <w:rPr>
        <w:rFonts w:ascii="Arial" w:hAnsi="Arial" w:cs="Arial"/>
        <w:sz w:val="20"/>
        <w:szCs w:val="20"/>
      </w:rPr>
      <w:t>-INTRA</w:t>
    </w:r>
    <w:r w:rsidR="00102A1A" w:rsidRPr="00B41CE4">
      <w:rPr>
        <w:rFonts w:ascii="Arial" w:hAnsi="Arial" w:cs="Arial"/>
        <w:sz w:val="20"/>
        <w:szCs w:val="20"/>
      </w:rPr>
      <w:t xml:space="preserve"> V1</w:t>
    </w:r>
    <w:r w:rsidRPr="00B41CE4">
      <w:rPr>
        <w:rFonts w:ascii="Arial" w:hAnsi="Arial" w:cs="Arial"/>
        <w:sz w:val="20"/>
        <w:szCs w:val="20"/>
      </w:rPr>
      <w:t xml:space="preserve"> </w:t>
    </w:r>
    <w:r w:rsidR="005D66D3" w:rsidRPr="00B41CE4">
      <w:rPr>
        <w:rFonts w:ascii="Arial" w:hAnsi="Arial" w:cs="Arial"/>
        <w:sz w:val="20"/>
        <w:szCs w:val="20"/>
      </w:rPr>
      <w:t>2</w:t>
    </w:r>
    <w:r w:rsidR="00AF2DCC" w:rsidRPr="00B41CE4">
      <w:rPr>
        <w:rFonts w:ascii="Arial" w:hAnsi="Arial" w:cs="Arial"/>
        <w:sz w:val="20"/>
        <w:szCs w:val="20"/>
      </w:rPr>
      <w:t>5</w:t>
    </w:r>
    <w:r w:rsidR="005D66D3" w:rsidRPr="00B41CE4">
      <w:rPr>
        <w:rFonts w:ascii="Arial" w:hAnsi="Arial" w:cs="Arial"/>
        <w:sz w:val="20"/>
        <w:szCs w:val="20"/>
      </w:rPr>
      <w:t>/06/2</w:t>
    </w:r>
    <w:r w:rsidR="00AF2DCC" w:rsidRPr="00B41CE4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3F67" w14:textId="77777777" w:rsidR="00AF7D3C" w:rsidRDefault="00AF7D3C" w:rsidP="009D2EB7">
      <w:pPr>
        <w:spacing w:after="0" w:line="240" w:lineRule="auto"/>
      </w:pPr>
      <w:r>
        <w:separator/>
      </w:r>
    </w:p>
  </w:footnote>
  <w:footnote w:type="continuationSeparator" w:id="0">
    <w:p w14:paraId="6AAB705A" w14:textId="77777777" w:rsidR="00AF7D3C" w:rsidRDefault="00AF7D3C" w:rsidP="009D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FEEA082" w14:textId="250EFC77" w:rsidR="007D5BD1" w:rsidRDefault="007D5BD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27275A" w14:textId="77777777" w:rsidR="007D5BD1" w:rsidRDefault="007D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5057"/>
    <w:multiLevelType w:val="hybridMultilevel"/>
    <w:tmpl w:val="B50037F6"/>
    <w:lvl w:ilvl="0" w:tplc="2D6E5312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3B3"/>
    <w:multiLevelType w:val="hybridMultilevel"/>
    <w:tmpl w:val="42E25E6A"/>
    <w:lvl w:ilvl="0" w:tplc="3F1EB21C">
      <w:start w:val="1"/>
      <w:numFmt w:val="lowerLetter"/>
      <w:lvlText w:val="(%1)"/>
      <w:lvlJc w:val="left"/>
      <w:pPr>
        <w:ind w:left="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A4940BC"/>
    <w:multiLevelType w:val="hybridMultilevel"/>
    <w:tmpl w:val="377638A0"/>
    <w:lvl w:ilvl="0" w:tplc="109A4284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54C"/>
    <w:multiLevelType w:val="hybridMultilevel"/>
    <w:tmpl w:val="E6BA315E"/>
    <w:lvl w:ilvl="0" w:tplc="1386710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048A"/>
    <w:multiLevelType w:val="hybridMultilevel"/>
    <w:tmpl w:val="5E3CB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38E1"/>
    <w:multiLevelType w:val="hybridMultilevel"/>
    <w:tmpl w:val="53601AA2"/>
    <w:lvl w:ilvl="0" w:tplc="B1C2CB3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74931"/>
    <w:multiLevelType w:val="hybridMultilevel"/>
    <w:tmpl w:val="96D25F48"/>
    <w:lvl w:ilvl="0" w:tplc="9DE4D0A0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4EBB0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A7268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0FEA2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FEC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24E0A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0BD2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97D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AEEC6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E65439"/>
    <w:multiLevelType w:val="hybridMultilevel"/>
    <w:tmpl w:val="BE30CEF0"/>
    <w:lvl w:ilvl="0" w:tplc="2D6E5312">
      <w:start w:val="1"/>
      <w:numFmt w:val="lowerRoman"/>
      <w:lvlText w:val="(%1)"/>
      <w:lvlJc w:val="right"/>
      <w:pPr>
        <w:ind w:left="1801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8" w15:restartNumberingAfterBreak="0">
    <w:nsid w:val="21992747"/>
    <w:multiLevelType w:val="hybridMultilevel"/>
    <w:tmpl w:val="F3464984"/>
    <w:lvl w:ilvl="0" w:tplc="0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24DC4875"/>
    <w:multiLevelType w:val="hybridMultilevel"/>
    <w:tmpl w:val="48B0116C"/>
    <w:lvl w:ilvl="0" w:tplc="E1B2E528">
      <w:start w:val="1"/>
      <w:numFmt w:val="lowerRoman"/>
      <w:lvlText w:val="%1)"/>
      <w:lvlJc w:val="left"/>
      <w:pPr>
        <w:ind w:left="325" w:hanging="324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</w:rPr>
    </w:lvl>
    <w:lvl w:ilvl="1" w:tplc="AC26BD42">
      <w:numFmt w:val="bullet"/>
      <w:lvlText w:val="•"/>
      <w:lvlJc w:val="left"/>
      <w:pPr>
        <w:ind w:left="232" w:hanging="324"/>
      </w:pPr>
      <w:rPr>
        <w:rFonts w:hint="default"/>
      </w:rPr>
    </w:lvl>
    <w:lvl w:ilvl="2" w:tplc="46DCE420">
      <w:numFmt w:val="bullet"/>
      <w:lvlText w:val="•"/>
      <w:lvlJc w:val="left"/>
      <w:pPr>
        <w:ind w:left="1166" w:hanging="324"/>
      </w:pPr>
      <w:rPr>
        <w:rFonts w:hint="default"/>
      </w:rPr>
    </w:lvl>
    <w:lvl w:ilvl="3" w:tplc="2480BC1C">
      <w:numFmt w:val="bullet"/>
      <w:lvlText w:val="•"/>
      <w:lvlJc w:val="left"/>
      <w:pPr>
        <w:ind w:left="2100" w:hanging="324"/>
      </w:pPr>
      <w:rPr>
        <w:rFonts w:hint="default"/>
      </w:rPr>
    </w:lvl>
    <w:lvl w:ilvl="4" w:tplc="EE74594E">
      <w:numFmt w:val="bullet"/>
      <w:lvlText w:val="•"/>
      <w:lvlJc w:val="left"/>
      <w:pPr>
        <w:ind w:left="3034" w:hanging="324"/>
      </w:pPr>
      <w:rPr>
        <w:rFonts w:hint="default"/>
      </w:rPr>
    </w:lvl>
    <w:lvl w:ilvl="5" w:tplc="8CEA7CA6">
      <w:numFmt w:val="bullet"/>
      <w:lvlText w:val="•"/>
      <w:lvlJc w:val="left"/>
      <w:pPr>
        <w:ind w:left="3968" w:hanging="324"/>
      </w:pPr>
      <w:rPr>
        <w:rFonts w:hint="default"/>
      </w:rPr>
    </w:lvl>
    <w:lvl w:ilvl="6" w:tplc="91226424">
      <w:numFmt w:val="bullet"/>
      <w:lvlText w:val="•"/>
      <w:lvlJc w:val="left"/>
      <w:pPr>
        <w:ind w:left="4902" w:hanging="324"/>
      </w:pPr>
      <w:rPr>
        <w:rFonts w:hint="default"/>
      </w:rPr>
    </w:lvl>
    <w:lvl w:ilvl="7" w:tplc="26E46096">
      <w:numFmt w:val="bullet"/>
      <w:lvlText w:val="•"/>
      <w:lvlJc w:val="left"/>
      <w:pPr>
        <w:ind w:left="5836" w:hanging="324"/>
      </w:pPr>
      <w:rPr>
        <w:rFonts w:hint="default"/>
      </w:rPr>
    </w:lvl>
    <w:lvl w:ilvl="8" w:tplc="EA962884">
      <w:numFmt w:val="bullet"/>
      <w:lvlText w:val="•"/>
      <w:lvlJc w:val="left"/>
      <w:pPr>
        <w:ind w:left="6770" w:hanging="324"/>
      </w:pPr>
      <w:rPr>
        <w:rFonts w:hint="default"/>
      </w:rPr>
    </w:lvl>
  </w:abstractNum>
  <w:abstractNum w:abstractNumId="10" w15:restartNumberingAfterBreak="0">
    <w:nsid w:val="29E456C2"/>
    <w:multiLevelType w:val="hybridMultilevel"/>
    <w:tmpl w:val="169845EA"/>
    <w:lvl w:ilvl="0" w:tplc="41806026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4893314"/>
    <w:multiLevelType w:val="hybridMultilevel"/>
    <w:tmpl w:val="DFE4F2FA"/>
    <w:lvl w:ilvl="0" w:tplc="1D5EF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F2EF0"/>
    <w:multiLevelType w:val="hybridMultilevel"/>
    <w:tmpl w:val="5BCE85FC"/>
    <w:lvl w:ilvl="0" w:tplc="08090013">
      <w:start w:val="1"/>
      <w:numFmt w:val="upperRoman"/>
      <w:lvlText w:val="%1."/>
      <w:lvlJc w:val="right"/>
      <w:pPr>
        <w:ind w:left="2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E12EE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B75C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4D18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E542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67F0C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02574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251A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6E4D0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040AA"/>
    <w:multiLevelType w:val="hybridMultilevel"/>
    <w:tmpl w:val="7D92B184"/>
    <w:lvl w:ilvl="0" w:tplc="F3D25A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EC59AF"/>
    <w:multiLevelType w:val="hybridMultilevel"/>
    <w:tmpl w:val="C3087D6A"/>
    <w:lvl w:ilvl="0" w:tplc="E7B22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1044F"/>
    <w:multiLevelType w:val="hybridMultilevel"/>
    <w:tmpl w:val="5A5E2C2C"/>
    <w:lvl w:ilvl="0" w:tplc="C408E5EE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CEA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A53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E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40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A62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807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ADC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50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C93CE5"/>
    <w:multiLevelType w:val="hybridMultilevel"/>
    <w:tmpl w:val="1F94F2FE"/>
    <w:lvl w:ilvl="0" w:tplc="0ACCA1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D0BE7"/>
    <w:multiLevelType w:val="hybridMultilevel"/>
    <w:tmpl w:val="58DEC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518E9"/>
    <w:multiLevelType w:val="hybridMultilevel"/>
    <w:tmpl w:val="BCBAB2BC"/>
    <w:lvl w:ilvl="0" w:tplc="2D6E5312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E4ABC"/>
    <w:multiLevelType w:val="hybridMultilevel"/>
    <w:tmpl w:val="DF3821C0"/>
    <w:lvl w:ilvl="0" w:tplc="EFA8A866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6" w:hanging="360"/>
      </w:pPr>
    </w:lvl>
    <w:lvl w:ilvl="2" w:tplc="0809001B" w:tentative="1">
      <w:start w:val="1"/>
      <w:numFmt w:val="lowerRoman"/>
      <w:lvlText w:val="%3."/>
      <w:lvlJc w:val="right"/>
      <w:pPr>
        <w:ind w:left="2156" w:hanging="180"/>
      </w:pPr>
    </w:lvl>
    <w:lvl w:ilvl="3" w:tplc="0809000F" w:tentative="1">
      <w:start w:val="1"/>
      <w:numFmt w:val="decimal"/>
      <w:lvlText w:val="%4."/>
      <w:lvlJc w:val="left"/>
      <w:pPr>
        <w:ind w:left="2876" w:hanging="360"/>
      </w:pPr>
    </w:lvl>
    <w:lvl w:ilvl="4" w:tplc="08090019" w:tentative="1">
      <w:start w:val="1"/>
      <w:numFmt w:val="lowerLetter"/>
      <w:lvlText w:val="%5."/>
      <w:lvlJc w:val="left"/>
      <w:pPr>
        <w:ind w:left="3596" w:hanging="360"/>
      </w:pPr>
    </w:lvl>
    <w:lvl w:ilvl="5" w:tplc="0809001B" w:tentative="1">
      <w:start w:val="1"/>
      <w:numFmt w:val="lowerRoman"/>
      <w:lvlText w:val="%6."/>
      <w:lvlJc w:val="right"/>
      <w:pPr>
        <w:ind w:left="4316" w:hanging="180"/>
      </w:pPr>
    </w:lvl>
    <w:lvl w:ilvl="6" w:tplc="0809000F" w:tentative="1">
      <w:start w:val="1"/>
      <w:numFmt w:val="decimal"/>
      <w:lvlText w:val="%7."/>
      <w:lvlJc w:val="left"/>
      <w:pPr>
        <w:ind w:left="5036" w:hanging="360"/>
      </w:pPr>
    </w:lvl>
    <w:lvl w:ilvl="7" w:tplc="08090019" w:tentative="1">
      <w:start w:val="1"/>
      <w:numFmt w:val="lowerLetter"/>
      <w:lvlText w:val="%8."/>
      <w:lvlJc w:val="left"/>
      <w:pPr>
        <w:ind w:left="5756" w:hanging="360"/>
      </w:pPr>
    </w:lvl>
    <w:lvl w:ilvl="8" w:tplc="08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6B642B2A"/>
    <w:multiLevelType w:val="hybridMultilevel"/>
    <w:tmpl w:val="5F9E8924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71321"/>
    <w:multiLevelType w:val="hybridMultilevel"/>
    <w:tmpl w:val="19C02478"/>
    <w:lvl w:ilvl="0" w:tplc="5C325A5E">
      <w:start w:val="1"/>
      <w:numFmt w:val="lowerLetter"/>
      <w:lvlText w:val="(%1)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567C">
      <w:start w:val="1"/>
      <w:numFmt w:val="bullet"/>
      <w:lvlText w:val="-"/>
      <w:lvlJc w:val="left"/>
      <w:pPr>
        <w:ind w:left="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1DA2">
      <w:start w:val="1"/>
      <w:numFmt w:val="bullet"/>
      <w:lvlText w:val="▪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0535E">
      <w:start w:val="1"/>
      <w:numFmt w:val="bullet"/>
      <w:lvlText w:val="•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3D4E">
      <w:start w:val="1"/>
      <w:numFmt w:val="bullet"/>
      <w:lvlText w:val="o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2F4C0">
      <w:start w:val="1"/>
      <w:numFmt w:val="bullet"/>
      <w:lvlText w:val="▪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36FE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455DE">
      <w:start w:val="1"/>
      <w:numFmt w:val="bullet"/>
      <w:lvlText w:val="o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E7286">
      <w:start w:val="1"/>
      <w:numFmt w:val="bullet"/>
      <w:lvlText w:val="▪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860BFB"/>
    <w:multiLevelType w:val="hybridMultilevel"/>
    <w:tmpl w:val="9C3A043A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6C647B"/>
    <w:multiLevelType w:val="hybridMultilevel"/>
    <w:tmpl w:val="85488108"/>
    <w:lvl w:ilvl="0" w:tplc="662C1E1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B6461"/>
    <w:multiLevelType w:val="hybridMultilevel"/>
    <w:tmpl w:val="B71A0056"/>
    <w:lvl w:ilvl="0" w:tplc="662C1E1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D5ED5"/>
    <w:multiLevelType w:val="hybridMultilevel"/>
    <w:tmpl w:val="40100134"/>
    <w:lvl w:ilvl="0" w:tplc="AEAA3C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15FD5"/>
    <w:multiLevelType w:val="hybridMultilevel"/>
    <w:tmpl w:val="B29C8DDA"/>
    <w:lvl w:ilvl="0" w:tplc="FBA0BBC4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1659E4"/>
    <w:multiLevelType w:val="hybridMultilevel"/>
    <w:tmpl w:val="E00CBB66"/>
    <w:lvl w:ilvl="0" w:tplc="FFFFFFFF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69195">
    <w:abstractNumId w:val="4"/>
  </w:num>
  <w:num w:numId="2" w16cid:durableId="993143976">
    <w:abstractNumId w:val="1"/>
  </w:num>
  <w:num w:numId="3" w16cid:durableId="612328644">
    <w:abstractNumId w:val="25"/>
  </w:num>
  <w:num w:numId="4" w16cid:durableId="2108844435">
    <w:abstractNumId w:val="17"/>
  </w:num>
  <w:num w:numId="5" w16cid:durableId="1730225634">
    <w:abstractNumId w:val="9"/>
  </w:num>
  <w:num w:numId="6" w16cid:durableId="1882209368">
    <w:abstractNumId w:val="26"/>
  </w:num>
  <w:num w:numId="7" w16cid:durableId="2097894415">
    <w:abstractNumId w:val="2"/>
  </w:num>
  <w:num w:numId="8" w16cid:durableId="85074908">
    <w:abstractNumId w:val="5"/>
  </w:num>
  <w:num w:numId="9" w16cid:durableId="2043742992">
    <w:abstractNumId w:val="16"/>
  </w:num>
  <w:num w:numId="10" w16cid:durableId="279533089">
    <w:abstractNumId w:val="12"/>
  </w:num>
  <w:num w:numId="11" w16cid:durableId="117769568">
    <w:abstractNumId w:val="21"/>
  </w:num>
  <w:num w:numId="12" w16cid:durableId="2064715299">
    <w:abstractNumId w:val="6"/>
  </w:num>
  <w:num w:numId="13" w16cid:durableId="1244799342">
    <w:abstractNumId w:val="15"/>
  </w:num>
  <w:num w:numId="14" w16cid:durableId="1391340018">
    <w:abstractNumId w:val="27"/>
  </w:num>
  <w:num w:numId="15" w16cid:durableId="1905139773">
    <w:abstractNumId w:val="0"/>
  </w:num>
  <w:num w:numId="16" w16cid:durableId="1884176060">
    <w:abstractNumId w:val="20"/>
  </w:num>
  <w:num w:numId="17" w16cid:durableId="833226050">
    <w:abstractNumId w:val="22"/>
  </w:num>
  <w:num w:numId="18" w16cid:durableId="1276719128">
    <w:abstractNumId w:val="18"/>
  </w:num>
  <w:num w:numId="19" w16cid:durableId="665785585">
    <w:abstractNumId w:val="7"/>
  </w:num>
  <w:num w:numId="20" w16cid:durableId="2055810263">
    <w:abstractNumId w:val="13"/>
  </w:num>
  <w:num w:numId="21" w16cid:durableId="446973783">
    <w:abstractNumId w:val="3"/>
  </w:num>
  <w:num w:numId="22" w16cid:durableId="659383420">
    <w:abstractNumId w:val="23"/>
  </w:num>
  <w:num w:numId="23" w16cid:durableId="1201550509">
    <w:abstractNumId w:val="11"/>
  </w:num>
  <w:num w:numId="24" w16cid:durableId="438111683">
    <w:abstractNumId w:val="10"/>
  </w:num>
  <w:num w:numId="25" w16cid:durableId="402873773">
    <w:abstractNumId w:val="19"/>
  </w:num>
  <w:num w:numId="26" w16cid:durableId="975137079">
    <w:abstractNumId w:val="8"/>
  </w:num>
  <w:num w:numId="27" w16cid:durableId="979191912">
    <w:abstractNumId w:val="14"/>
  </w:num>
  <w:num w:numId="28" w16cid:durableId="8644412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F4"/>
    <w:rsid w:val="00066A36"/>
    <w:rsid w:val="00097ABF"/>
    <w:rsid w:val="000B1F07"/>
    <w:rsid w:val="00102A1A"/>
    <w:rsid w:val="0015320F"/>
    <w:rsid w:val="001A62A9"/>
    <w:rsid w:val="0021247F"/>
    <w:rsid w:val="00216FA6"/>
    <w:rsid w:val="002333E5"/>
    <w:rsid w:val="00245A01"/>
    <w:rsid w:val="0038391C"/>
    <w:rsid w:val="003C2F6A"/>
    <w:rsid w:val="00424B99"/>
    <w:rsid w:val="00496F10"/>
    <w:rsid w:val="004D6EA0"/>
    <w:rsid w:val="004E785B"/>
    <w:rsid w:val="00586FA3"/>
    <w:rsid w:val="0058754F"/>
    <w:rsid w:val="005D66D3"/>
    <w:rsid w:val="00617320"/>
    <w:rsid w:val="006276C9"/>
    <w:rsid w:val="00666A1E"/>
    <w:rsid w:val="007B1C21"/>
    <w:rsid w:val="007B3B32"/>
    <w:rsid w:val="007D5BD1"/>
    <w:rsid w:val="007D6FF4"/>
    <w:rsid w:val="007E0EED"/>
    <w:rsid w:val="00861B23"/>
    <w:rsid w:val="008702EF"/>
    <w:rsid w:val="008B7373"/>
    <w:rsid w:val="008D6674"/>
    <w:rsid w:val="0090433D"/>
    <w:rsid w:val="00916BDF"/>
    <w:rsid w:val="00967220"/>
    <w:rsid w:val="009B47AC"/>
    <w:rsid w:val="009D2EB7"/>
    <w:rsid w:val="009D5596"/>
    <w:rsid w:val="00A579A2"/>
    <w:rsid w:val="00AC3D96"/>
    <w:rsid w:val="00AF2DCC"/>
    <w:rsid w:val="00AF7D3C"/>
    <w:rsid w:val="00B41CE4"/>
    <w:rsid w:val="00B4458A"/>
    <w:rsid w:val="00B83035"/>
    <w:rsid w:val="00B91188"/>
    <w:rsid w:val="00BA75A5"/>
    <w:rsid w:val="00C24DC3"/>
    <w:rsid w:val="00C33CB4"/>
    <w:rsid w:val="00C34CE9"/>
    <w:rsid w:val="00C81A6A"/>
    <w:rsid w:val="00CA4F4F"/>
    <w:rsid w:val="00D03CBC"/>
    <w:rsid w:val="00D3017C"/>
    <w:rsid w:val="00D64370"/>
    <w:rsid w:val="00D80FB1"/>
    <w:rsid w:val="00D85E37"/>
    <w:rsid w:val="00DC331F"/>
    <w:rsid w:val="00DD30E3"/>
    <w:rsid w:val="00DF0A8A"/>
    <w:rsid w:val="00DF52DE"/>
    <w:rsid w:val="00E83DE4"/>
    <w:rsid w:val="00E846D1"/>
    <w:rsid w:val="00ED068D"/>
    <w:rsid w:val="00EF3685"/>
    <w:rsid w:val="00F1159E"/>
    <w:rsid w:val="00F52284"/>
    <w:rsid w:val="00F61475"/>
    <w:rsid w:val="00F81410"/>
    <w:rsid w:val="00F8163D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703CDF"/>
  <w15:chartTrackingRefBased/>
  <w15:docId w15:val="{FE6DC1F6-94AF-4884-8089-7892E1A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7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6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B7"/>
  </w:style>
  <w:style w:type="paragraph" w:styleId="Footer">
    <w:name w:val="footer"/>
    <w:basedOn w:val="Normal"/>
    <w:link w:val="Foot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B7"/>
  </w:style>
  <w:style w:type="paragraph" w:styleId="Revision">
    <w:name w:val="Revision"/>
    <w:hidden/>
    <w:uiPriority w:val="99"/>
    <w:semiHidden/>
    <w:rsid w:val="00B91188"/>
    <w:pPr>
      <w:spacing w:after="0" w:line="240" w:lineRule="auto"/>
    </w:pPr>
  </w:style>
  <w:style w:type="table" w:customStyle="1" w:styleId="TableGrid0">
    <w:name w:val="TableGrid"/>
    <w:rsid w:val="00C81A6A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C81A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1A6A"/>
  </w:style>
  <w:style w:type="character" w:styleId="Hyperlink">
    <w:name w:val="Hyperlink"/>
    <w:basedOn w:val="DefaultParagraphFont"/>
    <w:uiPriority w:val="99"/>
    <w:semiHidden/>
    <w:unhideWhenUsed/>
    <w:rsid w:val="00AF2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eli/reg_del/2019/2035/oj/en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95A0-123D-4E5E-8F3B-D0630A93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Ann</dc:creator>
  <cp:keywords/>
  <dc:description/>
  <cp:lastModifiedBy>Barr, Diane</cp:lastModifiedBy>
  <cp:revision>2</cp:revision>
  <dcterms:created xsi:type="dcterms:W3CDTF">2026-07-06T08:37:00Z</dcterms:created>
  <dcterms:modified xsi:type="dcterms:W3CDTF">2026-07-06T08:37:00Z</dcterms:modified>
</cp:coreProperties>
</file>