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256E0BE2" w:rsidR="008064C1" w:rsidRDefault="00C55B7E" w:rsidP="007A2EBE">
      <w:r>
        <w:rPr>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C626F52"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Pr>
          <w:noProof/>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88507C"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p>
    <w:p w14:paraId="547C13B3" w14:textId="3C05EC54" w:rsidR="008064C1" w:rsidRDefault="00C55B7E" w:rsidP="007A2EBE">
      <w:pPr>
        <w:sectPr w:rsidR="008064C1" w:rsidSect="00481B27">
          <w:headerReference w:type="default" r:id="rId8"/>
          <w:footerReference w:type="even" r:id="rId9"/>
          <w:footerReference w:type="default" r:id="rId10"/>
          <w:footerReference w:type="first" r:id="rId11"/>
          <w:pgSz w:w="11900" w:h="16840"/>
          <w:pgMar w:top="953" w:right="1440" w:bottom="1440" w:left="873" w:header="720" w:footer="0" w:gutter="0"/>
          <w:pgNumType w:start="1"/>
          <w:cols w:space="720"/>
          <w:titlePg/>
          <w:docGrid w:linePitch="360"/>
        </w:sectPr>
      </w:pPr>
      <w:r w:rsidRPr="00572BC6">
        <w:rPr>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p>
    <w:p w14:paraId="5ED254D7" w14:textId="29EAE527" w:rsidR="007029D5" w:rsidRPr="00B23A0C" w:rsidRDefault="007029D5" w:rsidP="00B23A0C">
      <w:pPr>
        <w:pStyle w:val="DAERABodyText14pt"/>
        <w:rPr>
          <w:b/>
          <w:bCs/>
        </w:rPr>
      </w:pPr>
      <w:r w:rsidRPr="00B23A0C">
        <w:rPr>
          <w:b/>
          <w:bCs/>
        </w:rPr>
        <w:lastRenderedPageBreak/>
        <w:t xml:space="preserve">Screening flowchart and template (taken from Section 75 of the Northern Ireland Act 1998 </w:t>
      </w:r>
      <w:r w:rsidR="00B23A0C">
        <w:rPr>
          <w:b/>
          <w:bCs/>
        </w:rPr>
        <w:t>-</w:t>
      </w:r>
      <w:r w:rsidRPr="00B23A0C">
        <w:rPr>
          <w:b/>
          <w:bCs/>
        </w:rPr>
        <w:t xml:space="preserve"> A Guide for public authorities April 2010 (Appendix 1)). </w:t>
      </w:r>
    </w:p>
    <w:p w14:paraId="460D98F1" w14:textId="77777777" w:rsidR="007029D5" w:rsidRPr="00B23A0C" w:rsidRDefault="007029D5" w:rsidP="00B23A0C">
      <w:pPr>
        <w:pStyle w:val="DAERABodyText14pt"/>
      </w:pPr>
    </w:p>
    <w:p w14:paraId="519282FF" w14:textId="77777777" w:rsidR="00E60B32" w:rsidRPr="00B23A0C" w:rsidRDefault="00E60B32" w:rsidP="00B23A0C">
      <w:pPr>
        <w:pStyle w:val="DAERAHeaderStyle"/>
      </w:pPr>
      <w:r w:rsidRPr="00B23A0C">
        <w:t>Introduction</w:t>
      </w:r>
    </w:p>
    <w:p w14:paraId="7CB848AD" w14:textId="77777777" w:rsidR="00E60B32" w:rsidRPr="00B23A0C" w:rsidRDefault="00E60B32" w:rsidP="00B23A0C">
      <w:pPr>
        <w:pStyle w:val="DAERABodyText14pt"/>
      </w:pPr>
    </w:p>
    <w:p w14:paraId="44C8FF19" w14:textId="77777777" w:rsidR="00E60B32" w:rsidRPr="00B23A0C" w:rsidRDefault="00E60B32" w:rsidP="00B23A0C">
      <w:pPr>
        <w:pStyle w:val="DAERABodyText14pt"/>
      </w:pPr>
      <w:r w:rsidRPr="00B23A0C">
        <w:rPr>
          <w:b/>
          <w:bCs/>
        </w:rPr>
        <w:t>Part 1.  Policy scoping</w:t>
      </w:r>
      <w:r w:rsidRPr="00B23A0C">
        <w:t xml:space="preserve"> – asks public authorities to provide details about the policy, procedure, practice and/or decision being screened and what available evidence you have gathered to help </w:t>
      </w:r>
      <w:proofErr w:type="gramStart"/>
      <w:r w:rsidRPr="00B23A0C">
        <w:t>make an assessment of</w:t>
      </w:r>
      <w:proofErr w:type="gramEnd"/>
      <w:r w:rsidRPr="00B23A0C">
        <w:t xml:space="preserve"> the likely impact on equality of opportunity and good relations.</w:t>
      </w:r>
    </w:p>
    <w:p w14:paraId="6DEF2B49" w14:textId="77777777" w:rsidR="00E60B32" w:rsidRPr="00B23A0C" w:rsidRDefault="00E60B32" w:rsidP="00B23A0C">
      <w:pPr>
        <w:pStyle w:val="DAERABodyText14pt"/>
      </w:pPr>
    </w:p>
    <w:p w14:paraId="0B5C7B1F" w14:textId="56C324EB" w:rsidR="00E60B32" w:rsidRPr="00B23A0C" w:rsidRDefault="00E60B32" w:rsidP="00B23A0C">
      <w:pPr>
        <w:pStyle w:val="DAERABodyText14pt"/>
      </w:pPr>
      <w:r w:rsidRPr="00B23A0C">
        <w:rPr>
          <w:b/>
          <w:bCs/>
        </w:rPr>
        <w:t>Part 2.  Screening questions</w:t>
      </w:r>
      <w:r w:rsidRPr="00B23A0C">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B23A0C" w:rsidRDefault="00E60B32" w:rsidP="00B23A0C">
      <w:pPr>
        <w:pStyle w:val="DAERABodyText14pt"/>
      </w:pPr>
    </w:p>
    <w:p w14:paraId="7A003A31" w14:textId="77777777" w:rsidR="00E60B32" w:rsidRPr="00B23A0C" w:rsidRDefault="00E60B32" w:rsidP="00B23A0C">
      <w:pPr>
        <w:pStyle w:val="DAERABodyText14pt"/>
      </w:pPr>
      <w:r w:rsidRPr="00B23A0C">
        <w:rPr>
          <w:b/>
          <w:bCs/>
        </w:rPr>
        <w:t>Part 3.  Screening decision</w:t>
      </w:r>
      <w:r w:rsidRPr="00B23A0C">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B23A0C" w:rsidRDefault="00E60B32" w:rsidP="00B23A0C">
      <w:pPr>
        <w:pStyle w:val="DAERABodyText14pt"/>
      </w:pPr>
    </w:p>
    <w:p w14:paraId="3191B956" w14:textId="77777777" w:rsidR="00E60B32" w:rsidRPr="00B23A0C" w:rsidRDefault="00E60B32" w:rsidP="00B23A0C">
      <w:pPr>
        <w:pStyle w:val="DAERABodyText14pt"/>
      </w:pPr>
      <w:r w:rsidRPr="00B23A0C">
        <w:rPr>
          <w:b/>
          <w:bCs/>
        </w:rPr>
        <w:t>Part 4.  Monitoring</w:t>
      </w:r>
      <w:r w:rsidRPr="00B23A0C">
        <w:t xml:space="preserve"> – provides guidance to public authorities on monitoring for adverse impact and broader monitoring.</w:t>
      </w:r>
    </w:p>
    <w:p w14:paraId="3E7FDFF3" w14:textId="77777777" w:rsidR="00E60B32" w:rsidRPr="00B23A0C" w:rsidRDefault="00E60B32" w:rsidP="00B23A0C">
      <w:pPr>
        <w:pStyle w:val="DAERABodyText14pt"/>
      </w:pPr>
    </w:p>
    <w:p w14:paraId="4ABF4099" w14:textId="77777777" w:rsidR="00E60B32" w:rsidRPr="00B23A0C" w:rsidRDefault="00E60B32" w:rsidP="00B23A0C">
      <w:pPr>
        <w:pStyle w:val="DAERABodyText14pt"/>
      </w:pPr>
      <w:r w:rsidRPr="00B23A0C">
        <w:rPr>
          <w:b/>
          <w:bCs/>
        </w:rPr>
        <w:t>Part 5. Consideration of Human Rights</w:t>
      </w:r>
      <w:r w:rsidRPr="00B23A0C">
        <w:t xml:space="preserve"> – please note this is not a Human Rights Screening form but rather a prompt that impacts on Human Rights should be considered.</w:t>
      </w:r>
    </w:p>
    <w:p w14:paraId="261E06D3" w14:textId="77777777" w:rsidR="00E60B32" w:rsidRPr="00B23A0C" w:rsidRDefault="00E60B32" w:rsidP="00B23A0C">
      <w:pPr>
        <w:pStyle w:val="DAERABodyText14pt"/>
      </w:pPr>
    </w:p>
    <w:p w14:paraId="68F88CF0" w14:textId="7799088D" w:rsidR="00E60B32" w:rsidRPr="00B23A0C" w:rsidRDefault="00E60B32" w:rsidP="00B23A0C">
      <w:pPr>
        <w:pStyle w:val="DAERABodyText14pt"/>
      </w:pPr>
      <w:r w:rsidRPr="00B23A0C">
        <w:rPr>
          <w:b/>
          <w:bCs/>
        </w:rPr>
        <w:lastRenderedPageBreak/>
        <w:t>Part 6.  Approval and authorisation</w:t>
      </w:r>
      <w:r w:rsidRPr="00B23A0C">
        <w:t xml:space="preserve"> – verifies the public authority’s approval of a screening decision by a senior manager responsible for the policy.</w:t>
      </w:r>
    </w:p>
    <w:p w14:paraId="216F59C6" w14:textId="3C189CF2" w:rsidR="00B23A0C" w:rsidRDefault="00E60B32" w:rsidP="00B23A0C">
      <w:pPr>
        <w:pStyle w:val="DAERABodyText14pt"/>
      </w:pPr>
      <w:r w:rsidRPr="00B23A0C">
        <w:t xml:space="preserve">A screening flowchart is provided </w:t>
      </w:r>
      <w:r w:rsidR="00B23A0C">
        <w:t>below</w:t>
      </w:r>
      <w:r w:rsidRPr="00B23A0C">
        <w:t>.</w:t>
      </w:r>
    </w:p>
    <w:p w14:paraId="70176265" w14:textId="3FF42EB2" w:rsidR="00B23A0C" w:rsidRPr="00B23A0C" w:rsidRDefault="00B23A0C" w:rsidP="008C2C9A">
      <w:pPr>
        <w:pStyle w:val="DAERABodyText14pt"/>
        <w:ind w:left="851"/>
      </w:pPr>
      <w:r>
        <w:rPr>
          <w:rFonts w:asciiTheme="minorHAnsi" w:hAnsiTheme="minorHAnsi"/>
          <w:sz w:val="24"/>
        </w:rPr>
        <w:softHyphen/>
      </w:r>
      <w:r>
        <w:rPr>
          <w:noProof/>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w16cei="http://schemas.microsoft.com/office/word/2026/wordml/cei">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Default="00B23A0C" w:rsidP="00B23A0C">
      <w:pPr>
        <w:rPr>
          <w:rFonts w:cs="Arial"/>
          <w:b/>
          <w:sz w:val="28"/>
          <w:szCs w:val="28"/>
          <w:u w:val="single"/>
        </w:rPr>
      </w:pPr>
    </w:p>
    <w:p w14:paraId="53A8E72B" w14:textId="349E8FD1" w:rsidR="00B23A0C" w:rsidRPr="0072544B" w:rsidRDefault="00B23A0C" w:rsidP="00B23A0C">
      <w:pPr>
        <w:pStyle w:val="DAERAHeaderStyle"/>
      </w:pPr>
      <w:r w:rsidRPr="0072544B">
        <w:t>Part 1. Policy scoping</w:t>
      </w:r>
    </w:p>
    <w:p w14:paraId="11B92F45" w14:textId="77777777" w:rsidR="00B23A0C" w:rsidRPr="00E91D60" w:rsidRDefault="00B23A0C" w:rsidP="00B23A0C">
      <w:pPr>
        <w:rPr>
          <w:rFonts w:cs="Arial"/>
          <w:b/>
          <w:sz w:val="16"/>
          <w:szCs w:val="16"/>
        </w:rPr>
      </w:pPr>
    </w:p>
    <w:p w14:paraId="08572AF5" w14:textId="7C87BA4C" w:rsidR="00B23A0C" w:rsidRPr="00FA0121" w:rsidRDefault="00B23A0C" w:rsidP="00B23A0C">
      <w:pPr>
        <w:pStyle w:val="DAERABodyText14pt"/>
      </w:pPr>
      <w:r>
        <w:t>The first stage of the screening process involves scoping the policy under consideration. The purpose of p</w:t>
      </w:r>
      <w:r w:rsidRPr="00FA0121">
        <w:t xml:space="preserve">olicy </w:t>
      </w:r>
      <w:r>
        <w:t>s</w:t>
      </w:r>
      <w:r w:rsidRPr="00FA0121">
        <w:t>coping is to help prepare the background and context and set out the aims and objectives for the policy</w:t>
      </w:r>
      <w:r>
        <w:t xml:space="preserve">, </w:t>
      </w:r>
      <w:r w:rsidRPr="00FA0121">
        <w:t>being screened</w:t>
      </w:r>
      <w:r>
        <w:t xml:space="preserve">.  At </w:t>
      </w:r>
      <w:r w:rsidRPr="00FA0121">
        <w:t>this stage, scoping the policy will help identify potential constraints as well as opportunities and</w:t>
      </w:r>
      <w:r>
        <w:t xml:space="preserve"> will</w:t>
      </w:r>
      <w:r w:rsidRPr="00FA0121">
        <w:t xml:space="preserve"> help the policy maker </w:t>
      </w:r>
      <w:r>
        <w:t>work through</w:t>
      </w:r>
      <w:r w:rsidRPr="00FA0121">
        <w:t xml:space="preserve"> the screening process on a </w:t>
      </w:r>
      <w:proofErr w:type="gramStart"/>
      <w:r w:rsidRPr="00FA0121">
        <w:t>step by step</w:t>
      </w:r>
      <w:proofErr w:type="gramEnd"/>
      <w:r w:rsidRPr="00FA0121">
        <w:t xml:space="preserve"> basis.</w:t>
      </w:r>
    </w:p>
    <w:p w14:paraId="1317B806" w14:textId="77777777" w:rsidR="00B23A0C" w:rsidRPr="00E91D60" w:rsidRDefault="00B23A0C" w:rsidP="00B23A0C">
      <w:pPr>
        <w:pStyle w:val="DAERABodyText14pt"/>
        <w:rPr>
          <w:sz w:val="16"/>
          <w:szCs w:val="16"/>
        </w:rPr>
      </w:pPr>
    </w:p>
    <w:p w14:paraId="0FFB6871" w14:textId="77777777" w:rsidR="00B23A0C" w:rsidRPr="009F0500" w:rsidRDefault="00B23A0C" w:rsidP="00B23A0C">
      <w:pPr>
        <w:pStyle w:val="DAERABodyText14pt"/>
      </w:pPr>
      <w:r w:rsidRPr="009F0500">
        <w:t>Public authorities should remember that the Section 75 statutory duties apply to internal policies (relating to people who work for the authority), as well as external policies (relating to those who are, or could be, served by the authority).</w:t>
      </w:r>
    </w:p>
    <w:p w14:paraId="3AE27B9C" w14:textId="77777777" w:rsidR="00B23A0C" w:rsidRPr="00E91D60" w:rsidRDefault="00B23A0C" w:rsidP="00B23A0C">
      <w:pPr>
        <w:pStyle w:val="DAERABodyText14pt"/>
        <w:rPr>
          <w:sz w:val="16"/>
          <w:szCs w:val="16"/>
        </w:rPr>
      </w:pPr>
    </w:p>
    <w:p w14:paraId="1DACF13B" w14:textId="77777777" w:rsidR="00B23A0C" w:rsidRPr="001167B8" w:rsidRDefault="00B23A0C" w:rsidP="00B23A0C">
      <w:pPr>
        <w:pStyle w:val="DAERASubHeader"/>
      </w:pPr>
      <w:r w:rsidRPr="001167B8">
        <w:t xml:space="preserve">Information about the policy </w:t>
      </w:r>
    </w:p>
    <w:p w14:paraId="710F3677" w14:textId="77777777" w:rsidR="00B23A0C" w:rsidRDefault="00B23A0C" w:rsidP="00B23A0C">
      <w:pPr>
        <w:pStyle w:val="DAERABodyText14pt"/>
        <w:rPr>
          <w:b/>
        </w:rPr>
      </w:pPr>
      <w:r w:rsidRPr="00DC4732">
        <w:rPr>
          <w:b/>
        </w:rPr>
        <w:t>Name of the policy</w:t>
      </w:r>
    </w:p>
    <w:tbl>
      <w:tblPr>
        <w:tblStyle w:val="TableGrid"/>
        <w:tblW w:w="0" w:type="auto"/>
        <w:tblLook w:val="04A0" w:firstRow="1" w:lastRow="0" w:firstColumn="1" w:lastColumn="0" w:noHBand="0" w:noVBand="1"/>
      </w:tblPr>
      <w:tblGrid>
        <w:gridCol w:w="9913"/>
      </w:tblGrid>
      <w:tr w:rsidR="00F465EC" w:rsidRPr="00C444AC" w14:paraId="3AE15242" w14:textId="77777777" w:rsidTr="00F465EC">
        <w:tc>
          <w:tcPr>
            <w:tcW w:w="9913" w:type="dxa"/>
          </w:tcPr>
          <w:p w14:paraId="7FAA147F" w14:textId="669AA860" w:rsidR="00F465EC" w:rsidRPr="00C444AC" w:rsidRDefault="001316FC" w:rsidP="00F465EC">
            <w:pPr>
              <w:pStyle w:val="DAERABodyText14pt"/>
              <w:rPr>
                <w:sz w:val="24"/>
              </w:rPr>
            </w:pPr>
            <w:r w:rsidRPr="00C444AC">
              <w:rPr>
                <w:sz w:val="24"/>
              </w:rPr>
              <w:t>The Dangerous Structures (Miscellaneous Fees) Regulations (Northern Ireland) 202</w:t>
            </w:r>
            <w:r w:rsidR="0069710E">
              <w:rPr>
                <w:sz w:val="24"/>
              </w:rPr>
              <w:t>7</w:t>
            </w:r>
          </w:p>
        </w:tc>
      </w:tr>
    </w:tbl>
    <w:p w14:paraId="1033E8B4" w14:textId="77777777" w:rsidR="00F465EC" w:rsidRPr="00DC4732" w:rsidRDefault="00F465EC" w:rsidP="00B23A0C">
      <w:pPr>
        <w:pStyle w:val="DAERABodyText14pt"/>
        <w:rPr>
          <w:b/>
        </w:rPr>
      </w:pPr>
    </w:p>
    <w:p w14:paraId="3BAF9AE2" w14:textId="325975A3" w:rsidR="00F465EC" w:rsidRDefault="00F465EC" w:rsidP="00F465EC">
      <w:pPr>
        <w:pStyle w:val="DAERABodyText14pt"/>
        <w:rPr>
          <w:b/>
        </w:rPr>
      </w:pPr>
      <w:r>
        <w:rPr>
          <w:b/>
        </w:rPr>
        <w:t>Is this an existing, revised or new policy?</w:t>
      </w:r>
    </w:p>
    <w:tbl>
      <w:tblPr>
        <w:tblStyle w:val="TableGrid"/>
        <w:tblW w:w="0" w:type="auto"/>
        <w:tblLook w:val="04A0" w:firstRow="1" w:lastRow="0" w:firstColumn="1" w:lastColumn="0" w:noHBand="0" w:noVBand="1"/>
      </w:tblPr>
      <w:tblGrid>
        <w:gridCol w:w="9913"/>
      </w:tblGrid>
      <w:tr w:rsidR="00F465EC" w:rsidRPr="00C444AC" w14:paraId="53C55EA0" w14:textId="77777777" w:rsidTr="003F41DB">
        <w:tc>
          <w:tcPr>
            <w:tcW w:w="9913" w:type="dxa"/>
          </w:tcPr>
          <w:p w14:paraId="5AD5B674" w14:textId="689A0A0F" w:rsidR="00AC6353" w:rsidRPr="00C444AC" w:rsidRDefault="001316FC" w:rsidP="001316FC">
            <w:pPr>
              <w:pStyle w:val="DAERABodyText14pt"/>
              <w:rPr>
                <w:sz w:val="24"/>
              </w:rPr>
            </w:pPr>
            <w:r w:rsidRPr="00C444AC">
              <w:rPr>
                <w:sz w:val="24"/>
              </w:rPr>
              <w:t>New</w:t>
            </w:r>
          </w:p>
        </w:tc>
      </w:tr>
    </w:tbl>
    <w:p w14:paraId="10233BF1" w14:textId="77777777" w:rsidR="00071BB0" w:rsidRDefault="00071BB0" w:rsidP="007029D5">
      <w:pPr>
        <w:pStyle w:val="DAERABodyText14pt"/>
      </w:pPr>
    </w:p>
    <w:p w14:paraId="7D092945" w14:textId="63BC0C2D" w:rsidR="000326FF" w:rsidRDefault="000326FF" w:rsidP="00F465EC">
      <w:pPr>
        <w:pStyle w:val="DAERABodyText14pt"/>
        <w:rPr>
          <w:b/>
          <w:bCs/>
        </w:rPr>
      </w:pPr>
      <w:r>
        <w:rPr>
          <w:b/>
          <w:bCs/>
        </w:rPr>
        <w:t>Brief Decision of the Policy / decision being screened and</w:t>
      </w:r>
    </w:p>
    <w:p w14:paraId="10674C56" w14:textId="2CBA2202" w:rsidR="00F465EC" w:rsidRPr="00F465EC" w:rsidRDefault="00F465EC" w:rsidP="00F465EC">
      <w:pPr>
        <w:pStyle w:val="DAERABodyText14pt"/>
        <w:rPr>
          <w:b/>
          <w:bCs/>
        </w:rPr>
      </w:pPr>
      <w:r w:rsidRPr="00F465EC">
        <w:rPr>
          <w:b/>
          <w:bCs/>
        </w:rPr>
        <w:t xml:space="preserve">What is it trying to achieve? (intended aims/outcomes) </w:t>
      </w:r>
    </w:p>
    <w:tbl>
      <w:tblPr>
        <w:tblStyle w:val="TableGrid"/>
        <w:tblW w:w="9993" w:type="dxa"/>
        <w:tblLook w:val="04A0" w:firstRow="1" w:lastRow="0" w:firstColumn="1" w:lastColumn="0" w:noHBand="0" w:noVBand="1"/>
      </w:tblPr>
      <w:tblGrid>
        <w:gridCol w:w="9993"/>
      </w:tblGrid>
      <w:tr w:rsidR="00F465EC" w:rsidRPr="00C444AC" w14:paraId="6B2F92F6" w14:textId="77777777" w:rsidTr="00C444AC">
        <w:trPr>
          <w:trHeight w:val="1301"/>
        </w:trPr>
        <w:tc>
          <w:tcPr>
            <w:tcW w:w="9993" w:type="dxa"/>
          </w:tcPr>
          <w:p w14:paraId="0AD6BD79" w14:textId="60BF43A2" w:rsidR="000326FF" w:rsidRPr="00C444AC" w:rsidRDefault="001316FC" w:rsidP="001316FC">
            <w:pPr>
              <w:pStyle w:val="DAERABodyText14pt"/>
              <w:rPr>
                <w:sz w:val="24"/>
              </w:rPr>
            </w:pPr>
            <w:r w:rsidRPr="00C444AC">
              <w:rPr>
                <w:sz w:val="24"/>
              </w:rPr>
              <w:t>The regulations will set out the level of fees to be payable to district councils for exercising their powers under section 7 (Dangerous structure notice) and section 10 (Emergency action) of the Dilapidation Act (NI) 2026.</w:t>
            </w:r>
          </w:p>
        </w:tc>
      </w:tr>
    </w:tbl>
    <w:p w14:paraId="7ADA419D" w14:textId="77777777" w:rsidR="00071BB0" w:rsidRDefault="00071BB0"/>
    <w:p w14:paraId="07047359" w14:textId="6EA7D139" w:rsidR="006060C3" w:rsidRDefault="00F465EC" w:rsidP="006060C3">
      <w:pPr>
        <w:pStyle w:val="DAERABodyText14pt"/>
        <w:rPr>
          <w:b/>
          <w:bCs/>
        </w:rPr>
      </w:pPr>
      <w:r w:rsidRPr="00F465EC">
        <w:rPr>
          <w:b/>
          <w:bCs/>
        </w:rPr>
        <w:t>Are there any Section 75 categories which might be expected to benefit from the intended policy?</w:t>
      </w:r>
      <w:r w:rsidR="006060C3">
        <w:rPr>
          <w:b/>
          <w:bCs/>
        </w:rPr>
        <w:t xml:space="preserve">     </w:t>
      </w:r>
      <w:r w:rsidR="001316FC">
        <w:rPr>
          <w:b/>
          <w:bCs/>
        </w:rPr>
        <w:fldChar w:fldCharType="begin">
          <w:ffData>
            <w:name w:val=""/>
            <w:enabled/>
            <w:calcOnExit w:val="0"/>
            <w:checkBox>
              <w:sizeAuto/>
              <w:default w:val="0"/>
            </w:checkBox>
          </w:ffData>
        </w:fldChar>
      </w:r>
      <w:r w:rsidR="001316FC">
        <w:rPr>
          <w:b/>
          <w:bCs/>
        </w:rPr>
        <w:instrText xml:space="preserve"> FORMCHECKBOX </w:instrText>
      </w:r>
      <w:r w:rsidR="001316FC">
        <w:rPr>
          <w:b/>
          <w:bCs/>
        </w:rPr>
      </w:r>
      <w:r w:rsidR="001316FC">
        <w:rPr>
          <w:b/>
          <w:bCs/>
        </w:rPr>
        <w:fldChar w:fldCharType="separate"/>
      </w:r>
      <w:r w:rsidR="001316FC">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1316FC">
        <w:rPr>
          <w:b/>
          <w:bCs/>
        </w:rPr>
        <w:fldChar w:fldCharType="begin">
          <w:ffData>
            <w:name w:val=""/>
            <w:enabled/>
            <w:calcOnExit w:val="0"/>
            <w:checkBox>
              <w:sizeAuto/>
              <w:default w:val="1"/>
            </w:checkBox>
          </w:ffData>
        </w:fldChar>
      </w:r>
      <w:r w:rsidR="001316FC">
        <w:rPr>
          <w:b/>
          <w:bCs/>
        </w:rPr>
        <w:instrText xml:space="preserve"> FORMCHECKBOX </w:instrText>
      </w:r>
      <w:r w:rsidR="001316FC">
        <w:rPr>
          <w:b/>
          <w:bCs/>
        </w:rPr>
      </w:r>
      <w:r w:rsidR="001316FC">
        <w:rPr>
          <w:b/>
          <w:bCs/>
        </w:rPr>
        <w:fldChar w:fldCharType="separate"/>
      </w:r>
      <w:r w:rsidR="001316FC">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p>
    <w:p w14:paraId="506FC3A9" w14:textId="50C9DBF9" w:rsidR="00F465EC" w:rsidRPr="00F465EC" w:rsidRDefault="00F465EC" w:rsidP="00F465EC">
      <w:pPr>
        <w:pStyle w:val="DAERABodyText14pt"/>
        <w:rPr>
          <w:b/>
          <w:bCs/>
        </w:rPr>
      </w:pPr>
    </w:p>
    <w:p w14:paraId="6AB20967" w14:textId="77777777" w:rsidR="00F465EC" w:rsidRDefault="00F465EC" w:rsidP="00F465EC">
      <w:pPr>
        <w:pStyle w:val="DAERABodyText14pt"/>
        <w:rPr>
          <w:b/>
          <w:bCs/>
        </w:rPr>
      </w:pPr>
      <w:r w:rsidRPr="00F465EC">
        <w:rPr>
          <w:b/>
          <w:bCs/>
        </w:rPr>
        <w:t xml:space="preserve">If so, explain how. </w:t>
      </w:r>
    </w:p>
    <w:tbl>
      <w:tblPr>
        <w:tblStyle w:val="TableGrid"/>
        <w:tblW w:w="0" w:type="auto"/>
        <w:tblLook w:val="04A0" w:firstRow="1" w:lastRow="0" w:firstColumn="1" w:lastColumn="0" w:noHBand="0" w:noVBand="1"/>
      </w:tblPr>
      <w:tblGrid>
        <w:gridCol w:w="9913"/>
      </w:tblGrid>
      <w:tr w:rsidR="00F465EC" w14:paraId="2D4D8E81" w14:textId="77777777" w:rsidTr="001316FC">
        <w:trPr>
          <w:trHeight w:val="319"/>
        </w:trPr>
        <w:tc>
          <w:tcPr>
            <w:tcW w:w="9913" w:type="dxa"/>
          </w:tcPr>
          <w:p w14:paraId="673D14A3" w14:textId="37127536" w:rsidR="00F465EC" w:rsidRPr="00F465EC" w:rsidRDefault="00F465EC" w:rsidP="00F465EC">
            <w:pPr>
              <w:pStyle w:val="DAERABodyText14pt"/>
            </w:pPr>
          </w:p>
        </w:tc>
      </w:tr>
    </w:tbl>
    <w:p w14:paraId="4EB60360" w14:textId="77777777" w:rsidR="00F465EC" w:rsidRDefault="00F465EC" w:rsidP="00F465EC">
      <w:pPr>
        <w:pStyle w:val="DAERABodyText14pt"/>
        <w:rPr>
          <w:b/>
          <w:bCs/>
        </w:rPr>
      </w:pPr>
    </w:p>
    <w:p w14:paraId="5FA313B2" w14:textId="77777777" w:rsidR="00F465EC" w:rsidRPr="00F465EC" w:rsidRDefault="00F465EC" w:rsidP="00F465EC">
      <w:pPr>
        <w:pStyle w:val="DAERABodyText14pt"/>
        <w:rPr>
          <w:b/>
          <w:bCs/>
        </w:rPr>
      </w:pPr>
      <w:r w:rsidRPr="00F465EC">
        <w:rPr>
          <w:b/>
          <w:bCs/>
        </w:rPr>
        <w:t xml:space="preserve">Who initiated or wrote the policy? </w:t>
      </w:r>
    </w:p>
    <w:tbl>
      <w:tblPr>
        <w:tblStyle w:val="TableGrid"/>
        <w:tblW w:w="0" w:type="auto"/>
        <w:tblLook w:val="04A0" w:firstRow="1" w:lastRow="0" w:firstColumn="1" w:lastColumn="0" w:noHBand="0" w:noVBand="1"/>
      </w:tblPr>
      <w:tblGrid>
        <w:gridCol w:w="9913"/>
      </w:tblGrid>
      <w:tr w:rsidR="00F465EC" w:rsidRPr="00C444AC" w14:paraId="6E93D5DD" w14:textId="77777777" w:rsidTr="003F41DB">
        <w:tc>
          <w:tcPr>
            <w:tcW w:w="9913" w:type="dxa"/>
          </w:tcPr>
          <w:p w14:paraId="219F1275" w14:textId="1B353CA7" w:rsidR="00D14FB7" w:rsidRPr="00C444AC" w:rsidRDefault="00D14FB7" w:rsidP="001316FC">
            <w:pPr>
              <w:pStyle w:val="DAERABodyText14pt"/>
              <w:rPr>
                <w:sz w:val="24"/>
              </w:rPr>
            </w:pPr>
            <w:r w:rsidRPr="00C444AC">
              <w:rPr>
                <w:sz w:val="24"/>
              </w:rPr>
              <w:t xml:space="preserve">The </w:t>
            </w:r>
            <w:r w:rsidR="001316FC" w:rsidRPr="00C444AC">
              <w:rPr>
                <w:sz w:val="24"/>
              </w:rPr>
              <w:t>regulations were drafted by departmental officials.</w:t>
            </w:r>
          </w:p>
        </w:tc>
      </w:tr>
    </w:tbl>
    <w:p w14:paraId="199D5F75" w14:textId="77777777" w:rsidR="00F465EC" w:rsidRPr="00F465EC" w:rsidRDefault="00F465EC" w:rsidP="00F465EC">
      <w:pPr>
        <w:pStyle w:val="DAERABodyText14pt"/>
        <w:rPr>
          <w:b/>
          <w:bCs/>
        </w:rPr>
      </w:pPr>
    </w:p>
    <w:p w14:paraId="73F2A678" w14:textId="3012E226" w:rsidR="00F465EC" w:rsidRPr="00F465EC" w:rsidRDefault="00F465EC" w:rsidP="00F465EC">
      <w:pPr>
        <w:pStyle w:val="DAERABodyText14pt"/>
        <w:rPr>
          <w:b/>
          <w:bCs/>
        </w:rPr>
      </w:pPr>
      <w:r w:rsidRPr="00DC4732">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rsidRPr="00C444AC" w14:paraId="13822E29" w14:textId="77777777" w:rsidTr="003F41DB">
        <w:tc>
          <w:tcPr>
            <w:tcW w:w="9913" w:type="dxa"/>
          </w:tcPr>
          <w:p w14:paraId="3EE93424" w14:textId="45D779E0" w:rsidR="00F465EC" w:rsidRPr="00C444AC" w:rsidRDefault="001316FC" w:rsidP="003F41DB">
            <w:pPr>
              <w:pStyle w:val="DAERABodyText14pt"/>
              <w:rPr>
                <w:sz w:val="24"/>
              </w:rPr>
            </w:pPr>
            <w:r w:rsidRPr="00C444AC">
              <w:rPr>
                <w:sz w:val="24"/>
              </w:rPr>
              <w:t xml:space="preserve">The regulations will be owned by </w:t>
            </w:r>
            <w:r w:rsidR="005425A4" w:rsidRPr="00C444AC">
              <w:rPr>
                <w:sz w:val="24"/>
              </w:rPr>
              <w:t>DAERA</w:t>
            </w:r>
            <w:r w:rsidRPr="00C444AC">
              <w:rPr>
                <w:sz w:val="24"/>
              </w:rPr>
              <w:t xml:space="preserve"> but the fees contained therein will be </w:t>
            </w:r>
            <w:r w:rsidR="00294B2D" w:rsidRPr="00C444AC">
              <w:rPr>
                <w:sz w:val="24"/>
              </w:rPr>
              <w:t xml:space="preserve">payable to </w:t>
            </w:r>
            <w:r w:rsidRPr="00C444AC">
              <w:rPr>
                <w:sz w:val="24"/>
              </w:rPr>
              <w:t>district councils.</w:t>
            </w:r>
          </w:p>
        </w:tc>
      </w:tr>
    </w:tbl>
    <w:p w14:paraId="787758A6" w14:textId="77777777" w:rsidR="00071BB0" w:rsidRDefault="00071BB0"/>
    <w:p w14:paraId="6E2B2362" w14:textId="77777777" w:rsidR="00F465EC" w:rsidRPr="00F465EC" w:rsidRDefault="00F465EC" w:rsidP="00F465EC">
      <w:pPr>
        <w:pStyle w:val="DAERASubHeader"/>
      </w:pPr>
      <w:r w:rsidRPr="00F465EC">
        <w:t>Implementation factors</w:t>
      </w:r>
    </w:p>
    <w:p w14:paraId="07F94F94" w14:textId="77777777" w:rsidR="00F465EC" w:rsidRDefault="00F465EC" w:rsidP="00F465EC">
      <w:pPr>
        <w:rPr>
          <w:rFonts w:cs="Arial"/>
          <w:sz w:val="28"/>
          <w:szCs w:val="28"/>
        </w:rPr>
      </w:pPr>
    </w:p>
    <w:p w14:paraId="2A0478A9" w14:textId="02BDFE4B" w:rsidR="00F465EC" w:rsidRPr="00F465EC" w:rsidRDefault="00F465EC" w:rsidP="00F465EC">
      <w:pPr>
        <w:pStyle w:val="DAERABodyText14pt"/>
        <w:rPr>
          <w:b/>
          <w:bCs/>
        </w:rPr>
      </w:pPr>
      <w:r w:rsidRPr="00F465EC">
        <w:rPr>
          <w:b/>
          <w:bCs/>
        </w:rPr>
        <w:t>Are there any factors which could contribute to</w:t>
      </w:r>
      <w:r w:rsidR="00981B89">
        <w:rPr>
          <w:b/>
          <w:bCs/>
        </w:rPr>
        <w:t xml:space="preserve"> </w:t>
      </w:r>
      <w:r w:rsidRPr="00F465EC">
        <w:rPr>
          <w:b/>
          <w:bCs/>
        </w:rPr>
        <w:t>/</w:t>
      </w:r>
      <w:r w:rsidR="00981B89">
        <w:rPr>
          <w:b/>
          <w:bCs/>
        </w:rPr>
        <w:t xml:space="preserve"> </w:t>
      </w:r>
      <w:r w:rsidRPr="00F465EC">
        <w:rPr>
          <w:b/>
          <w:bCs/>
        </w:rPr>
        <w:t>detract from the intended aim</w:t>
      </w:r>
      <w:r w:rsidR="00981B89">
        <w:rPr>
          <w:b/>
          <w:bCs/>
        </w:rPr>
        <w:t xml:space="preserve"> </w:t>
      </w:r>
      <w:r w:rsidRPr="00F465EC">
        <w:rPr>
          <w:b/>
          <w:bCs/>
        </w:rPr>
        <w:t>/</w:t>
      </w:r>
      <w:r w:rsidR="00981B89">
        <w:rPr>
          <w:b/>
          <w:bCs/>
        </w:rPr>
        <w:t xml:space="preserve"> </w:t>
      </w:r>
      <w:r w:rsidRPr="00F465EC">
        <w:rPr>
          <w:b/>
          <w:bCs/>
        </w:rPr>
        <w:t>outcome of the policy</w:t>
      </w:r>
      <w:r w:rsidR="00981B89">
        <w:rPr>
          <w:b/>
          <w:bCs/>
        </w:rPr>
        <w:t xml:space="preserve"> </w:t>
      </w:r>
      <w:r w:rsidRPr="00F465EC">
        <w:rPr>
          <w:b/>
          <w:bCs/>
        </w:rPr>
        <w:t>/</w:t>
      </w:r>
      <w:r w:rsidR="00981B89">
        <w:rPr>
          <w:b/>
          <w:bCs/>
        </w:rPr>
        <w:t xml:space="preserve"> </w:t>
      </w:r>
      <w:r w:rsidRPr="00F465EC">
        <w:rPr>
          <w:b/>
          <w:bCs/>
        </w:rPr>
        <w:t>decision?</w:t>
      </w:r>
      <w:r w:rsidR="006060C3">
        <w:rPr>
          <w:b/>
          <w:bCs/>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5425A4">
        <w:rPr>
          <w:b/>
          <w:bCs/>
        </w:rPr>
        <w:fldChar w:fldCharType="begin">
          <w:ffData>
            <w:name w:val=""/>
            <w:enabled/>
            <w:calcOnExit w:val="0"/>
            <w:checkBox>
              <w:sizeAuto/>
              <w:default w:val="1"/>
            </w:checkBox>
          </w:ffData>
        </w:fldChar>
      </w:r>
      <w:r w:rsidR="005425A4">
        <w:rPr>
          <w:b/>
          <w:bCs/>
        </w:rPr>
        <w:instrText xml:space="preserve"> FORMCHECKBOX </w:instrText>
      </w:r>
      <w:r w:rsidR="005425A4">
        <w:rPr>
          <w:b/>
          <w:bCs/>
        </w:rPr>
      </w:r>
      <w:r w:rsidR="005425A4">
        <w:rPr>
          <w:b/>
          <w:bCs/>
        </w:rPr>
        <w:fldChar w:fldCharType="separate"/>
      </w:r>
      <w:r w:rsidR="005425A4">
        <w:rPr>
          <w:b/>
          <w:bCs/>
        </w:rPr>
        <w:fldChar w:fldCharType="end"/>
      </w:r>
      <w:r w:rsidR="006060C3">
        <w:rPr>
          <w:b/>
          <w:bCs/>
        </w:rPr>
        <w:t xml:space="preserve"> </w:t>
      </w:r>
      <w:r w:rsidR="006060C3" w:rsidRPr="00127EA5">
        <w:rPr>
          <w:bCs/>
        </w:rPr>
        <w:t>No</w:t>
      </w:r>
      <w:r w:rsidR="006060C3">
        <w:rPr>
          <w:bCs/>
        </w:rPr>
        <w:t xml:space="preserve"> </w:t>
      </w:r>
      <w:r w:rsidR="006060C3" w:rsidRPr="00002A49">
        <w:t>(as appropriate)</w:t>
      </w:r>
      <w:r w:rsidR="006060C3">
        <w:rPr>
          <w:b/>
          <w:bCs/>
        </w:rPr>
        <w:br/>
      </w:r>
      <w:r w:rsidRPr="00F465EC">
        <w:rPr>
          <w:b/>
          <w:bCs/>
        </w:rPr>
        <w:t xml:space="preserve">If yes, are they (please </w:t>
      </w:r>
      <w:r w:rsidR="00CF20A5">
        <w:rPr>
          <w:b/>
          <w:bCs/>
        </w:rPr>
        <w:t>select</w:t>
      </w:r>
      <w:r w:rsidRPr="00F465EC">
        <w:rPr>
          <w:b/>
          <w:bCs/>
        </w:rPr>
        <w:t xml:space="preserve"> as appropriate)</w:t>
      </w:r>
    </w:p>
    <w:p w14:paraId="7301B462" w14:textId="145DBA8D" w:rsidR="00F465EC" w:rsidRPr="00F465EC" w:rsidRDefault="00F465EC" w:rsidP="00F465EC">
      <w:pPr>
        <w:pStyle w:val="DAERABodyText14pt"/>
        <w:rPr>
          <w:b/>
          <w:bCs/>
        </w:rPr>
      </w:pPr>
      <w:r w:rsidRPr="00F465EC">
        <w:rPr>
          <w:b/>
          <w:bCs/>
        </w:rPr>
        <w:t>Financial</w:t>
      </w:r>
      <w:r w:rsidR="007948B9">
        <w:rPr>
          <w:b/>
          <w:bCs/>
        </w:rPr>
        <w:tab/>
      </w:r>
      <w:r w:rsidR="007948B9">
        <w:rPr>
          <w:b/>
          <w:bCs/>
        </w:rPr>
        <w:tab/>
      </w:r>
      <w:r w:rsidR="007948B9">
        <w:rPr>
          <w:b/>
          <w:bCs/>
        </w:rPr>
        <w:fldChar w:fldCharType="begin">
          <w:ffData>
            <w:name w:val="Check1"/>
            <w:enabled/>
            <w:calcOnExit w:val="0"/>
            <w:checkBox>
              <w:sizeAuto/>
              <w:default w:val="0"/>
            </w:checkBox>
          </w:ffData>
        </w:fldChar>
      </w:r>
      <w:bookmarkStart w:id="0" w:name="Check1"/>
      <w:r w:rsidR="007948B9">
        <w:rPr>
          <w:b/>
          <w:bCs/>
        </w:rPr>
        <w:instrText xml:space="preserve"> FORMCHECKBOX </w:instrText>
      </w:r>
      <w:r w:rsidR="007948B9">
        <w:rPr>
          <w:b/>
          <w:bCs/>
        </w:rPr>
      </w:r>
      <w:r w:rsidR="007948B9">
        <w:rPr>
          <w:b/>
          <w:bCs/>
        </w:rPr>
        <w:fldChar w:fldCharType="separate"/>
      </w:r>
      <w:r w:rsidR="007948B9">
        <w:rPr>
          <w:b/>
          <w:bCs/>
        </w:rPr>
        <w:fldChar w:fldCharType="end"/>
      </w:r>
      <w:bookmarkEnd w:id="0"/>
    </w:p>
    <w:p w14:paraId="67BCB69E" w14:textId="6BCBA74A" w:rsidR="00F465EC" w:rsidRPr="00F465EC" w:rsidRDefault="00F465EC" w:rsidP="00F465EC">
      <w:pPr>
        <w:pStyle w:val="DAERABodyText14pt"/>
        <w:rPr>
          <w:b/>
          <w:bCs/>
        </w:rPr>
      </w:pPr>
      <w:r w:rsidRPr="00F465EC">
        <w:rPr>
          <w:b/>
          <w:bCs/>
        </w:rPr>
        <w:t>Legislative</w:t>
      </w:r>
      <w:r w:rsidR="007948B9">
        <w:rPr>
          <w:b/>
          <w:bCs/>
        </w:rPr>
        <w:tab/>
      </w:r>
      <w:r w:rsidR="007948B9">
        <w:rPr>
          <w:b/>
          <w:bCs/>
        </w:rPr>
        <w:fldChar w:fldCharType="begin">
          <w:ffData>
            <w:name w:val="Check2"/>
            <w:enabled/>
            <w:calcOnExit w:val="0"/>
            <w:checkBox>
              <w:sizeAuto/>
              <w:default w:val="0"/>
            </w:checkBox>
          </w:ffData>
        </w:fldChar>
      </w:r>
      <w:bookmarkStart w:id="1" w:name="Check2"/>
      <w:r w:rsidR="007948B9">
        <w:rPr>
          <w:b/>
          <w:bCs/>
        </w:rPr>
        <w:instrText xml:space="preserve"> FORMCHECKBOX </w:instrText>
      </w:r>
      <w:r w:rsidR="007948B9">
        <w:rPr>
          <w:b/>
          <w:bCs/>
        </w:rPr>
      </w:r>
      <w:r w:rsidR="007948B9">
        <w:rPr>
          <w:b/>
          <w:bCs/>
        </w:rPr>
        <w:fldChar w:fldCharType="separate"/>
      </w:r>
      <w:r w:rsidR="007948B9">
        <w:rPr>
          <w:b/>
          <w:bCs/>
        </w:rPr>
        <w:fldChar w:fldCharType="end"/>
      </w:r>
      <w:bookmarkEnd w:id="1"/>
    </w:p>
    <w:p w14:paraId="7B6B2798" w14:textId="77777777" w:rsidR="00095279" w:rsidRPr="00F465EC" w:rsidRDefault="00F465EC" w:rsidP="00F465EC">
      <w:pPr>
        <w:pStyle w:val="DAERABodyText14pt"/>
        <w:rPr>
          <w:b/>
          <w:bCs/>
        </w:rPr>
      </w:pPr>
      <w:r w:rsidRPr="00F465EC">
        <w:rPr>
          <w:b/>
          <w:bCs/>
        </w:rPr>
        <w:t>other, please specify</w:t>
      </w:r>
      <w:r>
        <w:rPr>
          <w:b/>
          <w:bCs/>
        </w:rPr>
        <w:t xml:space="preserve">: </w:t>
      </w:r>
      <w:r w:rsidR="007948B9">
        <w:rPr>
          <w:b/>
          <w:bCs/>
        </w:rPr>
        <w:t xml:space="preserve"> </w:t>
      </w:r>
    </w:p>
    <w:tbl>
      <w:tblPr>
        <w:tblStyle w:val="TableGrid"/>
        <w:tblW w:w="0" w:type="auto"/>
        <w:tblLook w:val="04A0" w:firstRow="1" w:lastRow="0" w:firstColumn="1" w:lastColumn="0" w:noHBand="0" w:noVBand="1"/>
      </w:tblPr>
      <w:tblGrid>
        <w:gridCol w:w="9913"/>
      </w:tblGrid>
      <w:tr w:rsidR="00095279" w14:paraId="3C553026" w14:textId="77777777" w:rsidTr="00095279">
        <w:tc>
          <w:tcPr>
            <w:tcW w:w="9913" w:type="dxa"/>
          </w:tcPr>
          <w:p w14:paraId="4B0C924B" w14:textId="77777777" w:rsidR="00095279" w:rsidRDefault="00095279" w:rsidP="00F465EC">
            <w:pPr>
              <w:pStyle w:val="DAERABodyText14pt"/>
              <w:rPr>
                <w:b/>
                <w:bCs/>
              </w:rPr>
            </w:pPr>
          </w:p>
        </w:tc>
      </w:tr>
    </w:tbl>
    <w:p w14:paraId="16588ADF" w14:textId="7CC5A063" w:rsidR="004B1E13" w:rsidRPr="001167B8" w:rsidRDefault="004B1E13" w:rsidP="004B1E13">
      <w:pPr>
        <w:pStyle w:val="DAERASubHeader"/>
      </w:pPr>
      <w:r w:rsidRPr="001167B8">
        <w:t>Main stakeholders affected</w:t>
      </w:r>
    </w:p>
    <w:p w14:paraId="5DD44A4D" w14:textId="77777777" w:rsidR="004B1E13" w:rsidRDefault="004B1E13" w:rsidP="004B1E13">
      <w:pPr>
        <w:rPr>
          <w:rFonts w:cs="Arial"/>
          <w:b/>
          <w:sz w:val="28"/>
          <w:szCs w:val="28"/>
        </w:rPr>
      </w:pPr>
    </w:p>
    <w:p w14:paraId="34335C24" w14:textId="0033C7C9" w:rsidR="004B1E13" w:rsidRPr="004B1E13" w:rsidRDefault="004B1E13" w:rsidP="004B1E13">
      <w:pPr>
        <w:pStyle w:val="DAERABodyText14pt"/>
        <w:rPr>
          <w:b/>
          <w:bCs/>
        </w:rPr>
      </w:pPr>
      <w:r w:rsidRPr="004B1E13">
        <w:rPr>
          <w:b/>
          <w:bCs/>
        </w:rPr>
        <w:t>Who are the internal and external stakeholders (actual or potential) that the policy will impact upon? (please select as appropriate)</w:t>
      </w:r>
    </w:p>
    <w:p w14:paraId="30C8309B" w14:textId="7495E31D" w:rsidR="004B1E13" w:rsidRPr="004B1E13" w:rsidRDefault="004B1E13" w:rsidP="004B1E13">
      <w:pPr>
        <w:pStyle w:val="DAERABodyText14pt"/>
        <w:rPr>
          <w:b/>
          <w:bCs/>
        </w:rPr>
      </w:pPr>
      <w:r w:rsidRPr="004B1E13">
        <w:rPr>
          <w:b/>
          <w:bCs/>
        </w:rPr>
        <w:t>Staff</w:t>
      </w:r>
      <w:r>
        <w:rPr>
          <w:b/>
          <w:bCs/>
        </w:rPr>
        <w:tab/>
      </w:r>
      <w:r>
        <w:rPr>
          <w:b/>
          <w:bCs/>
        </w:rPr>
        <w:tab/>
      </w:r>
      <w:r>
        <w:rPr>
          <w:b/>
          <w:bCs/>
        </w:rPr>
        <w:tab/>
      </w:r>
      <w:r w:rsidR="00A95D88">
        <w:rPr>
          <w:b/>
          <w:bCs/>
        </w:rPr>
        <w:tab/>
      </w:r>
      <w:r w:rsidR="00A95D88">
        <w:rPr>
          <w:b/>
          <w:bCs/>
        </w:rPr>
        <w:tab/>
      </w:r>
      <w:r w:rsidR="00A95D88">
        <w:rPr>
          <w:b/>
          <w:bCs/>
        </w:rPr>
        <w:tab/>
      </w:r>
      <w:r w:rsidR="00A95D88">
        <w:rPr>
          <w:b/>
          <w:bCs/>
        </w:rPr>
        <w:tab/>
      </w:r>
      <w:r w:rsidR="003B5C1A">
        <w:rPr>
          <w:b/>
          <w:bCs/>
        </w:rPr>
        <w:fldChar w:fldCharType="begin">
          <w:ffData>
            <w:name w:val=""/>
            <w:enabled/>
            <w:calcOnExit w:val="0"/>
            <w:checkBox>
              <w:sizeAuto/>
              <w:default w:val="0"/>
            </w:checkBox>
          </w:ffData>
        </w:fldChar>
      </w:r>
      <w:r w:rsidR="003B5C1A">
        <w:rPr>
          <w:b/>
          <w:bCs/>
        </w:rPr>
        <w:instrText xml:space="preserve"> FORMCHECKBOX </w:instrText>
      </w:r>
      <w:r w:rsidR="003B5C1A">
        <w:rPr>
          <w:b/>
          <w:bCs/>
        </w:rPr>
      </w:r>
      <w:r w:rsidR="003B5C1A">
        <w:rPr>
          <w:b/>
          <w:bCs/>
        </w:rPr>
        <w:fldChar w:fldCharType="separate"/>
      </w:r>
      <w:r w:rsidR="003B5C1A">
        <w:rPr>
          <w:b/>
          <w:bCs/>
        </w:rPr>
        <w:fldChar w:fldCharType="end"/>
      </w:r>
    </w:p>
    <w:p w14:paraId="3881B179" w14:textId="074311D2" w:rsidR="004B1E13" w:rsidRPr="004B1E13" w:rsidRDefault="004B1E13" w:rsidP="004B1E13">
      <w:pPr>
        <w:pStyle w:val="DAERABodyText14pt"/>
        <w:rPr>
          <w:b/>
          <w:bCs/>
        </w:rPr>
      </w:pPr>
      <w:r w:rsidRPr="004B1E13">
        <w:rPr>
          <w:b/>
          <w:bCs/>
        </w:rPr>
        <w:t>Service users</w:t>
      </w:r>
      <w:r>
        <w:rPr>
          <w:b/>
          <w:bCs/>
        </w:rPr>
        <w:tab/>
      </w:r>
      <w:r w:rsidR="00A95D88">
        <w:rPr>
          <w:b/>
          <w:bCs/>
        </w:rPr>
        <w:tab/>
      </w:r>
      <w:r w:rsidR="00A95D88">
        <w:rPr>
          <w:b/>
          <w:bCs/>
        </w:rPr>
        <w:tab/>
      </w:r>
      <w:r w:rsidR="00A95D88">
        <w:rPr>
          <w:b/>
          <w:bCs/>
        </w:rPr>
        <w:tab/>
      </w:r>
      <w:r w:rsidR="00A95D88">
        <w:rPr>
          <w:b/>
          <w:bCs/>
        </w:rPr>
        <w:tab/>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p w14:paraId="38C58796" w14:textId="142629AF" w:rsidR="004B1E13" w:rsidRPr="004B1E13" w:rsidRDefault="004B1E13" w:rsidP="004B1E13">
      <w:pPr>
        <w:pStyle w:val="DAERABodyText14pt"/>
        <w:rPr>
          <w:b/>
          <w:bCs/>
        </w:rPr>
      </w:pPr>
      <w:r w:rsidRPr="004B1E13">
        <w:rPr>
          <w:b/>
          <w:bCs/>
        </w:rPr>
        <w:t>Other public sector organisations</w:t>
      </w:r>
      <w:r>
        <w:rPr>
          <w:b/>
          <w:bCs/>
        </w:rPr>
        <w:tab/>
      </w:r>
      <w:r w:rsidR="00C06193">
        <w:rPr>
          <w:b/>
          <w:bCs/>
        </w:rPr>
        <w:fldChar w:fldCharType="begin">
          <w:ffData>
            <w:name w:val=""/>
            <w:enabled/>
            <w:calcOnExit w:val="0"/>
            <w:checkBox>
              <w:sizeAuto/>
              <w:default w:val="1"/>
            </w:checkBox>
          </w:ffData>
        </w:fldChar>
      </w:r>
      <w:r w:rsidR="00C06193">
        <w:rPr>
          <w:b/>
          <w:bCs/>
        </w:rPr>
        <w:instrText xml:space="preserve"> FORMCHECKBOX </w:instrText>
      </w:r>
      <w:r w:rsidR="00C06193">
        <w:rPr>
          <w:b/>
          <w:bCs/>
        </w:rPr>
      </w:r>
      <w:r w:rsidR="00C06193">
        <w:rPr>
          <w:b/>
          <w:bCs/>
        </w:rPr>
        <w:fldChar w:fldCharType="separate"/>
      </w:r>
      <w:r w:rsidR="00C06193">
        <w:rPr>
          <w:b/>
          <w:bCs/>
        </w:rPr>
        <w:fldChar w:fldCharType="end"/>
      </w:r>
    </w:p>
    <w:p w14:paraId="56A4ABFD" w14:textId="4AD644EA" w:rsidR="004B1E13" w:rsidRPr="004B1E13" w:rsidRDefault="004B1E13" w:rsidP="004B1E13">
      <w:pPr>
        <w:pStyle w:val="DAERABodyText14pt"/>
        <w:rPr>
          <w:b/>
          <w:bCs/>
        </w:rPr>
      </w:pPr>
      <w:r w:rsidRPr="004B1E13">
        <w:rPr>
          <w:b/>
          <w:bCs/>
        </w:rPr>
        <w:t>Voluntary/community/trade unions</w:t>
      </w:r>
      <w:r>
        <w:rPr>
          <w:b/>
          <w:bCs/>
        </w:rPr>
        <w:tab/>
      </w:r>
      <w:r w:rsidR="003B5C1A">
        <w:rPr>
          <w:b/>
          <w:bCs/>
        </w:rPr>
        <w:fldChar w:fldCharType="begin">
          <w:ffData>
            <w:name w:val=""/>
            <w:enabled/>
            <w:calcOnExit w:val="0"/>
            <w:checkBox>
              <w:sizeAuto/>
              <w:default w:val="0"/>
            </w:checkBox>
          </w:ffData>
        </w:fldChar>
      </w:r>
      <w:r w:rsidR="003B5C1A">
        <w:rPr>
          <w:b/>
          <w:bCs/>
        </w:rPr>
        <w:instrText xml:space="preserve"> FORMCHECKBOX </w:instrText>
      </w:r>
      <w:r w:rsidR="003B5C1A">
        <w:rPr>
          <w:b/>
          <w:bCs/>
        </w:rPr>
      </w:r>
      <w:r w:rsidR="003B5C1A">
        <w:rPr>
          <w:b/>
          <w:bCs/>
        </w:rPr>
        <w:fldChar w:fldCharType="separate"/>
      </w:r>
      <w:r w:rsidR="003B5C1A">
        <w:rPr>
          <w:b/>
          <w:bCs/>
        </w:rPr>
        <w:fldChar w:fldCharType="end"/>
      </w:r>
    </w:p>
    <w:p w14:paraId="3634F8FB" w14:textId="58A57BAE" w:rsidR="004B1E13" w:rsidRPr="004B1E13" w:rsidRDefault="004B1E13" w:rsidP="004B1E13">
      <w:pPr>
        <w:pStyle w:val="DAERABodyText14pt"/>
        <w:rPr>
          <w:b/>
          <w:bCs/>
        </w:rPr>
      </w:pPr>
      <w:r>
        <w:rPr>
          <w:b/>
          <w:bCs/>
        </w:rPr>
        <w:t>O</w:t>
      </w:r>
      <w:r w:rsidRPr="004B1E13">
        <w:rPr>
          <w:b/>
          <w:bCs/>
        </w:rPr>
        <w:t xml:space="preserve">ther, please specify </w:t>
      </w:r>
    </w:p>
    <w:tbl>
      <w:tblPr>
        <w:tblStyle w:val="TableGrid"/>
        <w:tblW w:w="0" w:type="auto"/>
        <w:tblLook w:val="04A0" w:firstRow="1" w:lastRow="0" w:firstColumn="1" w:lastColumn="0" w:noHBand="0" w:noVBand="1"/>
      </w:tblPr>
      <w:tblGrid>
        <w:gridCol w:w="9913"/>
      </w:tblGrid>
      <w:tr w:rsidR="004B1E13" w:rsidRPr="00C444AC" w14:paraId="384CB0A5" w14:textId="77777777" w:rsidTr="00C444AC">
        <w:trPr>
          <w:trHeight w:val="1550"/>
        </w:trPr>
        <w:tc>
          <w:tcPr>
            <w:tcW w:w="9913" w:type="dxa"/>
          </w:tcPr>
          <w:p w14:paraId="43206F80" w14:textId="77777777" w:rsidR="00C06193" w:rsidRPr="00C444AC" w:rsidRDefault="00C06193" w:rsidP="00C06193">
            <w:pPr>
              <w:pStyle w:val="DAERABodyText14pt"/>
              <w:spacing w:line="240" w:lineRule="auto"/>
              <w:rPr>
                <w:sz w:val="24"/>
              </w:rPr>
            </w:pPr>
            <w:r w:rsidRPr="00C444AC">
              <w:rPr>
                <w:sz w:val="24"/>
              </w:rPr>
              <w:t>District councils as the enforcing authority.</w:t>
            </w:r>
          </w:p>
          <w:p w14:paraId="2B714BA5" w14:textId="77777777" w:rsidR="00C06193" w:rsidRPr="00C444AC" w:rsidRDefault="00C06193" w:rsidP="00C06193">
            <w:pPr>
              <w:pStyle w:val="DAERABodyText14pt"/>
              <w:spacing w:line="240" w:lineRule="auto"/>
              <w:rPr>
                <w:sz w:val="24"/>
              </w:rPr>
            </w:pPr>
          </w:p>
          <w:p w14:paraId="5F7F78DD" w14:textId="7C11DECD" w:rsidR="004B1E13" w:rsidRPr="00C444AC" w:rsidRDefault="005425A4" w:rsidP="00C06193">
            <w:pPr>
              <w:pStyle w:val="DAERABodyText14pt"/>
              <w:spacing w:line="240" w:lineRule="auto"/>
              <w:rPr>
                <w:sz w:val="24"/>
              </w:rPr>
            </w:pPr>
            <w:r w:rsidRPr="00C444AC">
              <w:rPr>
                <w:sz w:val="24"/>
              </w:rPr>
              <w:t xml:space="preserve">The </w:t>
            </w:r>
            <w:r w:rsidR="001316FC" w:rsidRPr="00C444AC">
              <w:rPr>
                <w:sz w:val="24"/>
              </w:rPr>
              <w:t>r</w:t>
            </w:r>
            <w:r w:rsidRPr="00C444AC">
              <w:rPr>
                <w:sz w:val="24"/>
              </w:rPr>
              <w:t xml:space="preserve">egulations will primarily affect </w:t>
            </w:r>
            <w:r w:rsidR="001316FC" w:rsidRPr="00C444AC">
              <w:rPr>
                <w:sz w:val="24"/>
              </w:rPr>
              <w:t xml:space="preserve">anyone who has allowed their building to fall into a dangerous state </w:t>
            </w:r>
            <w:r w:rsidR="005D475B">
              <w:rPr>
                <w:sz w:val="24"/>
              </w:rPr>
              <w:t>and if d</w:t>
            </w:r>
            <w:r w:rsidR="001316FC" w:rsidRPr="00C444AC">
              <w:rPr>
                <w:sz w:val="24"/>
              </w:rPr>
              <w:t xml:space="preserve">istrict councils </w:t>
            </w:r>
            <w:r w:rsidR="005D475B">
              <w:rPr>
                <w:sz w:val="24"/>
              </w:rPr>
              <w:t xml:space="preserve">have to </w:t>
            </w:r>
            <w:r w:rsidR="001316FC" w:rsidRPr="00C444AC">
              <w:rPr>
                <w:sz w:val="24"/>
              </w:rPr>
              <w:t>carry out remedial works to obviate the danger and charging the relevant fee for exercising their powers under the 202</w:t>
            </w:r>
            <w:r w:rsidR="00981B89">
              <w:rPr>
                <w:sz w:val="24"/>
              </w:rPr>
              <w:t>6</w:t>
            </w:r>
            <w:r w:rsidR="001316FC" w:rsidRPr="00C444AC">
              <w:rPr>
                <w:sz w:val="24"/>
              </w:rPr>
              <w:t xml:space="preserve"> Act.</w:t>
            </w:r>
          </w:p>
        </w:tc>
      </w:tr>
    </w:tbl>
    <w:p w14:paraId="780A34E3" w14:textId="77777777" w:rsidR="004B1E13" w:rsidRPr="004B1E13" w:rsidRDefault="004B1E13" w:rsidP="004B1E13">
      <w:pPr>
        <w:pStyle w:val="DAERABodyText14pt"/>
        <w:rPr>
          <w:b/>
          <w:bCs/>
        </w:rPr>
      </w:pPr>
    </w:p>
    <w:p w14:paraId="5C4DAE30" w14:textId="77777777" w:rsidR="004B1E13" w:rsidRPr="004B1E13" w:rsidRDefault="004B1E13" w:rsidP="00DC50B5">
      <w:pPr>
        <w:pStyle w:val="DAERASubHeader"/>
      </w:pPr>
      <w:r w:rsidRPr="004B1E13">
        <w:lastRenderedPageBreak/>
        <w:t>Other policies with a bearing on this policy</w:t>
      </w:r>
    </w:p>
    <w:p w14:paraId="102D0A31" w14:textId="1735ED48" w:rsidR="004B1E13" w:rsidRDefault="004B1E13" w:rsidP="004B1E13">
      <w:pPr>
        <w:pStyle w:val="DAERABodyText14pt"/>
        <w:rPr>
          <w:b/>
          <w:bCs/>
        </w:rPr>
      </w:pPr>
      <w:r w:rsidRPr="004B1E13">
        <w:rPr>
          <w:b/>
          <w:bCs/>
        </w:rPr>
        <w:t>What are they?</w:t>
      </w:r>
    </w:p>
    <w:tbl>
      <w:tblPr>
        <w:tblStyle w:val="TableGrid"/>
        <w:tblW w:w="0" w:type="auto"/>
        <w:tblLook w:val="04A0" w:firstRow="1" w:lastRow="0" w:firstColumn="1" w:lastColumn="0" w:noHBand="0" w:noVBand="1"/>
      </w:tblPr>
      <w:tblGrid>
        <w:gridCol w:w="9913"/>
      </w:tblGrid>
      <w:tr w:rsidR="00DC50B5" w:rsidRPr="00C444AC" w14:paraId="467A55A1" w14:textId="77777777" w:rsidTr="00DC50B5">
        <w:tc>
          <w:tcPr>
            <w:tcW w:w="9913" w:type="dxa"/>
          </w:tcPr>
          <w:p w14:paraId="66AE442D" w14:textId="18B7E558" w:rsidR="00DC50B5" w:rsidRPr="00C444AC" w:rsidRDefault="00294B2D" w:rsidP="00DC50B5">
            <w:pPr>
              <w:pStyle w:val="DAERABodyText14pt"/>
              <w:rPr>
                <w:sz w:val="24"/>
              </w:rPr>
            </w:pPr>
            <w:r w:rsidRPr="00C444AC">
              <w:rPr>
                <w:sz w:val="24"/>
              </w:rPr>
              <w:t>Dilapidation Act (NI) 202</w:t>
            </w:r>
            <w:r w:rsidR="00981B89">
              <w:rPr>
                <w:sz w:val="24"/>
              </w:rPr>
              <w:t>6</w:t>
            </w:r>
          </w:p>
        </w:tc>
      </w:tr>
    </w:tbl>
    <w:p w14:paraId="2AECB1A0" w14:textId="77777777" w:rsidR="004B1E13" w:rsidRDefault="004B1E13" w:rsidP="004B1E13">
      <w:pPr>
        <w:pStyle w:val="DAERABodyText14pt"/>
        <w:rPr>
          <w:b/>
          <w:bCs/>
        </w:rPr>
      </w:pPr>
    </w:p>
    <w:p w14:paraId="556706F7" w14:textId="77777777" w:rsidR="004B1E13" w:rsidRDefault="004B1E13" w:rsidP="004B1E13">
      <w:pPr>
        <w:pStyle w:val="DAERABodyText14pt"/>
        <w:rPr>
          <w:b/>
          <w:bCs/>
        </w:rPr>
      </w:pPr>
      <w:r w:rsidRPr="004B1E13">
        <w:rPr>
          <w:b/>
          <w:bCs/>
        </w:rPr>
        <w:t>Who owns them?</w:t>
      </w:r>
    </w:p>
    <w:tbl>
      <w:tblPr>
        <w:tblStyle w:val="TableGrid"/>
        <w:tblW w:w="0" w:type="auto"/>
        <w:tblLook w:val="04A0" w:firstRow="1" w:lastRow="0" w:firstColumn="1" w:lastColumn="0" w:noHBand="0" w:noVBand="1"/>
      </w:tblPr>
      <w:tblGrid>
        <w:gridCol w:w="9913"/>
      </w:tblGrid>
      <w:tr w:rsidR="00DC50B5" w:rsidRPr="00C444AC" w14:paraId="413116F9" w14:textId="77777777" w:rsidTr="00DC50B5">
        <w:tc>
          <w:tcPr>
            <w:tcW w:w="9913" w:type="dxa"/>
          </w:tcPr>
          <w:p w14:paraId="31D7DC74" w14:textId="28754A8A" w:rsidR="00DC50B5" w:rsidRPr="00C444AC" w:rsidRDefault="00294B2D" w:rsidP="00DC50B5">
            <w:pPr>
              <w:pStyle w:val="DAERABodyText14pt"/>
              <w:rPr>
                <w:sz w:val="24"/>
              </w:rPr>
            </w:pPr>
            <w:r w:rsidRPr="00C444AC">
              <w:rPr>
                <w:sz w:val="24"/>
              </w:rPr>
              <w:t>The legislation is owned by DAERA and district councils are the enforcing authority</w:t>
            </w:r>
          </w:p>
        </w:tc>
      </w:tr>
    </w:tbl>
    <w:p w14:paraId="4FF543B3" w14:textId="77777777" w:rsidR="00DC50B5" w:rsidRDefault="00DC50B5" w:rsidP="004B1E13">
      <w:pPr>
        <w:pStyle w:val="DAERABodyText14pt"/>
        <w:rPr>
          <w:b/>
          <w:bCs/>
        </w:rPr>
      </w:pPr>
    </w:p>
    <w:p w14:paraId="0F871617" w14:textId="77777777" w:rsidR="00DC50B5" w:rsidRPr="002569BA" w:rsidRDefault="00DC50B5" w:rsidP="002569BA">
      <w:pPr>
        <w:pStyle w:val="DAERASubHeader"/>
      </w:pPr>
      <w:r w:rsidRPr="002569BA">
        <w:t xml:space="preserve">Available evidence </w:t>
      </w:r>
    </w:p>
    <w:p w14:paraId="2E829546" w14:textId="77777777" w:rsidR="00DC50B5" w:rsidRDefault="00DC50B5" w:rsidP="00C444AC">
      <w:pPr>
        <w:pStyle w:val="DAERABodyText14pt"/>
        <w:spacing w:after="120"/>
        <w:rPr>
          <w:b/>
        </w:rPr>
      </w:pPr>
      <w:r w:rsidRPr="001E3B49">
        <w:t xml:space="preserve">Evidence </w:t>
      </w:r>
      <w:r>
        <w:t xml:space="preserve">to help inform the screening process </w:t>
      </w:r>
      <w:r w:rsidRPr="001E3B49">
        <w:t xml:space="preserve">may </w:t>
      </w:r>
      <w:r>
        <w:t xml:space="preserve">take many forms.  Public authorities should ensure that their screening decision is informed by relevant data. The Commission has produced this guide to </w:t>
      </w:r>
      <w:hyperlink r:id="rId12" w:tooltip="Link to ECNI publication - S75 Using Evidence in Policy Making - A Signposting Guide" w:history="1">
        <w:r>
          <w:rPr>
            <w:rStyle w:val="Hyperlink"/>
            <w:rFonts w:cs="Arial"/>
            <w:szCs w:val="28"/>
          </w:rPr>
          <w:t>signpost to S75 data</w:t>
        </w:r>
      </w:hyperlink>
      <w:r>
        <w:t>.</w:t>
      </w:r>
    </w:p>
    <w:p w14:paraId="7DB0E704" w14:textId="63854A0F" w:rsidR="00DC50B5" w:rsidRDefault="00DC50B5" w:rsidP="00C444AC">
      <w:pPr>
        <w:pStyle w:val="DAERABodyText14pt"/>
        <w:spacing w:after="120"/>
      </w:pPr>
      <w:r w:rsidRPr="00FA0121">
        <w:t xml:space="preserve">What </w:t>
      </w:r>
      <w:r w:rsidRPr="0087101B">
        <w:rPr>
          <w:u w:val="single"/>
        </w:rPr>
        <w:t>evidence/information</w:t>
      </w:r>
      <w:r w:rsidRPr="00FA0121">
        <w:t xml:space="preserve"> (both qualitative and quantitative) have you gathered to inform this policy? </w:t>
      </w:r>
      <w:r>
        <w:t xml:space="preserve"> </w:t>
      </w:r>
      <w:r w:rsidRPr="00FA0121">
        <w:t>Specify</w:t>
      </w:r>
      <w:r>
        <w:t xml:space="preserve"> </w:t>
      </w:r>
      <w:r w:rsidRPr="0087101B">
        <w:rPr>
          <w:u w:val="single"/>
        </w:rPr>
        <w:t>details</w:t>
      </w:r>
      <w:r>
        <w:t xml:space="preserve"> </w:t>
      </w:r>
      <w:r w:rsidRPr="00FA0121">
        <w:t>for each of the Section 75 categories</w:t>
      </w:r>
      <w:r>
        <w:t>.</w:t>
      </w:r>
    </w:p>
    <w:p w14:paraId="1600C102" w14:textId="77777777" w:rsidR="00DC50B5" w:rsidRPr="00FA448F" w:rsidRDefault="00DC50B5" w:rsidP="00C444AC">
      <w:pPr>
        <w:pStyle w:val="DAERABodyText14pt"/>
        <w:spacing w:after="120"/>
        <w:rPr>
          <w:i/>
          <w:color w:val="2F5496" w:themeColor="accent1" w:themeShade="BF"/>
        </w:rPr>
      </w:pPr>
      <w:r w:rsidRPr="00FA448F">
        <w:rPr>
          <w:bCs/>
          <w:i/>
          <w:color w:val="2F5496" w:themeColor="accent1" w:themeShade="BF"/>
        </w:rPr>
        <w:t>Please ensure all data used is the most current and up to date available. You should verify this by contacting the Departmental Statisticians.</w:t>
      </w:r>
    </w:p>
    <w:p w14:paraId="0F8ADF94" w14:textId="5723379D" w:rsidR="00DC50B5" w:rsidRPr="00DC50B5" w:rsidRDefault="00DC50B5" w:rsidP="00DC50B5">
      <w:pPr>
        <w:pStyle w:val="DAERABodyText14pt"/>
        <w:rPr>
          <w:b/>
          <w:bCs/>
        </w:rPr>
      </w:pPr>
      <w:r w:rsidRPr="00DC50B5">
        <w:rPr>
          <w:b/>
          <w:bCs/>
        </w:rPr>
        <w:t>Religious belief evidence</w:t>
      </w:r>
      <w:r w:rsidR="00981B89">
        <w:rPr>
          <w:b/>
          <w:bCs/>
        </w:rPr>
        <w:t xml:space="preserve"> </w:t>
      </w:r>
      <w:r w:rsidRPr="00DC50B5">
        <w:rPr>
          <w:b/>
          <w:bCs/>
        </w:rPr>
        <w:t>/</w:t>
      </w:r>
      <w:r w:rsidR="00981B89">
        <w:rPr>
          <w:b/>
          <w:bCs/>
        </w:rPr>
        <w:t xml:space="preserve"> </w:t>
      </w:r>
      <w:r w:rsidRPr="00DC50B5">
        <w:rPr>
          <w:b/>
          <w:bCs/>
        </w:rPr>
        <w:t>information:</w:t>
      </w:r>
    </w:p>
    <w:tbl>
      <w:tblPr>
        <w:tblStyle w:val="TableGrid"/>
        <w:tblW w:w="0" w:type="auto"/>
        <w:tblLook w:val="04A0" w:firstRow="1" w:lastRow="0" w:firstColumn="1" w:lastColumn="0" w:noHBand="0" w:noVBand="1"/>
      </w:tblPr>
      <w:tblGrid>
        <w:gridCol w:w="9913"/>
      </w:tblGrid>
      <w:tr w:rsidR="00DC50B5" w:rsidRPr="00C444AC" w14:paraId="3E8C3EF0" w14:textId="77777777" w:rsidTr="00C444AC">
        <w:trPr>
          <w:trHeight w:val="2912"/>
        </w:trPr>
        <w:tc>
          <w:tcPr>
            <w:tcW w:w="9913" w:type="dxa"/>
          </w:tcPr>
          <w:p w14:paraId="7DE21CBD" w14:textId="11927F51" w:rsidR="00C06193" w:rsidRPr="00C444AC" w:rsidRDefault="00C06193" w:rsidP="00C06193">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419DBF51" w14:textId="77777777" w:rsidR="00C06193" w:rsidRPr="00C444AC" w:rsidRDefault="00C06193" w:rsidP="00C06193">
            <w:pPr>
              <w:rPr>
                <w:rFonts w:ascii="Arial" w:hAnsi="Arial" w:cs="Arial"/>
              </w:rPr>
            </w:pPr>
          </w:p>
          <w:p w14:paraId="40950898" w14:textId="653BD3D8" w:rsidR="00C06193" w:rsidRPr="00C444AC" w:rsidRDefault="00C06193" w:rsidP="00C06193">
            <w:pPr>
              <w:rPr>
                <w:rFonts w:ascii="Arial" w:hAnsi="Arial" w:cs="Arial"/>
              </w:rPr>
            </w:pPr>
            <w:r w:rsidRPr="00C444AC">
              <w:rPr>
                <w:rFonts w:ascii="Arial" w:hAnsi="Arial" w:cs="Arial"/>
              </w:rPr>
              <w:t>None of th</w:t>
            </w:r>
            <w:r w:rsidR="006D4AA1" w:rsidRPr="00C444AC">
              <w:rPr>
                <w:rFonts w:ascii="Arial" w:hAnsi="Arial" w:cs="Arial"/>
              </w:rPr>
              <w:t>e</w:t>
            </w:r>
            <w:r w:rsidRPr="00C444AC">
              <w:rPr>
                <w:rFonts w:ascii="Arial" w:hAnsi="Arial" w:cs="Arial"/>
              </w:rPr>
              <w:t xml:space="preserve"> evidence indicate</w:t>
            </w:r>
            <w:r w:rsidR="006D4AA1" w:rsidRPr="00C444AC">
              <w:rPr>
                <w:rFonts w:ascii="Arial" w:hAnsi="Arial" w:cs="Arial"/>
              </w:rPr>
              <w:t>d</w:t>
            </w:r>
            <w:r w:rsidRPr="00C444AC">
              <w:rPr>
                <w:rFonts w:ascii="Arial" w:hAnsi="Arial" w:cs="Arial"/>
              </w:rPr>
              <w:t xml:space="preserve"> that any policy options put forward w</w:t>
            </w:r>
            <w:r w:rsidR="006D4AA1" w:rsidRPr="00C444AC">
              <w:rPr>
                <w:rFonts w:ascii="Arial" w:hAnsi="Arial" w:cs="Arial"/>
              </w:rPr>
              <w:t>ould</w:t>
            </w:r>
            <w:r w:rsidRPr="00C444AC">
              <w:rPr>
                <w:rFonts w:ascii="Arial" w:hAnsi="Arial" w:cs="Arial"/>
              </w:rPr>
              <w:t xml:space="preserve"> have any differential impact on equality of opportunity or good relations for people within the equality and good relations categories.</w:t>
            </w:r>
          </w:p>
          <w:p w14:paraId="76915CD2" w14:textId="77777777" w:rsidR="00C06193" w:rsidRPr="00C444AC" w:rsidRDefault="00C06193" w:rsidP="00294B2D">
            <w:pPr>
              <w:rPr>
                <w:rFonts w:ascii="Arial" w:hAnsi="Arial" w:cs="Arial"/>
              </w:rPr>
            </w:pPr>
          </w:p>
          <w:p w14:paraId="5DAFDBB3" w14:textId="0761B81E" w:rsidR="00294B2D" w:rsidRPr="00C444AC" w:rsidRDefault="00294B2D" w:rsidP="00294B2D">
            <w:pPr>
              <w:rPr>
                <w:rFonts w:ascii="Arial" w:hAnsi="Arial" w:cs="Arial"/>
              </w:rPr>
            </w:pPr>
            <w:r w:rsidRPr="00C444AC">
              <w:rPr>
                <w:rFonts w:ascii="Arial" w:hAnsi="Arial" w:cs="Arial"/>
              </w:rPr>
              <w:t>The policy is purely technical in nature and will have no bearing in terms of its likely impact on equality of opportunity or good relations</w:t>
            </w:r>
            <w:r w:rsidR="006D4AA1" w:rsidRPr="00C444AC">
              <w:rPr>
                <w:rFonts w:ascii="Arial" w:hAnsi="Arial" w:cs="Arial"/>
              </w:rPr>
              <w:t>.</w:t>
            </w:r>
          </w:p>
        </w:tc>
      </w:tr>
    </w:tbl>
    <w:p w14:paraId="1B132BAC" w14:textId="77777777" w:rsidR="00C444AC" w:rsidRDefault="00C444AC" w:rsidP="00DC50B5">
      <w:pPr>
        <w:pStyle w:val="DAERABodyText14pt"/>
        <w:rPr>
          <w:b/>
          <w:bCs/>
        </w:rPr>
      </w:pPr>
    </w:p>
    <w:p w14:paraId="2B692CFD" w14:textId="77777777" w:rsidR="00C444AC" w:rsidRDefault="00C444AC" w:rsidP="00DC50B5">
      <w:pPr>
        <w:pStyle w:val="DAERABodyText14pt"/>
        <w:rPr>
          <w:b/>
          <w:bCs/>
        </w:rPr>
      </w:pPr>
    </w:p>
    <w:p w14:paraId="14347F15" w14:textId="77777777" w:rsidR="00C444AC" w:rsidRDefault="00C444AC" w:rsidP="00DC50B5">
      <w:pPr>
        <w:pStyle w:val="DAERABodyText14pt"/>
        <w:rPr>
          <w:b/>
          <w:bCs/>
        </w:rPr>
      </w:pPr>
    </w:p>
    <w:p w14:paraId="293472CB" w14:textId="77777777" w:rsidR="00C444AC" w:rsidRDefault="00C444AC" w:rsidP="00DC50B5">
      <w:pPr>
        <w:pStyle w:val="DAERABodyText14pt"/>
        <w:rPr>
          <w:b/>
          <w:bCs/>
        </w:rPr>
      </w:pPr>
    </w:p>
    <w:p w14:paraId="04D8B188" w14:textId="77777777" w:rsidR="00C444AC" w:rsidRDefault="00C444AC" w:rsidP="00DC50B5">
      <w:pPr>
        <w:pStyle w:val="DAERABodyText14pt"/>
        <w:rPr>
          <w:b/>
          <w:bCs/>
        </w:rPr>
      </w:pPr>
    </w:p>
    <w:p w14:paraId="385F5CBD" w14:textId="77777777" w:rsidR="00C444AC" w:rsidRDefault="00C444AC" w:rsidP="00DC50B5">
      <w:pPr>
        <w:pStyle w:val="DAERABodyText14pt"/>
        <w:rPr>
          <w:b/>
          <w:bCs/>
        </w:rPr>
      </w:pPr>
    </w:p>
    <w:p w14:paraId="70D20741" w14:textId="081F6B2D" w:rsidR="00DC50B5" w:rsidRPr="00DC50B5" w:rsidRDefault="00DC50B5" w:rsidP="00DC50B5">
      <w:pPr>
        <w:pStyle w:val="DAERABodyText14pt"/>
        <w:rPr>
          <w:b/>
          <w:bCs/>
        </w:rPr>
      </w:pPr>
      <w:r w:rsidRPr="00DC50B5">
        <w:rPr>
          <w:b/>
          <w:bCs/>
        </w:rPr>
        <w:lastRenderedPageBreak/>
        <w:t>Political Opinion evidence/information:</w:t>
      </w:r>
    </w:p>
    <w:tbl>
      <w:tblPr>
        <w:tblStyle w:val="TableGrid"/>
        <w:tblW w:w="0" w:type="auto"/>
        <w:tblLook w:val="04A0" w:firstRow="1" w:lastRow="0" w:firstColumn="1" w:lastColumn="0" w:noHBand="0" w:noVBand="1"/>
      </w:tblPr>
      <w:tblGrid>
        <w:gridCol w:w="9913"/>
      </w:tblGrid>
      <w:tr w:rsidR="00DC50B5" w:rsidRPr="00C444AC" w14:paraId="2FCE88D4" w14:textId="77777777" w:rsidTr="00C444AC">
        <w:trPr>
          <w:trHeight w:val="2967"/>
        </w:trPr>
        <w:tc>
          <w:tcPr>
            <w:tcW w:w="9913" w:type="dxa"/>
          </w:tcPr>
          <w:p w14:paraId="1DC22C55"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3D2B7F50" w14:textId="77777777" w:rsidR="006D4AA1" w:rsidRPr="00C444AC" w:rsidRDefault="006D4AA1" w:rsidP="006D4AA1">
            <w:pPr>
              <w:rPr>
                <w:rFonts w:ascii="Arial" w:hAnsi="Arial" w:cs="Arial"/>
              </w:rPr>
            </w:pPr>
          </w:p>
          <w:p w14:paraId="48BFF003"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066775AA" w14:textId="77777777" w:rsidR="006D4AA1" w:rsidRPr="00C444AC" w:rsidRDefault="006D4AA1" w:rsidP="006D4AA1">
            <w:pPr>
              <w:rPr>
                <w:rFonts w:ascii="Arial" w:hAnsi="Arial" w:cs="Arial"/>
              </w:rPr>
            </w:pPr>
          </w:p>
          <w:p w14:paraId="446D4A77" w14:textId="21B8F2BE" w:rsidR="00294B2D" w:rsidRPr="00C444AC" w:rsidRDefault="006D4AA1" w:rsidP="006D4AA1">
            <w:r w:rsidRPr="00C444AC">
              <w:rPr>
                <w:rFonts w:ascii="Arial" w:hAnsi="Arial" w:cs="Arial"/>
              </w:rPr>
              <w:t>The policy is purely technical in nature and will have no bearing in terms of its likely impact on equality of opportunity or good relations.</w:t>
            </w:r>
          </w:p>
        </w:tc>
      </w:tr>
    </w:tbl>
    <w:p w14:paraId="2163FF70" w14:textId="77777777" w:rsidR="00DC50B5" w:rsidRDefault="00DC50B5" w:rsidP="00DC50B5">
      <w:pPr>
        <w:pStyle w:val="DAERABodyText14pt"/>
        <w:rPr>
          <w:b/>
          <w:bCs/>
        </w:rPr>
      </w:pPr>
    </w:p>
    <w:p w14:paraId="004D4204" w14:textId="304E7B9D" w:rsidR="00DC50B5" w:rsidRPr="00DC50B5" w:rsidRDefault="00DC50B5" w:rsidP="00C444AC">
      <w:pPr>
        <w:pStyle w:val="DAERABodyText14pt"/>
        <w:rPr>
          <w:b/>
          <w:bCs/>
        </w:rPr>
      </w:pPr>
      <w:r w:rsidRPr="00DC50B5">
        <w:rPr>
          <w:b/>
          <w:bCs/>
        </w:rPr>
        <w:t>Racial Group evidence/information:</w:t>
      </w:r>
    </w:p>
    <w:tbl>
      <w:tblPr>
        <w:tblStyle w:val="TableGrid"/>
        <w:tblW w:w="0" w:type="auto"/>
        <w:tblLook w:val="04A0" w:firstRow="1" w:lastRow="0" w:firstColumn="1" w:lastColumn="0" w:noHBand="0" w:noVBand="1"/>
      </w:tblPr>
      <w:tblGrid>
        <w:gridCol w:w="9913"/>
      </w:tblGrid>
      <w:tr w:rsidR="00DC50B5" w:rsidRPr="00C444AC" w14:paraId="6EB272FB" w14:textId="77777777" w:rsidTr="00C444AC">
        <w:trPr>
          <w:trHeight w:val="2957"/>
        </w:trPr>
        <w:tc>
          <w:tcPr>
            <w:tcW w:w="9913" w:type="dxa"/>
          </w:tcPr>
          <w:p w14:paraId="40B12A6B"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67B5308C" w14:textId="77777777" w:rsidR="006D4AA1" w:rsidRPr="00C444AC" w:rsidRDefault="006D4AA1" w:rsidP="006D4AA1">
            <w:pPr>
              <w:rPr>
                <w:rFonts w:ascii="Arial" w:hAnsi="Arial" w:cs="Arial"/>
              </w:rPr>
            </w:pPr>
          </w:p>
          <w:p w14:paraId="2D14575B"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00681880" w14:textId="77777777" w:rsidR="006D4AA1" w:rsidRPr="00C444AC" w:rsidRDefault="006D4AA1" w:rsidP="006D4AA1">
            <w:pPr>
              <w:rPr>
                <w:rFonts w:ascii="Arial" w:hAnsi="Arial" w:cs="Arial"/>
              </w:rPr>
            </w:pPr>
          </w:p>
          <w:p w14:paraId="2EEA5458" w14:textId="548F4624" w:rsidR="008A65C9" w:rsidRPr="00C444AC" w:rsidRDefault="006D4AA1" w:rsidP="006D4AA1">
            <w:r w:rsidRPr="00C444AC">
              <w:rPr>
                <w:rFonts w:ascii="Arial" w:hAnsi="Arial" w:cs="Arial"/>
              </w:rPr>
              <w:t>The policy is purely technical in nature and will have no bearing in terms of its likely impact on equality of opportunity or good relations.</w:t>
            </w:r>
          </w:p>
        </w:tc>
      </w:tr>
    </w:tbl>
    <w:p w14:paraId="4EF20C8E" w14:textId="77777777" w:rsidR="00DC50B5" w:rsidRDefault="00DC50B5" w:rsidP="00DC50B5">
      <w:pPr>
        <w:pStyle w:val="DAERABodyText14pt"/>
        <w:rPr>
          <w:b/>
          <w:bCs/>
        </w:rPr>
      </w:pPr>
    </w:p>
    <w:p w14:paraId="5CB38833" w14:textId="21D0B2C2" w:rsidR="00DC50B5" w:rsidRPr="00DC50B5" w:rsidRDefault="00DC50B5" w:rsidP="00DC50B5">
      <w:pPr>
        <w:pStyle w:val="DAERABodyText14pt"/>
        <w:rPr>
          <w:b/>
          <w:bCs/>
        </w:rPr>
      </w:pPr>
      <w:r w:rsidRPr="00DC50B5">
        <w:rPr>
          <w:b/>
          <w:bCs/>
        </w:rPr>
        <w:t>Age evidence/information:</w:t>
      </w:r>
    </w:p>
    <w:tbl>
      <w:tblPr>
        <w:tblStyle w:val="TableGrid"/>
        <w:tblW w:w="0" w:type="auto"/>
        <w:tblLook w:val="04A0" w:firstRow="1" w:lastRow="0" w:firstColumn="1" w:lastColumn="0" w:noHBand="0" w:noVBand="1"/>
      </w:tblPr>
      <w:tblGrid>
        <w:gridCol w:w="9913"/>
      </w:tblGrid>
      <w:tr w:rsidR="00DC50B5" w:rsidRPr="00C444AC" w14:paraId="4BCBF138" w14:textId="77777777" w:rsidTr="00C444AC">
        <w:trPr>
          <w:trHeight w:val="2944"/>
        </w:trPr>
        <w:tc>
          <w:tcPr>
            <w:tcW w:w="9913" w:type="dxa"/>
          </w:tcPr>
          <w:p w14:paraId="18C5C7C7"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768DD9E8" w14:textId="77777777" w:rsidR="006D4AA1" w:rsidRPr="00C444AC" w:rsidRDefault="006D4AA1" w:rsidP="006D4AA1">
            <w:pPr>
              <w:rPr>
                <w:rFonts w:ascii="Arial" w:hAnsi="Arial" w:cs="Arial"/>
              </w:rPr>
            </w:pPr>
          </w:p>
          <w:p w14:paraId="3AED9776"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47D85F36" w14:textId="77777777" w:rsidR="006D4AA1" w:rsidRPr="00C444AC" w:rsidRDefault="006D4AA1" w:rsidP="006D4AA1">
            <w:pPr>
              <w:rPr>
                <w:rFonts w:ascii="Arial" w:hAnsi="Arial" w:cs="Arial"/>
              </w:rPr>
            </w:pPr>
          </w:p>
          <w:p w14:paraId="6E7CFB92" w14:textId="25E748E1" w:rsidR="007F298C" w:rsidRPr="00C444AC" w:rsidRDefault="006D4AA1" w:rsidP="006D4AA1">
            <w:pPr>
              <w:rPr>
                <w:rFonts w:ascii="Arial" w:hAnsi="Arial" w:cs="Arial"/>
              </w:rPr>
            </w:pPr>
            <w:r w:rsidRPr="00C444AC">
              <w:rPr>
                <w:rFonts w:ascii="Arial" w:hAnsi="Arial" w:cs="Arial"/>
              </w:rPr>
              <w:t>The policy is purely technical in nature and will have no bearing in terms of its likely impact on equality of opportunity or good relations.</w:t>
            </w:r>
          </w:p>
        </w:tc>
      </w:tr>
    </w:tbl>
    <w:p w14:paraId="69F1E1CF" w14:textId="7A45DF5D" w:rsidR="00C444AC" w:rsidRDefault="00C444AC" w:rsidP="00DC50B5">
      <w:pPr>
        <w:pStyle w:val="DAERABodyText14pt"/>
        <w:rPr>
          <w:b/>
          <w:bCs/>
        </w:rPr>
      </w:pPr>
    </w:p>
    <w:p w14:paraId="6596E041" w14:textId="77777777" w:rsidR="00C444AC" w:rsidRDefault="00C444AC">
      <w:pPr>
        <w:rPr>
          <w:rFonts w:ascii="Arial" w:hAnsi="Arial"/>
          <w:b/>
          <w:bCs/>
          <w:sz w:val="28"/>
        </w:rPr>
      </w:pPr>
      <w:r>
        <w:rPr>
          <w:b/>
          <w:bCs/>
        </w:rPr>
        <w:br w:type="page"/>
      </w:r>
    </w:p>
    <w:p w14:paraId="6346EB26" w14:textId="155AF05B" w:rsidR="00DC50B5" w:rsidRPr="00DC50B5" w:rsidRDefault="00DC50B5" w:rsidP="00DC50B5">
      <w:pPr>
        <w:pStyle w:val="DAERABodyText14pt"/>
        <w:rPr>
          <w:b/>
          <w:bCs/>
        </w:rPr>
      </w:pPr>
      <w:r w:rsidRPr="00DC50B5">
        <w:rPr>
          <w:b/>
          <w:bCs/>
        </w:rPr>
        <w:lastRenderedPageBreak/>
        <w:t>Marital Status evidence/information:</w:t>
      </w:r>
    </w:p>
    <w:tbl>
      <w:tblPr>
        <w:tblStyle w:val="TableGrid"/>
        <w:tblW w:w="0" w:type="auto"/>
        <w:tblLook w:val="04A0" w:firstRow="1" w:lastRow="0" w:firstColumn="1" w:lastColumn="0" w:noHBand="0" w:noVBand="1"/>
      </w:tblPr>
      <w:tblGrid>
        <w:gridCol w:w="9913"/>
      </w:tblGrid>
      <w:tr w:rsidR="00DC50B5" w:rsidRPr="00C444AC" w14:paraId="5A182F68" w14:textId="77777777" w:rsidTr="00C444AC">
        <w:trPr>
          <w:trHeight w:val="2918"/>
        </w:trPr>
        <w:tc>
          <w:tcPr>
            <w:tcW w:w="9913" w:type="dxa"/>
          </w:tcPr>
          <w:p w14:paraId="1E6F3893"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2BDA2277" w14:textId="77777777" w:rsidR="006D4AA1" w:rsidRPr="00C444AC" w:rsidRDefault="006D4AA1" w:rsidP="006D4AA1">
            <w:pPr>
              <w:rPr>
                <w:rFonts w:ascii="Arial" w:hAnsi="Arial" w:cs="Arial"/>
              </w:rPr>
            </w:pPr>
          </w:p>
          <w:p w14:paraId="6A68F882"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581285CA" w14:textId="77777777" w:rsidR="006D4AA1" w:rsidRPr="00C444AC" w:rsidRDefault="006D4AA1" w:rsidP="006D4AA1">
            <w:pPr>
              <w:rPr>
                <w:rFonts w:ascii="Arial" w:hAnsi="Arial" w:cs="Arial"/>
              </w:rPr>
            </w:pPr>
          </w:p>
          <w:p w14:paraId="32B80EAF" w14:textId="5A2D6E7D" w:rsidR="00533673" w:rsidRPr="00C444AC" w:rsidRDefault="006D4AA1" w:rsidP="006D4AA1">
            <w:pPr>
              <w:rPr>
                <w:rFonts w:ascii="Arial" w:hAnsi="Arial" w:cs="Arial"/>
              </w:rPr>
            </w:pPr>
            <w:r w:rsidRPr="00C444AC">
              <w:rPr>
                <w:rFonts w:ascii="Arial" w:hAnsi="Arial" w:cs="Arial"/>
              </w:rPr>
              <w:t>The policy is purely technical in nature and will have no bearing in terms of its likely impact on equality of opportunity or good relations.</w:t>
            </w:r>
          </w:p>
        </w:tc>
      </w:tr>
    </w:tbl>
    <w:p w14:paraId="6CDF8ED5" w14:textId="77777777" w:rsidR="00DC50B5" w:rsidRDefault="00DC50B5" w:rsidP="00DC50B5">
      <w:pPr>
        <w:pStyle w:val="DAERABodyText14pt"/>
        <w:rPr>
          <w:b/>
          <w:bCs/>
        </w:rPr>
      </w:pPr>
    </w:p>
    <w:p w14:paraId="0FAF9029" w14:textId="72C35CD9" w:rsidR="00DC50B5" w:rsidRPr="00DC50B5" w:rsidRDefault="00DC50B5" w:rsidP="00DC50B5">
      <w:pPr>
        <w:pStyle w:val="DAERABodyText14pt"/>
        <w:rPr>
          <w:b/>
          <w:bCs/>
        </w:rPr>
      </w:pPr>
      <w:r w:rsidRPr="00DC50B5">
        <w:rPr>
          <w:b/>
          <w:bCs/>
        </w:rPr>
        <w:t>Sexual Orientation evidence/information:</w:t>
      </w:r>
    </w:p>
    <w:tbl>
      <w:tblPr>
        <w:tblStyle w:val="TableGrid"/>
        <w:tblW w:w="0" w:type="auto"/>
        <w:tblLook w:val="04A0" w:firstRow="1" w:lastRow="0" w:firstColumn="1" w:lastColumn="0" w:noHBand="0" w:noVBand="1"/>
      </w:tblPr>
      <w:tblGrid>
        <w:gridCol w:w="9913"/>
      </w:tblGrid>
      <w:tr w:rsidR="00DC50B5" w:rsidRPr="00C444AC" w14:paraId="1B7652D3" w14:textId="77777777" w:rsidTr="00C444AC">
        <w:trPr>
          <w:trHeight w:val="2972"/>
        </w:trPr>
        <w:tc>
          <w:tcPr>
            <w:tcW w:w="9913" w:type="dxa"/>
          </w:tcPr>
          <w:p w14:paraId="63011A40"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3C58EC88" w14:textId="77777777" w:rsidR="006D4AA1" w:rsidRPr="00C444AC" w:rsidRDefault="006D4AA1" w:rsidP="006D4AA1">
            <w:pPr>
              <w:rPr>
                <w:rFonts w:ascii="Arial" w:hAnsi="Arial" w:cs="Arial"/>
              </w:rPr>
            </w:pPr>
          </w:p>
          <w:p w14:paraId="3A76EABC"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7F17F327" w14:textId="77777777" w:rsidR="006D4AA1" w:rsidRPr="00C444AC" w:rsidRDefault="006D4AA1" w:rsidP="006D4AA1">
            <w:pPr>
              <w:rPr>
                <w:rFonts w:ascii="Arial" w:hAnsi="Arial" w:cs="Arial"/>
              </w:rPr>
            </w:pPr>
          </w:p>
          <w:p w14:paraId="5D3A2A51" w14:textId="72D0BAD1" w:rsidR="00BE0517" w:rsidRPr="00C444AC" w:rsidRDefault="006D4AA1" w:rsidP="006D4AA1">
            <w:pPr>
              <w:rPr>
                <w:rFonts w:ascii="Arial" w:hAnsi="Arial" w:cs="Arial"/>
              </w:rPr>
            </w:pPr>
            <w:r w:rsidRPr="00C444AC">
              <w:rPr>
                <w:rFonts w:ascii="Arial" w:hAnsi="Arial" w:cs="Arial"/>
              </w:rPr>
              <w:t>The policy is purely technical in nature and will have no bearing in terms of its likely impact on equality of opportunity or good relations.</w:t>
            </w:r>
          </w:p>
        </w:tc>
      </w:tr>
    </w:tbl>
    <w:p w14:paraId="2554239F" w14:textId="77777777" w:rsidR="00DC50B5" w:rsidRDefault="00DC50B5" w:rsidP="00DC50B5">
      <w:pPr>
        <w:pStyle w:val="DAERABodyText14pt"/>
        <w:rPr>
          <w:b/>
          <w:bCs/>
        </w:rPr>
      </w:pPr>
    </w:p>
    <w:p w14:paraId="78425E32" w14:textId="1B54885D" w:rsidR="00DC50B5" w:rsidRPr="00DC50B5" w:rsidRDefault="00DC50B5" w:rsidP="00DC50B5">
      <w:pPr>
        <w:pStyle w:val="DAERABodyText14pt"/>
        <w:rPr>
          <w:b/>
          <w:bCs/>
        </w:rPr>
      </w:pPr>
      <w:r w:rsidRPr="00DC50B5">
        <w:rPr>
          <w:b/>
          <w:bCs/>
        </w:rPr>
        <w:t>Men &amp; Women generally evidence/information:</w:t>
      </w:r>
    </w:p>
    <w:tbl>
      <w:tblPr>
        <w:tblStyle w:val="TableGrid"/>
        <w:tblW w:w="0" w:type="auto"/>
        <w:tblLook w:val="04A0" w:firstRow="1" w:lastRow="0" w:firstColumn="1" w:lastColumn="0" w:noHBand="0" w:noVBand="1"/>
      </w:tblPr>
      <w:tblGrid>
        <w:gridCol w:w="9913"/>
      </w:tblGrid>
      <w:tr w:rsidR="00DC50B5" w:rsidRPr="00C444AC" w14:paraId="0A243780" w14:textId="77777777" w:rsidTr="00C444AC">
        <w:trPr>
          <w:trHeight w:val="2986"/>
        </w:trPr>
        <w:tc>
          <w:tcPr>
            <w:tcW w:w="9913" w:type="dxa"/>
          </w:tcPr>
          <w:p w14:paraId="67A8F82B"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58458720" w14:textId="77777777" w:rsidR="006D4AA1" w:rsidRPr="00C444AC" w:rsidRDefault="006D4AA1" w:rsidP="006D4AA1">
            <w:pPr>
              <w:rPr>
                <w:rFonts w:ascii="Arial" w:hAnsi="Arial" w:cs="Arial"/>
              </w:rPr>
            </w:pPr>
          </w:p>
          <w:p w14:paraId="7E5DB9FA"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6CB4A67A" w14:textId="77777777" w:rsidR="006D4AA1" w:rsidRPr="00C444AC" w:rsidRDefault="006D4AA1" w:rsidP="006D4AA1">
            <w:pPr>
              <w:rPr>
                <w:rFonts w:ascii="Arial" w:hAnsi="Arial" w:cs="Arial"/>
              </w:rPr>
            </w:pPr>
          </w:p>
          <w:p w14:paraId="2524A6EA" w14:textId="41C8D88D" w:rsidR="006179CE" w:rsidRPr="00C444AC" w:rsidRDefault="006D4AA1" w:rsidP="006D4AA1">
            <w:pPr>
              <w:rPr>
                <w:rFonts w:ascii="Arial" w:hAnsi="Arial" w:cs="Arial"/>
              </w:rPr>
            </w:pPr>
            <w:r w:rsidRPr="00C444AC">
              <w:rPr>
                <w:rFonts w:ascii="Arial" w:hAnsi="Arial" w:cs="Arial"/>
              </w:rPr>
              <w:t>The policy is purely technical in nature and will have no bearing in terms of its likely impact on equality of opportunity or good relations.</w:t>
            </w:r>
          </w:p>
        </w:tc>
      </w:tr>
    </w:tbl>
    <w:p w14:paraId="2A71F0D5" w14:textId="183CB9BE" w:rsidR="00C444AC" w:rsidRDefault="00C444AC" w:rsidP="00DC50B5">
      <w:pPr>
        <w:pStyle w:val="DAERABodyText14pt"/>
        <w:rPr>
          <w:b/>
          <w:bCs/>
        </w:rPr>
      </w:pPr>
    </w:p>
    <w:p w14:paraId="6CAE7833" w14:textId="77777777" w:rsidR="00C444AC" w:rsidRDefault="00C444AC">
      <w:pPr>
        <w:rPr>
          <w:rFonts w:ascii="Arial" w:hAnsi="Arial"/>
          <w:b/>
          <w:bCs/>
          <w:sz w:val="28"/>
        </w:rPr>
      </w:pPr>
      <w:r>
        <w:rPr>
          <w:b/>
          <w:bCs/>
        </w:rPr>
        <w:br w:type="page"/>
      </w:r>
    </w:p>
    <w:p w14:paraId="64D462A8" w14:textId="505F3E42" w:rsidR="00DC50B5" w:rsidRPr="00DC50B5" w:rsidRDefault="00DC50B5" w:rsidP="00DC50B5">
      <w:pPr>
        <w:pStyle w:val="DAERABodyText14pt"/>
        <w:rPr>
          <w:b/>
          <w:bCs/>
        </w:rPr>
      </w:pPr>
      <w:r w:rsidRPr="00DC50B5">
        <w:rPr>
          <w:b/>
          <w:bCs/>
        </w:rPr>
        <w:lastRenderedPageBreak/>
        <w:t>Disability evidence/information:</w:t>
      </w:r>
    </w:p>
    <w:tbl>
      <w:tblPr>
        <w:tblStyle w:val="TableGrid"/>
        <w:tblW w:w="0" w:type="auto"/>
        <w:tblLook w:val="04A0" w:firstRow="1" w:lastRow="0" w:firstColumn="1" w:lastColumn="0" w:noHBand="0" w:noVBand="1"/>
      </w:tblPr>
      <w:tblGrid>
        <w:gridCol w:w="9913"/>
      </w:tblGrid>
      <w:tr w:rsidR="00DC50B5" w:rsidRPr="00C444AC" w14:paraId="32B55468" w14:textId="77777777" w:rsidTr="00C444AC">
        <w:trPr>
          <w:trHeight w:val="2918"/>
        </w:trPr>
        <w:tc>
          <w:tcPr>
            <w:tcW w:w="9913" w:type="dxa"/>
          </w:tcPr>
          <w:p w14:paraId="3C74EF84"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6D157E4E" w14:textId="77777777" w:rsidR="006D4AA1" w:rsidRPr="00C444AC" w:rsidRDefault="006D4AA1" w:rsidP="006D4AA1">
            <w:pPr>
              <w:rPr>
                <w:rFonts w:ascii="Arial" w:hAnsi="Arial" w:cs="Arial"/>
              </w:rPr>
            </w:pPr>
          </w:p>
          <w:p w14:paraId="6C9B70FE"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224AA774" w14:textId="77777777" w:rsidR="006D4AA1" w:rsidRPr="00C444AC" w:rsidRDefault="006D4AA1" w:rsidP="006D4AA1">
            <w:pPr>
              <w:rPr>
                <w:rFonts w:ascii="Arial" w:hAnsi="Arial" w:cs="Arial"/>
              </w:rPr>
            </w:pPr>
          </w:p>
          <w:p w14:paraId="42D9A5AA" w14:textId="0758937B" w:rsidR="00F01B24" w:rsidRPr="00C444AC" w:rsidRDefault="006D4AA1" w:rsidP="006D4AA1">
            <w:pPr>
              <w:rPr>
                <w:rFonts w:ascii="Arial" w:hAnsi="Arial" w:cs="Arial"/>
              </w:rPr>
            </w:pPr>
            <w:r w:rsidRPr="00C444AC">
              <w:rPr>
                <w:rFonts w:ascii="Arial" w:hAnsi="Arial" w:cs="Arial"/>
              </w:rPr>
              <w:t>The policy is purely technical in nature and will have no bearing in terms of its likely impact on equality of opportunity or good relations.</w:t>
            </w:r>
          </w:p>
        </w:tc>
      </w:tr>
    </w:tbl>
    <w:p w14:paraId="7173F7F7" w14:textId="77777777" w:rsidR="00DC50B5" w:rsidRDefault="00DC50B5" w:rsidP="00DC50B5">
      <w:pPr>
        <w:pStyle w:val="DAERABodyText14pt"/>
        <w:rPr>
          <w:b/>
          <w:bCs/>
        </w:rPr>
      </w:pPr>
    </w:p>
    <w:p w14:paraId="68DA6BC6" w14:textId="267C4E69" w:rsidR="00DC50B5" w:rsidRPr="00DC50B5" w:rsidRDefault="00DC50B5" w:rsidP="00DC50B5">
      <w:pPr>
        <w:pStyle w:val="DAERABodyText14pt"/>
        <w:rPr>
          <w:b/>
          <w:bCs/>
        </w:rPr>
      </w:pPr>
      <w:r w:rsidRPr="00DC50B5">
        <w:rPr>
          <w:b/>
          <w:bCs/>
        </w:rPr>
        <w:t>Dependants evidence/information:</w:t>
      </w:r>
    </w:p>
    <w:tbl>
      <w:tblPr>
        <w:tblStyle w:val="TableGrid"/>
        <w:tblW w:w="0" w:type="auto"/>
        <w:tblLook w:val="04A0" w:firstRow="1" w:lastRow="0" w:firstColumn="1" w:lastColumn="0" w:noHBand="0" w:noVBand="1"/>
      </w:tblPr>
      <w:tblGrid>
        <w:gridCol w:w="9913"/>
      </w:tblGrid>
      <w:tr w:rsidR="00DC50B5" w:rsidRPr="00C444AC" w14:paraId="38AE67FD" w14:textId="77777777" w:rsidTr="00C444AC">
        <w:trPr>
          <w:trHeight w:val="2973"/>
        </w:trPr>
        <w:tc>
          <w:tcPr>
            <w:tcW w:w="9913" w:type="dxa"/>
          </w:tcPr>
          <w:p w14:paraId="7FA3BDA7" w14:textId="77777777" w:rsidR="006D4AA1" w:rsidRPr="00C444AC" w:rsidRDefault="006D4AA1" w:rsidP="006D4AA1">
            <w:pPr>
              <w:rPr>
                <w:rFonts w:ascii="Arial" w:hAnsi="Arial" w:cs="Arial"/>
              </w:rPr>
            </w:pPr>
            <w:r w:rsidRPr="00C444AC">
              <w:rPr>
                <w:rFonts w:ascii="Arial" w:hAnsi="Arial" w:cs="Arial"/>
              </w:rPr>
              <w:t xml:space="preserve">During policy development work on the overarching dilapidation policy evidence was gathered through </w:t>
            </w:r>
            <w:proofErr w:type="gramStart"/>
            <w:r w:rsidRPr="00C444AC">
              <w:rPr>
                <w:rFonts w:ascii="Arial" w:hAnsi="Arial" w:cs="Arial"/>
              </w:rPr>
              <w:t>face to face</w:t>
            </w:r>
            <w:proofErr w:type="gramEnd"/>
            <w:r w:rsidRPr="00C444AC">
              <w:rPr>
                <w:rFonts w:ascii="Arial" w:hAnsi="Arial" w:cs="Arial"/>
              </w:rPr>
              <w:t xml:space="preserve"> meetings with practitioners, written responses from key stakeholders and a literature review of existing legislation.</w:t>
            </w:r>
          </w:p>
          <w:p w14:paraId="47AFBF15" w14:textId="77777777" w:rsidR="006D4AA1" w:rsidRPr="00C444AC" w:rsidRDefault="006D4AA1" w:rsidP="006D4AA1">
            <w:pPr>
              <w:rPr>
                <w:rFonts w:ascii="Arial" w:hAnsi="Arial" w:cs="Arial"/>
              </w:rPr>
            </w:pPr>
          </w:p>
          <w:p w14:paraId="3C425595" w14:textId="77777777" w:rsidR="006D4AA1" w:rsidRPr="00C444AC" w:rsidRDefault="006D4AA1" w:rsidP="006D4AA1">
            <w:pPr>
              <w:rPr>
                <w:rFonts w:ascii="Arial" w:hAnsi="Arial" w:cs="Arial"/>
              </w:rPr>
            </w:pPr>
            <w:r w:rsidRPr="00C444AC">
              <w:rPr>
                <w:rFonts w:ascii="Arial" w:hAnsi="Arial" w:cs="Arial"/>
              </w:rPr>
              <w:t>None of the evidence indicated that any policy options put forward would have any differential impact on equality of opportunity or good relations for people within the equality and good relations categories.</w:t>
            </w:r>
          </w:p>
          <w:p w14:paraId="57D9FD82" w14:textId="77777777" w:rsidR="006D4AA1" w:rsidRPr="00C444AC" w:rsidRDefault="006D4AA1" w:rsidP="006D4AA1">
            <w:pPr>
              <w:rPr>
                <w:rFonts w:ascii="Arial" w:hAnsi="Arial" w:cs="Arial"/>
              </w:rPr>
            </w:pPr>
          </w:p>
          <w:p w14:paraId="1E658BBC" w14:textId="48377858" w:rsidR="00F01B24" w:rsidRPr="00C444AC" w:rsidRDefault="006D4AA1" w:rsidP="006D4AA1">
            <w:pPr>
              <w:rPr>
                <w:rFonts w:ascii="Arial" w:hAnsi="Arial" w:cs="Arial"/>
              </w:rPr>
            </w:pPr>
            <w:r w:rsidRPr="00C444AC">
              <w:rPr>
                <w:rFonts w:ascii="Arial" w:hAnsi="Arial" w:cs="Arial"/>
              </w:rPr>
              <w:t>The policy is purely technical in nature and will have no bearing in terms of its likely impact on equality of opportunity or good relations.</w:t>
            </w:r>
          </w:p>
        </w:tc>
      </w:tr>
    </w:tbl>
    <w:p w14:paraId="15D833B3" w14:textId="77777777" w:rsidR="00DC50B5" w:rsidRDefault="00DC50B5" w:rsidP="00DC50B5">
      <w:pPr>
        <w:pStyle w:val="DAERABodyText14pt"/>
        <w:rPr>
          <w:b/>
          <w:bCs/>
        </w:rPr>
      </w:pPr>
    </w:p>
    <w:p w14:paraId="6A44AB1F" w14:textId="77777777" w:rsidR="00803DE6" w:rsidRPr="00803DE6" w:rsidRDefault="00803DE6" w:rsidP="00C444AC">
      <w:pPr>
        <w:pStyle w:val="DAERASubHeader"/>
        <w:spacing w:after="120"/>
      </w:pPr>
      <w:r w:rsidRPr="00803DE6">
        <w:t>Needs, experiences and priorities</w:t>
      </w:r>
    </w:p>
    <w:p w14:paraId="43015F80" w14:textId="6E1DEAC3" w:rsidR="00803DE6" w:rsidRPr="00803DE6" w:rsidRDefault="00803DE6" w:rsidP="00C444AC">
      <w:pPr>
        <w:pStyle w:val="DAERABodyText14pt"/>
        <w:spacing w:after="120"/>
        <w:rPr>
          <w:b/>
          <w:bCs/>
        </w:rPr>
      </w:pPr>
      <w:proofErr w:type="gramStart"/>
      <w:r w:rsidRPr="00803DE6">
        <w:rPr>
          <w:b/>
          <w:bCs/>
        </w:rPr>
        <w:t>Taking into account</w:t>
      </w:r>
      <w:proofErr w:type="gramEnd"/>
      <w:r w:rsidRPr="00803DE6">
        <w:rPr>
          <w:b/>
          <w:bCs/>
        </w:rPr>
        <w:t xml:space="preserve"> the information referred to above, what are the different needs, experiences and priorities of each of the following categories, in relation to the particular policy/decision?  </w:t>
      </w:r>
    </w:p>
    <w:p w14:paraId="1B077F6D" w14:textId="77777777" w:rsidR="00803DE6" w:rsidRPr="00803DE6" w:rsidRDefault="00803DE6" w:rsidP="00C444AC">
      <w:pPr>
        <w:pStyle w:val="DAERABodyText14pt"/>
        <w:spacing w:after="120"/>
        <w:rPr>
          <w:b/>
          <w:bCs/>
        </w:rPr>
      </w:pPr>
      <w:r w:rsidRPr="00803DE6">
        <w:rPr>
          <w:b/>
          <w:bCs/>
        </w:rPr>
        <w:t xml:space="preserve">Specify </w:t>
      </w:r>
      <w:r w:rsidRPr="00803DE6">
        <w:rPr>
          <w:b/>
          <w:bCs/>
          <w:u w:val="single"/>
        </w:rPr>
        <w:t>details</w:t>
      </w:r>
      <w:r w:rsidRPr="00803DE6">
        <w:rPr>
          <w:b/>
          <w:bCs/>
        </w:rPr>
        <w:t xml:space="preserve"> of the </w:t>
      </w:r>
      <w:r w:rsidRPr="00803DE6">
        <w:rPr>
          <w:b/>
          <w:bCs/>
          <w:u w:val="single"/>
        </w:rPr>
        <w:t>needs, experiences and priorities</w:t>
      </w:r>
      <w:r w:rsidRPr="00803DE6">
        <w:rPr>
          <w:b/>
          <w:bCs/>
        </w:rPr>
        <w:t xml:space="preserve"> for each of the Section 75 categories below:</w:t>
      </w:r>
    </w:p>
    <w:p w14:paraId="1E730B07" w14:textId="3470F37C" w:rsidR="00803DE6" w:rsidRPr="00803DE6" w:rsidRDefault="00803DE6" w:rsidP="00803DE6">
      <w:pPr>
        <w:pStyle w:val="DAERABodyText14pt"/>
        <w:rPr>
          <w:b/>
          <w:bCs/>
          <w:iCs/>
        </w:rPr>
      </w:pPr>
      <w:r w:rsidRPr="00803DE6">
        <w:rPr>
          <w:b/>
          <w:bCs/>
          <w:iCs/>
        </w:rPr>
        <w:t>Religious belief</w:t>
      </w:r>
    </w:p>
    <w:tbl>
      <w:tblPr>
        <w:tblStyle w:val="TableGrid"/>
        <w:tblW w:w="0" w:type="auto"/>
        <w:tblLook w:val="04A0" w:firstRow="1" w:lastRow="0" w:firstColumn="1" w:lastColumn="0" w:noHBand="0" w:noVBand="1"/>
      </w:tblPr>
      <w:tblGrid>
        <w:gridCol w:w="9913"/>
      </w:tblGrid>
      <w:tr w:rsidR="00803DE6" w:rsidRPr="00C444AC" w14:paraId="079CE1DE" w14:textId="77777777" w:rsidTr="003F41DB">
        <w:tc>
          <w:tcPr>
            <w:tcW w:w="9913" w:type="dxa"/>
          </w:tcPr>
          <w:p w14:paraId="3E7AC9CF" w14:textId="62A4DBE4" w:rsidR="00803DE6" w:rsidRPr="00C444AC" w:rsidRDefault="00F01B24" w:rsidP="00F01B24">
            <w:pPr>
              <w:pStyle w:val="DAERABodyText14pt"/>
              <w:rPr>
                <w:sz w:val="24"/>
              </w:rPr>
            </w:pPr>
            <w:r w:rsidRPr="00C444AC">
              <w:rPr>
                <w:sz w:val="24"/>
              </w:rPr>
              <w:t>None, see available evidence.</w:t>
            </w:r>
          </w:p>
        </w:tc>
      </w:tr>
    </w:tbl>
    <w:p w14:paraId="54912E82" w14:textId="77777777" w:rsidR="00C444AC" w:rsidRDefault="00C444AC" w:rsidP="00803DE6">
      <w:pPr>
        <w:pStyle w:val="DAERABodyText14pt"/>
        <w:rPr>
          <w:b/>
          <w:bCs/>
          <w:iCs/>
        </w:rPr>
      </w:pPr>
    </w:p>
    <w:p w14:paraId="3CD7E03E" w14:textId="7DB2EF3F" w:rsidR="00803DE6" w:rsidRPr="00803DE6" w:rsidRDefault="00803DE6" w:rsidP="00803DE6">
      <w:pPr>
        <w:pStyle w:val="DAERABodyText14pt"/>
        <w:rPr>
          <w:b/>
          <w:bCs/>
          <w:iCs/>
        </w:rPr>
      </w:pPr>
      <w:r w:rsidRPr="00803DE6">
        <w:rPr>
          <w:b/>
          <w:bCs/>
          <w:iCs/>
        </w:rPr>
        <w:t>Political Opinion</w:t>
      </w:r>
    </w:p>
    <w:tbl>
      <w:tblPr>
        <w:tblStyle w:val="TableGrid"/>
        <w:tblW w:w="0" w:type="auto"/>
        <w:tblLook w:val="04A0" w:firstRow="1" w:lastRow="0" w:firstColumn="1" w:lastColumn="0" w:noHBand="0" w:noVBand="1"/>
      </w:tblPr>
      <w:tblGrid>
        <w:gridCol w:w="9913"/>
      </w:tblGrid>
      <w:tr w:rsidR="00803DE6" w:rsidRPr="00C444AC" w14:paraId="59B64DD1" w14:textId="77777777" w:rsidTr="003F41DB">
        <w:tc>
          <w:tcPr>
            <w:tcW w:w="9913" w:type="dxa"/>
          </w:tcPr>
          <w:p w14:paraId="05B3B1BD" w14:textId="6994AB1E" w:rsidR="00803DE6" w:rsidRPr="00C444AC" w:rsidRDefault="00F01B24" w:rsidP="003F41DB">
            <w:pPr>
              <w:pStyle w:val="DAERABodyText14pt"/>
              <w:rPr>
                <w:sz w:val="24"/>
              </w:rPr>
            </w:pPr>
            <w:r w:rsidRPr="00C444AC">
              <w:rPr>
                <w:sz w:val="24"/>
              </w:rPr>
              <w:t>None, see available evidence.</w:t>
            </w:r>
          </w:p>
        </w:tc>
      </w:tr>
    </w:tbl>
    <w:p w14:paraId="41D42092" w14:textId="77777777" w:rsidR="00803DE6" w:rsidRDefault="00803DE6" w:rsidP="00803DE6">
      <w:pPr>
        <w:pStyle w:val="DAERABodyText14pt"/>
        <w:rPr>
          <w:b/>
          <w:bCs/>
        </w:rPr>
      </w:pPr>
    </w:p>
    <w:p w14:paraId="439336BE" w14:textId="77777777" w:rsidR="00803DE6" w:rsidRPr="00803DE6" w:rsidRDefault="00803DE6" w:rsidP="00803DE6">
      <w:pPr>
        <w:pStyle w:val="DAERABodyText14pt"/>
        <w:rPr>
          <w:b/>
          <w:bCs/>
          <w:iCs/>
        </w:rPr>
      </w:pPr>
      <w:r w:rsidRPr="00803DE6">
        <w:rPr>
          <w:b/>
          <w:bCs/>
          <w:iCs/>
        </w:rPr>
        <w:lastRenderedPageBreak/>
        <w:t>Racial Group</w:t>
      </w:r>
    </w:p>
    <w:tbl>
      <w:tblPr>
        <w:tblStyle w:val="TableGrid"/>
        <w:tblW w:w="0" w:type="auto"/>
        <w:tblLook w:val="04A0" w:firstRow="1" w:lastRow="0" w:firstColumn="1" w:lastColumn="0" w:noHBand="0" w:noVBand="1"/>
      </w:tblPr>
      <w:tblGrid>
        <w:gridCol w:w="9913"/>
      </w:tblGrid>
      <w:tr w:rsidR="00803DE6" w:rsidRPr="00C444AC" w14:paraId="20E58814" w14:textId="77777777" w:rsidTr="003F41DB">
        <w:tc>
          <w:tcPr>
            <w:tcW w:w="9913" w:type="dxa"/>
          </w:tcPr>
          <w:p w14:paraId="475EF4E3" w14:textId="07759051" w:rsidR="00803DE6" w:rsidRPr="00C444AC" w:rsidRDefault="00F01B24" w:rsidP="003F41DB">
            <w:pPr>
              <w:pStyle w:val="DAERABodyText14pt"/>
              <w:rPr>
                <w:sz w:val="24"/>
              </w:rPr>
            </w:pPr>
            <w:r w:rsidRPr="00C444AC">
              <w:rPr>
                <w:sz w:val="24"/>
              </w:rPr>
              <w:t>None, see available evidence.</w:t>
            </w:r>
          </w:p>
        </w:tc>
      </w:tr>
    </w:tbl>
    <w:p w14:paraId="20A2290E" w14:textId="77777777" w:rsidR="00803DE6" w:rsidRDefault="00803DE6" w:rsidP="00803DE6">
      <w:pPr>
        <w:pStyle w:val="DAERABodyText14pt"/>
        <w:rPr>
          <w:b/>
          <w:bCs/>
        </w:rPr>
      </w:pPr>
    </w:p>
    <w:p w14:paraId="09CD71A6" w14:textId="77777777" w:rsidR="00803DE6" w:rsidRPr="00803DE6" w:rsidRDefault="00803DE6" w:rsidP="00803DE6">
      <w:pPr>
        <w:pStyle w:val="DAERABodyText14pt"/>
        <w:rPr>
          <w:b/>
          <w:bCs/>
          <w:iCs/>
        </w:rPr>
      </w:pPr>
      <w:r w:rsidRPr="00803DE6">
        <w:rPr>
          <w:b/>
          <w:bCs/>
          <w:iCs/>
        </w:rPr>
        <w:t>Age</w:t>
      </w:r>
    </w:p>
    <w:tbl>
      <w:tblPr>
        <w:tblStyle w:val="TableGrid"/>
        <w:tblW w:w="0" w:type="auto"/>
        <w:tblLook w:val="04A0" w:firstRow="1" w:lastRow="0" w:firstColumn="1" w:lastColumn="0" w:noHBand="0" w:noVBand="1"/>
      </w:tblPr>
      <w:tblGrid>
        <w:gridCol w:w="9913"/>
      </w:tblGrid>
      <w:tr w:rsidR="00803DE6" w:rsidRPr="00C444AC" w14:paraId="06C6080B" w14:textId="77777777" w:rsidTr="003F41DB">
        <w:tc>
          <w:tcPr>
            <w:tcW w:w="9913" w:type="dxa"/>
          </w:tcPr>
          <w:p w14:paraId="1324D32C" w14:textId="442E34EA" w:rsidR="00803DE6" w:rsidRPr="00C444AC" w:rsidRDefault="00F01B24" w:rsidP="003F41DB">
            <w:pPr>
              <w:pStyle w:val="DAERABodyText14pt"/>
              <w:rPr>
                <w:sz w:val="24"/>
              </w:rPr>
            </w:pPr>
            <w:r w:rsidRPr="00C444AC">
              <w:rPr>
                <w:sz w:val="24"/>
              </w:rPr>
              <w:t>None, see available evidence.</w:t>
            </w:r>
          </w:p>
        </w:tc>
      </w:tr>
    </w:tbl>
    <w:p w14:paraId="762F454A" w14:textId="77777777" w:rsidR="00803DE6" w:rsidRDefault="00803DE6" w:rsidP="00803DE6">
      <w:pPr>
        <w:pStyle w:val="DAERABodyText14pt"/>
        <w:rPr>
          <w:b/>
          <w:bCs/>
        </w:rPr>
      </w:pPr>
    </w:p>
    <w:p w14:paraId="338AEA53" w14:textId="77777777" w:rsidR="00803DE6" w:rsidRPr="00803DE6" w:rsidRDefault="00803DE6" w:rsidP="00803DE6">
      <w:pPr>
        <w:pStyle w:val="DAERABodyText14pt"/>
        <w:rPr>
          <w:b/>
          <w:bCs/>
          <w:iCs/>
        </w:rPr>
      </w:pPr>
      <w:r w:rsidRPr="00803DE6">
        <w:rPr>
          <w:b/>
          <w:bCs/>
          <w:iCs/>
        </w:rPr>
        <w:t>Marital status</w:t>
      </w:r>
    </w:p>
    <w:tbl>
      <w:tblPr>
        <w:tblStyle w:val="TableGrid"/>
        <w:tblW w:w="0" w:type="auto"/>
        <w:tblLook w:val="04A0" w:firstRow="1" w:lastRow="0" w:firstColumn="1" w:lastColumn="0" w:noHBand="0" w:noVBand="1"/>
      </w:tblPr>
      <w:tblGrid>
        <w:gridCol w:w="9913"/>
      </w:tblGrid>
      <w:tr w:rsidR="00803DE6" w:rsidRPr="00C444AC" w14:paraId="5B31E52D" w14:textId="77777777" w:rsidTr="003F41DB">
        <w:tc>
          <w:tcPr>
            <w:tcW w:w="9913" w:type="dxa"/>
          </w:tcPr>
          <w:p w14:paraId="32936261" w14:textId="3BB0C568" w:rsidR="00803DE6" w:rsidRPr="00C444AC" w:rsidRDefault="00F01B24" w:rsidP="003F41DB">
            <w:pPr>
              <w:pStyle w:val="DAERABodyText14pt"/>
              <w:rPr>
                <w:sz w:val="24"/>
              </w:rPr>
            </w:pPr>
            <w:r w:rsidRPr="00C444AC">
              <w:rPr>
                <w:sz w:val="24"/>
              </w:rPr>
              <w:t>None, see available evidence.</w:t>
            </w:r>
          </w:p>
        </w:tc>
      </w:tr>
    </w:tbl>
    <w:p w14:paraId="2431C332" w14:textId="77777777" w:rsidR="00803DE6" w:rsidRDefault="00803DE6" w:rsidP="00803DE6">
      <w:pPr>
        <w:pStyle w:val="DAERABodyText14pt"/>
        <w:rPr>
          <w:b/>
          <w:bCs/>
        </w:rPr>
      </w:pPr>
    </w:p>
    <w:p w14:paraId="51FB6743" w14:textId="77777777" w:rsidR="00803DE6" w:rsidRPr="00803DE6" w:rsidRDefault="00803DE6" w:rsidP="00803DE6">
      <w:pPr>
        <w:pStyle w:val="DAERABodyText14pt"/>
        <w:rPr>
          <w:b/>
          <w:bCs/>
          <w:iCs/>
        </w:rPr>
      </w:pPr>
      <w:r w:rsidRPr="00803DE6">
        <w:rPr>
          <w:b/>
          <w:bCs/>
          <w:iCs/>
        </w:rPr>
        <w:t>Sexual orientation</w:t>
      </w:r>
    </w:p>
    <w:tbl>
      <w:tblPr>
        <w:tblStyle w:val="TableGrid"/>
        <w:tblW w:w="0" w:type="auto"/>
        <w:tblLook w:val="04A0" w:firstRow="1" w:lastRow="0" w:firstColumn="1" w:lastColumn="0" w:noHBand="0" w:noVBand="1"/>
      </w:tblPr>
      <w:tblGrid>
        <w:gridCol w:w="9913"/>
      </w:tblGrid>
      <w:tr w:rsidR="00803DE6" w:rsidRPr="00C444AC" w14:paraId="60A8915D" w14:textId="77777777" w:rsidTr="003F41DB">
        <w:tc>
          <w:tcPr>
            <w:tcW w:w="9913" w:type="dxa"/>
          </w:tcPr>
          <w:p w14:paraId="7B0A9950" w14:textId="2B86544B" w:rsidR="00803DE6" w:rsidRPr="00C444AC" w:rsidRDefault="00F01B24" w:rsidP="003F41DB">
            <w:pPr>
              <w:pStyle w:val="DAERABodyText14pt"/>
              <w:rPr>
                <w:sz w:val="24"/>
              </w:rPr>
            </w:pPr>
            <w:r w:rsidRPr="00C444AC">
              <w:rPr>
                <w:sz w:val="24"/>
              </w:rPr>
              <w:t>None, see available evidence.</w:t>
            </w:r>
          </w:p>
        </w:tc>
      </w:tr>
    </w:tbl>
    <w:p w14:paraId="34B55001" w14:textId="1742DC50" w:rsidR="00803DE6" w:rsidRPr="00803DE6" w:rsidRDefault="00803DE6" w:rsidP="00803DE6">
      <w:pPr>
        <w:pStyle w:val="DAERABodyText14pt"/>
        <w:rPr>
          <w:b/>
          <w:bCs/>
          <w:iCs/>
        </w:rPr>
      </w:pPr>
    </w:p>
    <w:p w14:paraId="49FD3ACA" w14:textId="77777777" w:rsidR="00803DE6" w:rsidRPr="00803DE6" w:rsidRDefault="00803DE6" w:rsidP="00803DE6">
      <w:pPr>
        <w:pStyle w:val="DAERABodyText14pt"/>
        <w:rPr>
          <w:b/>
          <w:bCs/>
          <w:iCs/>
        </w:rPr>
      </w:pPr>
      <w:r w:rsidRPr="00803DE6">
        <w:rPr>
          <w:b/>
          <w:bCs/>
          <w:iCs/>
        </w:rPr>
        <w:t>Men and Women Generally</w:t>
      </w:r>
    </w:p>
    <w:tbl>
      <w:tblPr>
        <w:tblStyle w:val="TableGrid"/>
        <w:tblW w:w="0" w:type="auto"/>
        <w:tblLook w:val="04A0" w:firstRow="1" w:lastRow="0" w:firstColumn="1" w:lastColumn="0" w:noHBand="0" w:noVBand="1"/>
      </w:tblPr>
      <w:tblGrid>
        <w:gridCol w:w="9913"/>
      </w:tblGrid>
      <w:tr w:rsidR="00803DE6" w:rsidRPr="00C444AC" w14:paraId="5B0F4C10" w14:textId="77777777" w:rsidTr="003F41DB">
        <w:tc>
          <w:tcPr>
            <w:tcW w:w="9913" w:type="dxa"/>
          </w:tcPr>
          <w:p w14:paraId="707BDE62" w14:textId="5B5C7C5D" w:rsidR="00803DE6" w:rsidRPr="00C444AC" w:rsidRDefault="00F01B24" w:rsidP="003F41DB">
            <w:pPr>
              <w:pStyle w:val="DAERABodyText14pt"/>
              <w:rPr>
                <w:sz w:val="24"/>
              </w:rPr>
            </w:pPr>
            <w:r w:rsidRPr="00C444AC">
              <w:rPr>
                <w:sz w:val="24"/>
              </w:rPr>
              <w:t>None, see available evidence.</w:t>
            </w:r>
          </w:p>
        </w:tc>
      </w:tr>
    </w:tbl>
    <w:p w14:paraId="30DEB650" w14:textId="77777777" w:rsidR="00803DE6" w:rsidRPr="00803DE6" w:rsidRDefault="00803DE6" w:rsidP="00803DE6">
      <w:pPr>
        <w:pStyle w:val="DAERABodyText14pt"/>
        <w:rPr>
          <w:b/>
          <w:bCs/>
          <w:iCs/>
        </w:rPr>
      </w:pPr>
    </w:p>
    <w:p w14:paraId="6B04EA8F" w14:textId="77777777" w:rsidR="00803DE6" w:rsidRPr="00803DE6" w:rsidRDefault="00803DE6" w:rsidP="00803DE6">
      <w:pPr>
        <w:pStyle w:val="DAERABodyText14pt"/>
        <w:rPr>
          <w:b/>
          <w:bCs/>
          <w:iCs/>
        </w:rPr>
      </w:pPr>
      <w:r w:rsidRPr="00803DE6">
        <w:rPr>
          <w:b/>
          <w:bCs/>
          <w:iCs/>
        </w:rPr>
        <w:t>Disability</w:t>
      </w:r>
    </w:p>
    <w:tbl>
      <w:tblPr>
        <w:tblStyle w:val="TableGrid"/>
        <w:tblW w:w="0" w:type="auto"/>
        <w:tblLook w:val="04A0" w:firstRow="1" w:lastRow="0" w:firstColumn="1" w:lastColumn="0" w:noHBand="0" w:noVBand="1"/>
      </w:tblPr>
      <w:tblGrid>
        <w:gridCol w:w="9913"/>
      </w:tblGrid>
      <w:tr w:rsidR="00803DE6" w:rsidRPr="00C444AC" w14:paraId="50488A3F" w14:textId="77777777" w:rsidTr="003F41DB">
        <w:tc>
          <w:tcPr>
            <w:tcW w:w="9913" w:type="dxa"/>
          </w:tcPr>
          <w:p w14:paraId="39BE301D" w14:textId="0F79014B" w:rsidR="00803DE6" w:rsidRPr="00C444AC" w:rsidRDefault="00F01B24" w:rsidP="003F41DB">
            <w:pPr>
              <w:pStyle w:val="DAERABodyText14pt"/>
              <w:rPr>
                <w:sz w:val="24"/>
              </w:rPr>
            </w:pPr>
            <w:r w:rsidRPr="00C444AC">
              <w:rPr>
                <w:sz w:val="24"/>
              </w:rPr>
              <w:t>None, see available evidence.</w:t>
            </w:r>
          </w:p>
        </w:tc>
      </w:tr>
    </w:tbl>
    <w:p w14:paraId="09EC7832" w14:textId="77777777" w:rsidR="00803DE6" w:rsidRDefault="00803DE6" w:rsidP="00803DE6">
      <w:pPr>
        <w:pStyle w:val="DAERABodyText14pt"/>
        <w:rPr>
          <w:b/>
          <w:bCs/>
        </w:rPr>
      </w:pPr>
    </w:p>
    <w:p w14:paraId="33DC4022" w14:textId="77777777" w:rsidR="00803DE6" w:rsidRPr="00803DE6" w:rsidRDefault="00803DE6" w:rsidP="00803DE6">
      <w:pPr>
        <w:pStyle w:val="DAERABodyText14pt"/>
        <w:rPr>
          <w:b/>
          <w:bCs/>
          <w:iCs/>
        </w:rPr>
      </w:pPr>
      <w:r w:rsidRPr="00803DE6">
        <w:rPr>
          <w:b/>
          <w:bCs/>
          <w:iCs/>
        </w:rPr>
        <w:t xml:space="preserve">Dependants </w:t>
      </w:r>
    </w:p>
    <w:tbl>
      <w:tblPr>
        <w:tblStyle w:val="TableGrid"/>
        <w:tblW w:w="0" w:type="auto"/>
        <w:tblLook w:val="04A0" w:firstRow="1" w:lastRow="0" w:firstColumn="1" w:lastColumn="0" w:noHBand="0" w:noVBand="1"/>
      </w:tblPr>
      <w:tblGrid>
        <w:gridCol w:w="9913"/>
      </w:tblGrid>
      <w:tr w:rsidR="00803DE6" w:rsidRPr="00C444AC" w14:paraId="0AA69A43" w14:textId="77777777" w:rsidTr="003F41DB">
        <w:tc>
          <w:tcPr>
            <w:tcW w:w="9913" w:type="dxa"/>
          </w:tcPr>
          <w:p w14:paraId="5596862F" w14:textId="3A22B06D" w:rsidR="00803DE6" w:rsidRPr="00C444AC" w:rsidRDefault="00F01B24" w:rsidP="003F41DB">
            <w:pPr>
              <w:pStyle w:val="DAERABodyText14pt"/>
              <w:rPr>
                <w:sz w:val="24"/>
              </w:rPr>
            </w:pPr>
            <w:r w:rsidRPr="00C444AC">
              <w:rPr>
                <w:sz w:val="24"/>
              </w:rPr>
              <w:t>None, see available evidence.</w:t>
            </w:r>
          </w:p>
        </w:tc>
      </w:tr>
    </w:tbl>
    <w:p w14:paraId="3478A002" w14:textId="77777777" w:rsidR="00803DE6" w:rsidRDefault="00803DE6" w:rsidP="00803DE6">
      <w:pPr>
        <w:pStyle w:val="DAERABodyText14pt"/>
        <w:rPr>
          <w:b/>
          <w:bCs/>
        </w:rPr>
      </w:pPr>
    </w:p>
    <w:p w14:paraId="0DB69BCD" w14:textId="77777777" w:rsidR="005B2E09" w:rsidRPr="005B2E09" w:rsidRDefault="005B2E09" w:rsidP="005B2E09">
      <w:pPr>
        <w:pStyle w:val="DAERASubHeader"/>
      </w:pPr>
      <w:r w:rsidRPr="005B2E09">
        <w:t xml:space="preserve">Introduction </w:t>
      </w:r>
    </w:p>
    <w:p w14:paraId="3183BA6D" w14:textId="77777777" w:rsidR="005B2E09" w:rsidRPr="005B2E09" w:rsidRDefault="005B2E09" w:rsidP="005B2E09">
      <w:pPr>
        <w:pStyle w:val="DAERABodyText14pt"/>
      </w:pPr>
    </w:p>
    <w:p w14:paraId="2593AEDB" w14:textId="77777777" w:rsidR="005B2E09" w:rsidRPr="005B2E09" w:rsidRDefault="005B2E09" w:rsidP="005B2E09">
      <w:pPr>
        <w:pStyle w:val="DAERABodyText14pt"/>
      </w:pPr>
      <w:r w:rsidRPr="005B2E09">
        <w:t xml:space="preserve">In </w:t>
      </w:r>
      <w:proofErr w:type="gramStart"/>
      <w:r w:rsidRPr="005B2E09">
        <w:t>making a decision</w:t>
      </w:r>
      <w:proofErr w:type="gramEnd"/>
      <w:r w:rsidRPr="005B2E09">
        <w:t xml:space="preserve"> as to whether or not there is a need to carry out an equality impact assessment, the public authority should consider its answers to the questions 1-4.</w:t>
      </w:r>
    </w:p>
    <w:p w14:paraId="2DA7D76F" w14:textId="77777777" w:rsidR="005B2E09" w:rsidRPr="005B2E09" w:rsidRDefault="005B2E09" w:rsidP="005B2E09">
      <w:pPr>
        <w:pStyle w:val="DAERABodyText14pt"/>
      </w:pPr>
    </w:p>
    <w:p w14:paraId="1B0088EE" w14:textId="117279D5" w:rsidR="005B2E09" w:rsidRPr="005B2E09" w:rsidRDefault="005B2E09" w:rsidP="005B2E09">
      <w:pPr>
        <w:pStyle w:val="DAERABodyText14pt"/>
      </w:pPr>
      <w:r w:rsidRPr="005B2E09">
        <w:t xml:space="preserve">If the public authority’s conclusion is </w:t>
      </w:r>
      <w:r w:rsidRPr="005B2E09">
        <w:rPr>
          <w:b/>
          <w:bCs/>
          <w:u w:val="single"/>
        </w:rPr>
        <w:t>none</w:t>
      </w:r>
      <w:r w:rsidRPr="005B2E09">
        <w:t xml:space="preserve"> in respect of all of the </w:t>
      </w:r>
      <w:r w:rsidR="00ED4C19">
        <w:t>s</w:t>
      </w:r>
      <w:r w:rsidRPr="005B2E09">
        <w:t xml:space="preserve">ection 75 equality of opportunity and/or good relations categories, then the public authority may decide to screen the policy out. If a policy is ‘screened out’ as </w:t>
      </w:r>
      <w:r w:rsidRPr="005B2E09">
        <w:lastRenderedPageBreak/>
        <w:t xml:space="preserve">having no relevance to equality of opportunity or good relations, a public authority should give details of the reasons for the decision taken. </w:t>
      </w:r>
    </w:p>
    <w:p w14:paraId="7E91D080" w14:textId="77777777" w:rsidR="005B2E09" w:rsidRPr="005B2E09" w:rsidRDefault="005B2E09" w:rsidP="005B2E09">
      <w:pPr>
        <w:pStyle w:val="DAERABodyText14pt"/>
      </w:pPr>
    </w:p>
    <w:p w14:paraId="3AF8A7A0" w14:textId="77777777" w:rsidR="005B2E09" w:rsidRPr="005B2E09" w:rsidRDefault="005B2E09" w:rsidP="005B2E09">
      <w:pPr>
        <w:pStyle w:val="DAERABodyText14pt"/>
      </w:pPr>
      <w:r w:rsidRPr="005B2E09">
        <w:t xml:space="preserve">If the public authority’s conclusion is </w:t>
      </w:r>
      <w:r w:rsidRPr="005B2E09">
        <w:rPr>
          <w:b/>
          <w:bCs/>
          <w:u w:val="single"/>
        </w:rPr>
        <w:t>major</w:t>
      </w:r>
      <w:r w:rsidRPr="005B2E09">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5B2E09" w:rsidRDefault="005B2E09" w:rsidP="005B2E09">
      <w:pPr>
        <w:pStyle w:val="DAERABodyText14pt"/>
      </w:pPr>
    </w:p>
    <w:p w14:paraId="6784A5BF" w14:textId="77777777" w:rsidR="005B2E09" w:rsidRPr="005B2E09" w:rsidRDefault="005B2E09" w:rsidP="005B2E09">
      <w:pPr>
        <w:pStyle w:val="DAERABodyText14pt"/>
      </w:pPr>
      <w:r w:rsidRPr="005B2E09">
        <w:t xml:space="preserve">If the public authority’s conclusion is </w:t>
      </w:r>
      <w:r w:rsidRPr="00DD31B2">
        <w:rPr>
          <w:b/>
          <w:bCs/>
          <w:u w:val="single"/>
        </w:rPr>
        <w:t>minor</w:t>
      </w:r>
      <w:r w:rsidRPr="005B2E09">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5B2E09" w:rsidRDefault="005B2E09" w:rsidP="005B2E09">
      <w:pPr>
        <w:pStyle w:val="DAERABodyText14pt"/>
      </w:pPr>
    </w:p>
    <w:p w14:paraId="746B9E33" w14:textId="77777777" w:rsidR="005B2E09" w:rsidRPr="005B2E09" w:rsidRDefault="005B2E09">
      <w:pPr>
        <w:pStyle w:val="DAERABodyText14pt"/>
        <w:numPr>
          <w:ilvl w:val="0"/>
          <w:numId w:val="4"/>
        </w:numPr>
      </w:pPr>
      <w:r w:rsidRPr="005B2E09">
        <w:t>measures to mitigate the adverse impact; or</w:t>
      </w:r>
    </w:p>
    <w:p w14:paraId="5FA109D4" w14:textId="77777777" w:rsidR="005B2E09" w:rsidRPr="005B2E09" w:rsidRDefault="005B2E09">
      <w:pPr>
        <w:pStyle w:val="DAERABodyText14pt"/>
        <w:numPr>
          <w:ilvl w:val="0"/>
          <w:numId w:val="4"/>
        </w:numPr>
      </w:pPr>
      <w:r w:rsidRPr="005B2E09">
        <w:t>the introduction of an alternative policy to better promote equality of opportunity and/or good relations.</w:t>
      </w:r>
    </w:p>
    <w:p w14:paraId="4002FB3C" w14:textId="77777777" w:rsidR="005B2E09" w:rsidRPr="005B2E09" w:rsidRDefault="005B2E09" w:rsidP="005B2E09">
      <w:pPr>
        <w:pStyle w:val="DAERABodyText14pt"/>
      </w:pPr>
    </w:p>
    <w:p w14:paraId="4D6CF1E1" w14:textId="396EFDA4" w:rsidR="005B2E09" w:rsidRPr="005B2E09" w:rsidRDefault="005B2E09" w:rsidP="005B2E09">
      <w:pPr>
        <w:pStyle w:val="DAERABodyText14pt"/>
        <w:rPr>
          <w:b/>
          <w:bCs/>
        </w:rPr>
      </w:pPr>
      <w:r w:rsidRPr="005B2E09">
        <w:rPr>
          <w:b/>
          <w:bCs/>
        </w:rPr>
        <w:t>In favour of a ‘major’ impact</w:t>
      </w:r>
    </w:p>
    <w:p w14:paraId="678830B5" w14:textId="77777777" w:rsidR="005B2E09" w:rsidRPr="005B2E09" w:rsidRDefault="005B2E09" w:rsidP="005B2E09">
      <w:pPr>
        <w:pStyle w:val="DAERABodyText14pt"/>
      </w:pPr>
    </w:p>
    <w:p w14:paraId="6EC18623" w14:textId="77777777" w:rsidR="005B2E09" w:rsidRPr="005B2E09" w:rsidRDefault="005B2E09">
      <w:pPr>
        <w:pStyle w:val="DAERABodyText14pt"/>
        <w:numPr>
          <w:ilvl w:val="0"/>
          <w:numId w:val="5"/>
        </w:numPr>
      </w:pPr>
      <w:r w:rsidRPr="005B2E09">
        <w:t>The policy is significant in terms of its strategic importance;</w:t>
      </w:r>
    </w:p>
    <w:p w14:paraId="1143EC9F" w14:textId="77777777" w:rsidR="005B2E09" w:rsidRPr="005B2E09" w:rsidRDefault="005B2E09">
      <w:pPr>
        <w:pStyle w:val="DAERABodyText14pt"/>
        <w:numPr>
          <w:ilvl w:val="0"/>
          <w:numId w:val="5"/>
        </w:numPr>
      </w:pPr>
      <w:r w:rsidRPr="005B2E09">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5B2E09" w:rsidRDefault="005B2E09">
      <w:pPr>
        <w:pStyle w:val="DAERABodyText14pt"/>
        <w:numPr>
          <w:ilvl w:val="0"/>
          <w:numId w:val="5"/>
        </w:numPr>
      </w:pPr>
      <w:r w:rsidRPr="005B2E09">
        <w:t>Potential equality and/or good relations impacts are likely to be adverse or are likely to be experienced disproportionately by groups of people including those who are marginalised or disadvantaged;</w:t>
      </w:r>
    </w:p>
    <w:p w14:paraId="2B5148B2" w14:textId="77777777" w:rsidR="005B2E09" w:rsidRPr="005B2E09" w:rsidRDefault="005B2E09">
      <w:pPr>
        <w:pStyle w:val="DAERABodyText14pt"/>
        <w:numPr>
          <w:ilvl w:val="0"/>
          <w:numId w:val="5"/>
        </w:numPr>
      </w:pPr>
      <w:r w:rsidRPr="005B2E09">
        <w:t xml:space="preserve">Further assessment offers a valuable way to examine the evidence and develop recommendations in respect of a policy about which there are </w:t>
      </w:r>
      <w:r w:rsidRPr="005B2E09">
        <w:lastRenderedPageBreak/>
        <w:t>concerns amongst affected individuals and representative groups, for example in respect of multiple identities;</w:t>
      </w:r>
    </w:p>
    <w:p w14:paraId="685E9D44" w14:textId="77777777" w:rsidR="005B2E09" w:rsidRPr="005B2E09" w:rsidRDefault="005B2E09">
      <w:pPr>
        <w:pStyle w:val="DAERABodyText14pt"/>
        <w:numPr>
          <w:ilvl w:val="0"/>
          <w:numId w:val="5"/>
        </w:numPr>
      </w:pPr>
      <w:r w:rsidRPr="005B2E09">
        <w:t>The policy is likely to be challenged by way of judicial review;</w:t>
      </w:r>
    </w:p>
    <w:p w14:paraId="10C43A49" w14:textId="77777777" w:rsidR="005B2E09" w:rsidRPr="005B2E09" w:rsidRDefault="005B2E09">
      <w:pPr>
        <w:pStyle w:val="DAERABodyText14pt"/>
        <w:numPr>
          <w:ilvl w:val="0"/>
          <w:numId w:val="5"/>
        </w:numPr>
      </w:pPr>
      <w:r w:rsidRPr="005B2E09">
        <w:t>The policy is significant in terms of expenditure.</w:t>
      </w:r>
    </w:p>
    <w:p w14:paraId="52FCAA4E" w14:textId="77777777" w:rsidR="005B2E09" w:rsidRPr="005B2E09" w:rsidRDefault="005B2E09" w:rsidP="005B2E09">
      <w:pPr>
        <w:pStyle w:val="DAERABodyText14pt"/>
      </w:pPr>
    </w:p>
    <w:p w14:paraId="421E5D7C" w14:textId="77777777" w:rsidR="005B2E09" w:rsidRPr="00116C36" w:rsidRDefault="005B2E09" w:rsidP="00116C36">
      <w:pPr>
        <w:pStyle w:val="DAERABodyText14pt"/>
        <w:rPr>
          <w:b/>
          <w:bCs/>
        </w:rPr>
      </w:pPr>
      <w:r w:rsidRPr="00116C36">
        <w:rPr>
          <w:b/>
          <w:bCs/>
        </w:rPr>
        <w:t>In favour of ‘minor’ impact</w:t>
      </w:r>
    </w:p>
    <w:p w14:paraId="21F52E26" w14:textId="77777777" w:rsidR="005B2E09" w:rsidRPr="005B2E09" w:rsidRDefault="005B2E09" w:rsidP="005B2E09">
      <w:pPr>
        <w:pStyle w:val="DAERABodyText14pt"/>
      </w:pPr>
    </w:p>
    <w:p w14:paraId="55F821F3" w14:textId="77777777" w:rsidR="005B2E09" w:rsidRPr="005B2E09" w:rsidRDefault="005B2E09">
      <w:pPr>
        <w:pStyle w:val="DAERABodyText14pt"/>
        <w:numPr>
          <w:ilvl w:val="0"/>
          <w:numId w:val="6"/>
        </w:numPr>
      </w:pPr>
      <w:r w:rsidRPr="005B2E09">
        <w:t>The policy is not unlawfully discriminatory and any residual potential impacts on people are judged to be negligible;</w:t>
      </w:r>
    </w:p>
    <w:p w14:paraId="2B3B3F52" w14:textId="77777777" w:rsidR="005B2E09" w:rsidRPr="005B2E09" w:rsidRDefault="005B2E09">
      <w:pPr>
        <w:pStyle w:val="DAERABodyText14pt"/>
        <w:numPr>
          <w:ilvl w:val="0"/>
          <w:numId w:val="6"/>
        </w:numPr>
      </w:pPr>
      <w:r w:rsidRPr="005B2E09">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5B2E09" w:rsidRDefault="005B2E09">
      <w:pPr>
        <w:pStyle w:val="DAERABodyText14pt"/>
        <w:numPr>
          <w:ilvl w:val="0"/>
          <w:numId w:val="6"/>
        </w:numPr>
      </w:pPr>
      <w:r w:rsidRPr="005B2E09">
        <w:t>Any asymmetrical equality impacts caused by the policy are intentional because they are specifically designed to promote equality of opportunity for particular groups of disadvantaged people;</w:t>
      </w:r>
    </w:p>
    <w:p w14:paraId="5B35E60D" w14:textId="77777777" w:rsidR="005B2E09" w:rsidRPr="005B2E09" w:rsidRDefault="005B2E09">
      <w:pPr>
        <w:pStyle w:val="DAERABodyText14pt"/>
        <w:numPr>
          <w:ilvl w:val="0"/>
          <w:numId w:val="6"/>
        </w:numPr>
      </w:pPr>
      <w:r w:rsidRPr="005B2E09">
        <w:t>By amending the policy there are better opportunities to better promote equality of opportunity and/or good relations.</w:t>
      </w:r>
    </w:p>
    <w:p w14:paraId="3DC76C52" w14:textId="77777777" w:rsidR="005B2E09" w:rsidRPr="005B2E09" w:rsidRDefault="005B2E09" w:rsidP="005B2E09">
      <w:pPr>
        <w:pStyle w:val="DAERABodyText14pt"/>
      </w:pPr>
    </w:p>
    <w:p w14:paraId="26935956" w14:textId="77777777" w:rsidR="005B2E09" w:rsidRPr="00116C36" w:rsidRDefault="005B2E09" w:rsidP="005B2E09">
      <w:pPr>
        <w:pStyle w:val="DAERABodyText14pt"/>
        <w:rPr>
          <w:b/>
          <w:bCs/>
        </w:rPr>
      </w:pPr>
      <w:r w:rsidRPr="00116C36">
        <w:rPr>
          <w:b/>
          <w:bCs/>
        </w:rPr>
        <w:t>In favour of none</w:t>
      </w:r>
    </w:p>
    <w:p w14:paraId="7DD70005" w14:textId="77777777" w:rsidR="005B2E09" w:rsidRPr="005B2E09" w:rsidRDefault="005B2E09" w:rsidP="005B2E09">
      <w:pPr>
        <w:pStyle w:val="DAERABodyText14pt"/>
      </w:pPr>
      <w:r w:rsidRPr="005B2E09">
        <w:tab/>
      </w:r>
    </w:p>
    <w:p w14:paraId="3C28C078" w14:textId="77777777" w:rsidR="005B2E09" w:rsidRPr="005B2E09" w:rsidRDefault="005B2E09">
      <w:pPr>
        <w:pStyle w:val="DAERABodyText14pt"/>
        <w:numPr>
          <w:ilvl w:val="0"/>
          <w:numId w:val="7"/>
        </w:numPr>
      </w:pPr>
      <w:r w:rsidRPr="005B2E09">
        <w:t>The policy has no relevance to equality of opportunity or good relations.</w:t>
      </w:r>
    </w:p>
    <w:p w14:paraId="026C90CB" w14:textId="77777777" w:rsidR="005B2E09" w:rsidRPr="005B2E09" w:rsidRDefault="005B2E09">
      <w:pPr>
        <w:pStyle w:val="DAERABodyText14pt"/>
        <w:numPr>
          <w:ilvl w:val="0"/>
          <w:numId w:val="7"/>
        </w:numPr>
      </w:pPr>
      <w:r w:rsidRPr="005B2E09">
        <w:t>The policy is purely technical in nature and will have no bearing in terms of its likely impact on equality of opportunity or good relations for people within the equality and good relations categories.</w:t>
      </w:r>
      <w:r w:rsidRPr="005B2E09">
        <w:tab/>
      </w:r>
    </w:p>
    <w:p w14:paraId="19FB5D04" w14:textId="77777777" w:rsidR="005B2E09" w:rsidRPr="005B2E09" w:rsidRDefault="005B2E09" w:rsidP="005B2E09">
      <w:pPr>
        <w:pStyle w:val="DAERABodyText14pt"/>
      </w:pPr>
    </w:p>
    <w:p w14:paraId="327C98FF" w14:textId="5B2C2ECE" w:rsidR="005B2E09" w:rsidRDefault="005B2E09" w:rsidP="00C444AC">
      <w:pPr>
        <w:pStyle w:val="DAERABodyText14pt"/>
        <w:spacing w:after="120"/>
      </w:pPr>
      <w:r w:rsidRPr="005B2E09">
        <w:t xml:space="preserve">Taking into account the evidence presented above, consider and comment on the likely impact on equality of opportunity and good relations for those affected by this policy, in any way, for each of the equality and good relations categories, </w:t>
      </w:r>
      <w:r w:rsidRPr="005B2E09">
        <w:lastRenderedPageBreak/>
        <w:t>by applying the screening questions given overleaf and indicate the level of impact on the group i.e. minor, major or none.</w:t>
      </w:r>
    </w:p>
    <w:p w14:paraId="30736473" w14:textId="77777777" w:rsidR="001120CB" w:rsidRPr="001120CB" w:rsidRDefault="001120CB" w:rsidP="001120CB">
      <w:pPr>
        <w:pStyle w:val="DAERASubHeader"/>
      </w:pPr>
      <w:r w:rsidRPr="001120CB">
        <w:t xml:space="preserve">Screening questions </w:t>
      </w:r>
    </w:p>
    <w:p w14:paraId="55E15C47" w14:textId="77777777" w:rsidR="001120CB" w:rsidRDefault="001120CB" w:rsidP="001120CB">
      <w:pPr>
        <w:autoSpaceDE w:val="0"/>
        <w:autoSpaceDN w:val="0"/>
        <w:adjustRightInd w:val="0"/>
        <w:rPr>
          <w:rFonts w:cs="Arial"/>
          <w:sz w:val="28"/>
          <w:szCs w:val="28"/>
        </w:rPr>
      </w:pPr>
    </w:p>
    <w:p w14:paraId="67D72E27" w14:textId="77777777" w:rsidR="001120CB" w:rsidRDefault="001120CB">
      <w:pPr>
        <w:pStyle w:val="DAERABodyText14pt"/>
        <w:numPr>
          <w:ilvl w:val="0"/>
          <w:numId w:val="8"/>
        </w:numPr>
        <w:rPr>
          <w:b/>
          <w:bCs/>
        </w:rPr>
      </w:pPr>
      <w:r w:rsidRPr="001120CB">
        <w:rPr>
          <w:b/>
          <w:bCs/>
        </w:rPr>
        <w:t xml:space="preserve">What is the likely impact on equality of opportunity for those affected by this policy, for each of the Section 75 equality categories? </w:t>
      </w:r>
      <w:r w:rsidRPr="001120CB">
        <w:t xml:space="preserve">Please provide </w:t>
      </w:r>
      <w:r w:rsidRPr="008C2C9A">
        <w:rPr>
          <w:u w:val="single"/>
        </w:rPr>
        <w:t>details of the likely policy impacts</w:t>
      </w:r>
      <w:r w:rsidRPr="001120CB">
        <w:t xml:space="preserve"> and </w:t>
      </w:r>
      <w:r w:rsidRPr="008C2C9A">
        <w:rPr>
          <w:u w:val="single"/>
        </w:rPr>
        <w:t>determine the level of impact</w:t>
      </w:r>
      <w:r w:rsidRPr="001120CB">
        <w:t xml:space="preserve"> for each S75 categories below i.e. either minor, major or none.</w:t>
      </w:r>
    </w:p>
    <w:p w14:paraId="4146777E" w14:textId="77777777" w:rsidR="001120CB" w:rsidRDefault="001120CB" w:rsidP="001120CB">
      <w:pPr>
        <w:pStyle w:val="DAERABodyText14pt"/>
        <w:ind w:left="720"/>
        <w:rPr>
          <w:b/>
          <w:bCs/>
        </w:rPr>
      </w:pPr>
    </w:p>
    <w:p w14:paraId="37175C2A" w14:textId="45DE04AE" w:rsidR="001120CB" w:rsidRDefault="001120CB" w:rsidP="001120CB">
      <w:pPr>
        <w:pStyle w:val="DAERABodyText14pt"/>
        <w:ind w:left="720"/>
      </w:pPr>
      <w:r w:rsidRPr="008C2C9A">
        <w:rPr>
          <w:b/>
          <w:bCs/>
        </w:rPr>
        <w:t xml:space="preserve">Details of the likely policy impacts on </w:t>
      </w:r>
      <w:r w:rsidRPr="008C2C9A">
        <w:rPr>
          <w:b/>
          <w:bCs/>
          <w:i/>
        </w:rPr>
        <w:t>Religious belief</w:t>
      </w:r>
      <w:r w:rsidRPr="00530FFE">
        <w:t>:</w:t>
      </w:r>
      <w: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19BF2500" w14:textId="77777777" w:rsidTr="008C2C9A">
        <w:tc>
          <w:tcPr>
            <w:tcW w:w="9209" w:type="dxa"/>
          </w:tcPr>
          <w:p w14:paraId="399EBCD6" w14:textId="6FB89BF2" w:rsidR="008C2C9A" w:rsidRPr="00C444AC" w:rsidRDefault="00827CCC" w:rsidP="002A10EC">
            <w:pPr>
              <w:pStyle w:val="DAERABodyText14pt"/>
              <w:rPr>
                <w:sz w:val="24"/>
              </w:rPr>
            </w:pPr>
            <w:r w:rsidRPr="00C444AC">
              <w:rPr>
                <w:sz w:val="24"/>
              </w:rPr>
              <w:t>No impact on equality of opportunity is expected.</w:t>
            </w:r>
          </w:p>
        </w:tc>
      </w:tr>
    </w:tbl>
    <w:p w14:paraId="37E57F85" w14:textId="77777777" w:rsidR="008C2C9A" w:rsidRDefault="008C2C9A" w:rsidP="008C2C9A">
      <w:pPr>
        <w:pStyle w:val="DAERABodyText14pt"/>
        <w:rPr>
          <w:b/>
          <w:bCs/>
        </w:rPr>
      </w:pPr>
    </w:p>
    <w:p w14:paraId="29BE375A" w14:textId="5729699D" w:rsidR="001120CB" w:rsidRDefault="001120CB" w:rsidP="008C2C9A">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957CF1">
        <w:rPr>
          <w:b/>
          <w:bCs/>
        </w:rPr>
        <w:fldChar w:fldCharType="begin">
          <w:ffData>
            <w:name w:val=""/>
            <w:enabled/>
            <w:calcOnExit w:val="0"/>
            <w:checkBox>
              <w:sizeAuto/>
              <w:default w:val="1"/>
            </w:checkBox>
          </w:ffData>
        </w:fldChar>
      </w:r>
      <w:r w:rsidR="00957CF1">
        <w:rPr>
          <w:b/>
          <w:bCs/>
        </w:rPr>
        <w:instrText xml:space="preserve"> FORMCHECKBOX </w:instrText>
      </w:r>
      <w:r w:rsidR="00957CF1">
        <w:rPr>
          <w:b/>
          <w:bCs/>
        </w:rPr>
      </w:r>
      <w:r w:rsidR="00957CF1">
        <w:rPr>
          <w:b/>
          <w:bCs/>
        </w:rPr>
        <w:fldChar w:fldCharType="separate"/>
      </w:r>
      <w:r w:rsidR="00957CF1">
        <w:rPr>
          <w:b/>
          <w:bCs/>
        </w:rPr>
        <w:fldChar w:fldCharType="end"/>
      </w:r>
      <w:r w:rsidR="008C2C9A">
        <w:br/>
      </w:r>
      <w:r>
        <w:t>(</w:t>
      </w:r>
      <w:r w:rsidR="008C2C9A">
        <w:t>select</w:t>
      </w:r>
      <w:r>
        <w:t xml:space="preserve"> as appropriate)</w:t>
      </w:r>
    </w:p>
    <w:p w14:paraId="16CD3016" w14:textId="77777777" w:rsidR="001120CB" w:rsidRDefault="001120CB" w:rsidP="001120CB">
      <w:pPr>
        <w:pStyle w:val="DAERABodyText14pt"/>
        <w:ind w:left="720"/>
        <w:rPr>
          <w:b/>
          <w:bCs/>
        </w:rPr>
      </w:pPr>
    </w:p>
    <w:p w14:paraId="387EF88B" w14:textId="77777777" w:rsidR="008C2C9A" w:rsidRDefault="001120CB" w:rsidP="001120CB">
      <w:pPr>
        <w:pStyle w:val="DAERABodyText14pt"/>
        <w:ind w:left="720"/>
        <w:rPr>
          <w:b/>
          <w:bCs/>
        </w:rPr>
      </w:pPr>
      <w:r w:rsidRPr="008C2C9A">
        <w:rPr>
          <w:b/>
          <w:bCs/>
        </w:rPr>
        <w:t xml:space="preserve">Details of the likely policy impacts on </w:t>
      </w:r>
      <w:r w:rsidRPr="008C2C9A">
        <w:rPr>
          <w:b/>
          <w:bCs/>
          <w:i/>
        </w:rPr>
        <w:t>Political Opinion:</w:t>
      </w:r>
      <w:r w:rsidRPr="00BB0620">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1873D196" w14:textId="77777777" w:rsidTr="002A10EC">
        <w:tc>
          <w:tcPr>
            <w:tcW w:w="9209" w:type="dxa"/>
          </w:tcPr>
          <w:p w14:paraId="7A11D05F" w14:textId="06BA1E9B" w:rsidR="008C2C9A" w:rsidRPr="00C444AC" w:rsidRDefault="00ED4C19" w:rsidP="002A10EC">
            <w:pPr>
              <w:pStyle w:val="DAERABodyText14pt"/>
              <w:rPr>
                <w:sz w:val="24"/>
              </w:rPr>
            </w:pPr>
            <w:r w:rsidRPr="00C444AC">
              <w:rPr>
                <w:sz w:val="24"/>
              </w:rPr>
              <w:t>No impact on equality of opportunity is expected.</w:t>
            </w:r>
          </w:p>
        </w:tc>
      </w:tr>
    </w:tbl>
    <w:p w14:paraId="19C0E8F6" w14:textId="6BBC791B" w:rsidR="001120CB" w:rsidRDefault="001120CB" w:rsidP="008C2C9A">
      <w:pPr>
        <w:pStyle w:val="DAERABodyText14pt"/>
        <w:rPr>
          <w:b/>
          <w:bCs/>
        </w:rPr>
      </w:pPr>
    </w:p>
    <w:p w14:paraId="7772C015" w14:textId="3396F52E" w:rsidR="008C2C9A" w:rsidRDefault="001120CB" w:rsidP="008C2C9A">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957CF1">
        <w:rPr>
          <w:b/>
          <w:bCs/>
        </w:rPr>
        <w:fldChar w:fldCharType="begin">
          <w:ffData>
            <w:name w:val=""/>
            <w:enabled/>
            <w:calcOnExit w:val="0"/>
            <w:checkBox>
              <w:sizeAuto/>
              <w:default w:val="1"/>
            </w:checkBox>
          </w:ffData>
        </w:fldChar>
      </w:r>
      <w:r w:rsidR="00957CF1">
        <w:rPr>
          <w:b/>
          <w:bCs/>
        </w:rPr>
        <w:instrText xml:space="preserve"> FORMCHECKBOX </w:instrText>
      </w:r>
      <w:r w:rsidR="00957CF1">
        <w:rPr>
          <w:b/>
          <w:bCs/>
        </w:rPr>
      </w:r>
      <w:r w:rsidR="00957CF1">
        <w:rPr>
          <w:b/>
          <w:bCs/>
        </w:rPr>
        <w:fldChar w:fldCharType="separate"/>
      </w:r>
      <w:r w:rsidR="00957CF1">
        <w:rPr>
          <w:b/>
          <w:bCs/>
        </w:rPr>
        <w:fldChar w:fldCharType="end"/>
      </w:r>
      <w:r w:rsidR="008C2C9A">
        <w:br/>
        <w:t>(select as appropriate)</w:t>
      </w:r>
    </w:p>
    <w:p w14:paraId="55972FBF" w14:textId="566C82B3" w:rsidR="001120CB" w:rsidRPr="008C2C9A" w:rsidRDefault="008C2C9A" w:rsidP="008C2C9A">
      <w:pPr>
        <w:pStyle w:val="DAERABodyText14pt"/>
        <w:ind w:left="720"/>
        <w:rPr>
          <w:b/>
          <w:bCs/>
        </w:rPr>
      </w:pPr>
      <w:r>
        <w:rPr>
          <w:b/>
          <w:bCs/>
        </w:rPr>
        <w:br/>
      </w:r>
      <w:r w:rsidR="001120CB" w:rsidRPr="008C2C9A">
        <w:rPr>
          <w:b/>
          <w:bCs/>
        </w:rPr>
        <w:t xml:space="preserve">Details of the likely policy impacts on </w:t>
      </w:r>
      <w:r w:rsidR="001120CB" w:rsidRPr="008C2C9A">
        <w:rPr>
          <w:b/>
          <w:bCs/>
          <w:i/>
        </w:rPr>
        <w:t>Racial Group</w:t>
      </w:r>
      <w:r w:rsidR="001120CB" w:rsidRPr="008C2C9A">
        <w:rPr>
          <w:b/>
          <w:bCs/>
        </w:rP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3275089C" w14:textId="77777777" w:rsidTr="002A10EC">
        <w:tc>
          <w:tcPr>
            <w:tcW w:w="9209" w:type="dxa"/>
          </w:tcPr>
          <w:p w14:paraId="351CF1CD" w14:textId="754B9C64" w:rsidR="008C2C9A" w:rsidRPr="00C444AC" w:rsidRDefault="00ED4C19" w:rsidP="002A10EC">
            <w:pPr>
              <w:pStyle w:val="DAERABodyText14pt"/>
              <w:rPr>
                <w:sz w:val="24"/>
              </w:rPr>
            </w:pPr>
            <w:r w:rsidRPr="00C444AC">
              <w:rPr>
                <w:sz w:val="24"/>
              </w:rPr>
              <w:t>No impact on equality of opportunity is expected.</w:t>
            </w:r>
          </w:p>
        </w:tc>
      </w:tr>
    </w:tbl>
    <w:p w14:paraId="4ED8246C" w14:textId="77777777" w:rsidR="008C2C9A" w:rsidRDefault="008C2C9A" w:rsidP="008C2C9A">
      <w:pPr>
        <w:pStyle w:val="DAERABodyText14pt"/>
        <w:rPr>
          <w:b/>
          <w:bCs/>
        </w:rPr>
      </w:pPr>
    </w:p>
    <w:p w14:paraId="283BE7F5" w14:textId="3EE0AA77" w:rsidR="001120CB" w:rsidRDefault="001120CB" w:rsidP="008C2C9A">
      <w:pPr>
        <w:pStyle w:val="DAERABodyText14pt"/>
        <w:ind w:left="720"/>
        <w:rPr>
          <w:b/>
          <w:bCs/>
        </w:rPr>
      </w:pPr>
      <w:r w:rsidRPr="00530FFE">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957CF1">
        <w:rPr>
          <w:b/>
          <w:bCs/>
        </w:rPr>
        <w:fldChar w:fldCharType="begin">
          <w:ffData>
            <w:name w:val=""/>
            <w:enabled/>
            <w:calcOnExit w:val="0"/>
            <w:checkBox>
              <w:sizeAuto/>
              <w:default w:val="1"/>
            </w:checkBox>
          </w:ffData>
        </w:fldChar>
      </w:r>
      <w:r w:rsidR="00957CF1">
        <w:rPr>
          <w:b/>
          <w:bCs/>
        </w:rPr>
        <w:instrText xml:space="preserve"> FORMCHECKBOX </w:instrText>
      </w:r>
      <w:r w:rsidR="00957CF1">
        <w:rPr>
          <w:b/>
          <w:bCs/>
        </w:rPr>
      </w:r>
      <w:r w:rsidR="00957CF1">
        <w:rPr>
          <w:b/>
          <w:bCs/>
        </w:rPr>
        <w:fldChar w:fldCharType="separate"/>
      </w:r>
      <w:r w:rsidR="00957CF1">
        <w:rPr>
          <w:b/>
          <w:bCs/>
        </w:rPr>
        <w:fldChar w:fldCharType="end"/>
      </w:r>
      <w:r w:rsidR="00632EDE">
        <w:t xml:space="preserve"> </w:t>
      </w:r>
      <w:r w:rsidR="008C2C9A">
        <w:t xml:space="preserve"> </w:t>
      </w:r>
      <w:r w:rsidR="008C2C9A">
        <w:br/>
        <w:t>(select as appropriate)</w:t>
      </w:r>
    </w:p>
    <w:p w14:paraId="66D082AC" w14:textId="77777777" w:rsidR="00ED4C19" w:rsidRDefault="00ED4C19" w:rsidP="001120CB">
      <w:pPr>
        <w:pStyle w:val="DAERABodyText14pt"/>
        <w:ind w:left="720"/>
        <w:rPr>
          <w:b/>
          <w:bCs/>
        </w:rPr>
      </w:pPr>
    </w:p>
    <w:p w14:paraId="13B15B74" w14:textId="77777777" w:rsidR="00C444AC" w:rsidRDefault="00C444AC" w:rsidP="001120CB">
      <w:pPr>
        <w:pStyle w:val="DAERABodyText14pt"/>
        <w:ind w:left="720"/>
        <w:rPr>
          <w:b/>
          <w:bCs/>
        </w:rPr>
      </w:pPr>
    </w:p>
    <w:p w14:paraId="2E13F5DA" w14:textId="776FB64B" w:rsidR="001120CB" w:rsidRDefault="001120CB" w:rsidP="001120CB">
      <w:pPr>
        <w:pStyle w:val="DAERABodyText14pt"/>
        <w:ind w:left="720"/>
      </w:pPr>
      <w:r w:rsidRPr="008C2C9A">
        <w:rPr>
          <w:b/>
          <w:bCs/>
        </w:rPr>
        <w:lastRenderedPageBreak/>
        <w:t xml:space="preserve">Details of the likely policy impacts on </w:t>
      </w:r>
      <w:r w:rsidRPr="008C2C9A">
        <w:rPr>
          <w:b/>
          <w:bCs/>
          <w:i/>
        </w:rPr>
        <w:t>Age</w:t>
      </w:r>
      <w:r w:rsidRPr="008C2C9A">
        <w:rPr>
          <w:b/>
          <w:bCs/>
        </w:rPr>
        <w:t>:</w:t>
      </w:r>
      <w: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55385451" w14:textId="77777777" w:rsidTr="002A10EC">
        <w:tc>
          <w:tcPr>
            <w:tcW w:w="9209" w:type="dxa"/>
          </w:tcPr>
          <w:p w14:paraId="6607D30C" w14:textId="41779980" w:rsidR="008C2C9A" w:rsidRPr="00C444AC" w:rsidRDefault="00ED4C19" w:rsidP="002A10EC">
            <w:pPr>
              <w:pStyle w:val="DAERABodyText14pt"/>
              <w:rPr>
                <w:sz w:val="24"/>
              </w:rPr>
            </w:pPr>
            <w:r w:rsidRPr="00C444AC">
              <w:rPr>
                <w:sz w:val="24"/>
              </w:rPr>
              <w:t>No impact on equality of opportunity is expected.</w:t>
            </w:r>
          </w:p>
        </w:tc>
      </w:tr>
    </w:tbl>
    <w:p w14:paraId="6BB91C1C" w14:textId="77777777" w:rsidR="008C2C9A" w:rsidRDefault="008C2C9A" w:rsidP="008C2C9A">
      <w:pPr>
        <w:pStyle w:val="DAERABodyText14pt"/>
        <w:rPr>
          <w:b/>
          <w:bCs/>
        </w:rPr>
      </w:pPr>
    </w:p>
    <w:p w14:paraId="4EB53CFA" w14:textId="192427FE" w:rsidR="008C2C9A" w:rsidRDefault="001120CB" w:rsidP="008C2C9A">
      <w:pPr>
        <w:pStyle w:val="DAERABodyText14pt"/>
        <w:ind w:left="720"/>
        <w:rPr>
          <w:bCs/>
        </w:rPr>
      </w:pPr>
      <w:r w:rsidRPr="00530FFE">
        <w:rPr>
          <w:b/>
          <w:bCs/>
        </w:rPr>
        <w:t>What is the level of impact</w:t>
      </w:r>
      <w:r w:rsidR="008C2C9A">
        <w:rPr>
          <w:b/>
          <w:bCs/>
        </w:rPr>
        <w: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957CF1">
        <w:rPr>
          <w:b/>
          <w:bCs/>
        </w:rPr>
        <w:fldChar w:fldCharType="begin">
          <w:ffData>
            <w:name w:val=""/>
            <w:enabled/>
            <w:calcOnExit w:val="0"/>
            <w:checkBox>
              <w:sizeAuto/>
              <w:default w:val="1"/>
            </w:checkBox>
          </w:ffData>
        </w:fldChar>
      </w:r>
      <w:r w:rsidR="00957CF1">
        <w:rPr>
          <w:b/>
          <w:bCs/>
        </w:rPr>
        <w:instrText xml:space="preserve"> FORMCHECKBOX </w:instrText>
      </w:r>
      <w:r w:rsidR="00957CF1">
        <w:rPr>
          <w:b/>
          <w:bCs/>
        </w:rPr>
      </w:r>
      <w:r w:rsidR="00957CF1">
        <w:rPr>
          <w:b/>
          <w:bCs/>
        </w:rPr>
        <w:fldChar w:fldCharType="separate"/>
      </w:r>
      <w:r w:rsidR="00957CF1">
        <w:rPr>
          <w:b/>
          <w:bCs/>
        </w:rPr>
        <w:fldChar w:fldCharType="end"/>
      </w:r>
      <w:r w:rsidR="008C2C9A">
        <w:br/>
        <w:t>(select as appropriate)</w:t>
      </w:r>
    </w:p>
    <w:p w14:paraId="01336F8F"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Marital Status</w:t>
      </w:r>
      <w:r w:rsidR="001120CB" w:rsidRPr="00530FFE">
        <w:rPr>
          <w:b/>
          <w:bCs/>
        </w:rPr>
        <w:t>:</w:t>
      </w:r>
      <w:r w:rsidR="001120CB"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44ACB507" w14:textId="77777777" w:rsidTr="002A10EC">
        <w:tc>
          <w:tcPr>
            <w:tcW w:w="9209" w:type="dxa"/>
          </w:tcPr>
          <w:p w14:paraId="2D4B8150" w14:textId="292B42DF" w:rsidR="008C2C9A" w:rsidRPr="00C444AC" w:rsidRDefault="00ED4C19" w:rsidP="002A10EC">
            <w:pPr>
              <w:pStyle w:val="DAERABodyText14pt"/>
              <w:rPr>
                <w:sz w:val="24"/>
              </w:rPr>
            </w:pPr>
            <w:r w:rsidRPr="00C444AC">
              <w:rPr>
                <w:sz w:val="24"/>
              </w:rPr>
              <w:t>No impact on equality of opportunity is expected.</w:t>
            </w:r>
          </w:p>
        </w:tc>
      </w:tr>
    </w:tbl>
    <w:p w14:paraId="30A9A027" w14:textId="77777777" w:rsidR="008C2C9A" w:rsidRDefault="008C2C9A" w:rsidP="008C2C9A">
      <w:pPr>
        <w:pStyle w:val="DAERABodyText14pt"/>
        <w:rPr>
          <w:b/>
          <w:bCs/>
        </w:rPr>
      </w:pPr>
    </w:p>
    <w:p w14:paraId="2EAE267B" w14:textId="1E83D7AA" w:rsidR="008C2C9A" w:rsidRDefault="001120CB" w:rsidP="008C2C9A">
      <w:pPr>
        <w:pStyle w:val="DAERABodyText14pt"/>
        <w:ind w:left="720"/>
      </w:pPr>
      <w:r w:rsidRPr="00530FFE">
        <w:rPr>
          <w:b/>
          <w:bCs/>
        </w:rPr>
        <w:t>What is the level of impact?</w:t>
      </w:r>
      <w:r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957CF1">
        <w:rPr>
          <w:b/>
          <w:bCs/>
        </w:rPr>
        <w:fldChar w:fldCharType="begin">
          <w:ffData>
            <w:name w:val=""/>
            <w:enabled/>
            <w:calcOnExit w:val="0"/>
            <w:checkBox>
              <w:sizeAuto/>
              <w:default w:val="1"/>
            </w:checkBox>
          </w:ffData>
        </w:fldChar>
      </w:r>
      <w:r w:rsidR="00957CF1">
        <w:rPr>
          <w:b/>
          <w:bCs/>
        </w:rPr>
        <w:instrText xml:space="preserve"> FORMCHECKBOX </w:instrText>
      </w:r>
      <w:r w:rsidR="00957CF1">
        <w:rPr>
          <w:b/>
          <w:bCs/>
        </w:rPr>
      </w:r>
      <w:r w:rsidR="00957CF1">
        <w:rPr>
          <w:b/>
          <w:bCs/>
        </w:rPr>
        <w:fldChar w:fldCharType="separate"/>
      </w:r>
      <w:r w:rsidR="00957CF1">
        <w:rPr>
          <w:b/>
          <w:bCs/>
        </w:rPr>
        <w:fldChar w:fldCharType="end"/>
      </w:r>
      <w:r w:rsidR="008C2C9A">
        <w:br/>
        <w:t>(select as appropriate)</w:t>
      </w:r>
    </w:p>
    <w:p w14:paraId="42153ADC"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Sexual Orientation</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1EDE0428" w14:textId="77777777" w:rsidTr="002A10EC">
        <w:tc>
          <w:tcPr>
            <w:tcW w:w="9209" w:type="dxa"/>
          </w:tcPr>
          <w:p w14:paraId="437FF4C5" w14:textId="7E0C5D39" w:rsidR="008C2C9A" w:rsidRPr="00C444AC" w:rsidRDefault="00ED4C19" w:rsidP="002A10EC">
            <w:pPr>
              <w:pStyle w:val="DAERABodyText14pt"/>
              <w:rPr>
                <w:sz w:val="24"/>
              </w:rPr>
            </w:pPr>
            <w:r w:rsidRPr="00C444AC">
              <w:rPr>
                <w:sz w:val="24"/>
              </w:rPr>
              <w:t>No impact on equality of opportunity is expected.</w:t>
            </w:r>
          </w:p>
        </w:tc>
      </w:tr>
    </w:tbl>
    <w:p w14:paraId="46523D29" w14:textId="77777777" w:rsidR="008C2C9A" w:rsidRDefault="008C2C9A" w:rsidP="008C2C9A">
      <w:pPr>
        <w:pStyle w:val="DAERABodyText14pt"/>
        <w:rPr>
          <w:b/>
          <w:bCs/>
        </w:rPr>
      </w:pPr>
    </w:p>
    <w:p w14:paraId="03255064" w14:textId="76CFB8C4" w:rsidR="008C2C9A" w:rsidRDefault="001120CB" w:rsidP="008C2C9A">
      <w:pPr>
        <w:pStyle w:val="DAERABodyText14pt"/>
        <w:ind w:left="720"/>
        <w:rPr>
          <w:bCs/>
        </w:rPr>
      </w:pPr>
      <w:r w:rsidRPr="00530FFE">
        <w:rPr>
          <w:b/>
          <w:bCs/>
        </w:rPr>
        <w:t>What is the level of impact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957CF1">
        <w:rPr>
          <w:b/>
          <w:bCs/>
        </w:rPr>
        <w:fldChar w:fldCharType="begin">
          <w:ffData>
            <w:name w:val=""/>
            <w:enabled/>
            <w:calcOnExit w:val="0"/>
            <w:checkBox>
              <w:sizeAuto/>
              <w:default w:val="1"/>
            </w:checkBox>
          </w:ffData>
        </w:fldChar>
      </w:r>
      <w:r w:rsidR="00957CF1">
        <w:rPr>
          <w:b/>
          <w:bCs/>
        </w:rPr>
        <w:instrText xml:space="preserve"> FORMCHECKBOX </w:instrText>
      </w:r>
      <w:r w:rsidR="00957CF1">
        <w:rPr>
          <w:b/>
          <w:bCs/>
        </w:rPr>
      </w:r>
      <w:r w:rsidR="00957CF1">
        <w:rPr>
          <w:b/>
          <w:bCs/>
        </w:rPr>
        <w:fldChar w:fldCharType="separate"/>
      </w:r>
      <w:r w:rsidR="00957CF1">
        <w:rPr>
          <w:b/>
          <w:bCs/>
        </w:rPr>
        <w:fldChar w:fldCharType="end"/>
      </w:r>
      <w:r w:rsidR="008C2C9A">
        <w:br/>
        <w:t>(select as appropriate)</w:t>
      </w:r>
    </w:p>
    <w:p w14:paraId="110A53E4"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Men and Women</w:t>
      </w:r>
      <w:r w:rsidR="001120CB" w:rsidRPr="00530FFE">
        <w:rPr>
          <w:b/>
          <w:bCs/>
        </w:rPr>
        <w:t>:</w:t>
      </w:r>
      <w:r w:rsidR="001120CB">
        <w:rPr>
          <w:bCs/>
        </w:rP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5E022CAB" w14:textId="77777777" w:rsidTr="002A10EC">
        <w:tc>
          <w:tcPr>
            <w:tcW w:w="9209" w:type="dxa"/>
          </w:tcPr>
          <w:p w14:paraId="544108F9" w14:textId="1DA1F057" w:rsidR="008C2C9A" w:rsidRPr="00C444AC" w:rsidRDefault="00ED4C19" w:rsidP="002A10EC">
            <w:pPr>
              <w:pStyle w:val="DAERABodyText14pt"/>
              <w:rPr>
                <w:sz w:val="24"/>
              </w:rPr>
            </w:pPr>
            <w:r w:rsidRPr="00C444AC">
              <w:rPr>
                <w:sz w:val="24"/>
              </w:rPr>
              <w:t>No impact on equality of opportunity is expected.</w:t>
            </w:r>
          </w:p>
        </w:tc>
      </w:tr>
    </w:tbl>
    <w:p w14:paraId="147891C3" w14:textId="77777777" w:rsidR="008C2C9A" w:rsidRDefault="008C2C9A" w:rsidP="008C2C9A">
      <w:pPr>
        <w:pStyle w:val="DAERABodyText14pt"/>
        <w:rPr>
          <w:b/>
          <w:bCs/>
        </w:rPr>
      </w:pPr>
    </w:p>
    <w:p w14:paraId="49AFA3F2" w14:textId="71E92D1B" w:rsidR="001120CB" w:rsidRPr="0096413F" w:rsidRDefault="001120CB" w:rsidP="008C2C9A">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N</w:t>
      </w:r>
      <w:r w:rsidR="008C2C9A" w:rsidRPr="00390DDC">
        <w:t>one</w:t>
      </w:r>
      <w:r w:rsidR="008C2C9A">
        <w:t xml:space="preserve"> </w:t>
      </w:r>
      <w:r w:rsidR="00B07B2E">
        <w:rPr>
          <w:b/>
          <w:bCs/>
        </w:rPr>
        <w:fldChar w:fldCharType="begin">
          <w:ffData>
            <w:name w:val=""/>
            <w:enabled/>
            <w:calcOnExit w:val="0"/>
            <w:checkBox>
              <w:sizeAuto/>
              <w:default w:val="1"/>
            </w:checkBox>
          </w:ffData>
        </w:fldChar>
      </w:r>
      <w:r w:rsidR="00B07B2E">
        <w:rPr>
          <w:b/>
          <w:bCs/>
        </w:rPr>
        <w:instrText xml:space="preserve"> FORMCHECKBOX </w:instrText>
      </w:r>
      <w:r w:rsidR="00B07B2E">
        <w:rPr>
          <w:b/>
          <w:bCs/>
        </w:rPr>
      </w:r>
      <w:r w:rsidR="00B07B2E">
        <w:rPr>
          <w:b/>
          <w:bCs/>
        </w:rPr>
        <w:fldChar w:fldCharType="separate"/>
      </w:r>
      <w:r w:rsidR="00B07B2E">
        <w:rPr>
          <w:b/>
          <w:bCs/>
        </w:rPr>
        <w:fldChar w:fldCharType="end"/>
      </w:r>
      <w:r w:rsidR="008C2C9A">
        <w:t xml:space="preserve"> </w:t>
      </w:r>
      <w:r w:rsidR="008C2C9A">
        <w:br/>
        <w:t>(select as appropriate)</w:t>
      </w:r>
    </w:p>
    <w:p w14:paraId="7231617D" w14:textId="77777777" w:rsidR="001120CB" w:rsidRDefault="001120CB" w:rsidP="008C2C9A">
      <w:pPr>
        <w:pStyle w:val="DAERABodyText14pt"/>
        <w:rPr>
          <w:bCs/>
        </w:rPr>
      </w:pPr>
    </w:p>
    <w:p w14:paraId="256AB312" w14:textId="77777777" w:rsidR="008C2C9A" w:rsidRDefault="001120CB" w:rsidP="008C2C9A">
      <w:pPr>
        <w:pStyle w:val="DAERABodyText14pt"/>
        <w:ind w:firstLine="720"/>
        <w:rPr>
          <w:bCs/>
        </w:rPr>
      </w:pPr>
      <w:r w:rsidRPr="00530FFE">
        <w:rPr>
          <w:b/>
          <w:bCs/>
        </w:rPr>
        <w:t xml:space="preserve">Details of the likely policy impacts on </w:t>
      </w:r>
      <w:r w:rsidRPr="00530FFE">
        <w:rPr>
          <w:b/>
          <w:bCs/>
          <w:i/>
        </w:rPr>
        <w:t>Disability</w:t>
      </w:r>
      <w:r w:rsidRPr="00530F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71B90A71" w14:textId="77777777" w:rsidTr="002A10EC">
        <w:tc>
          <w:tcPr>
            <w:tcW w:w="9209" w:type="dxa"/>
          </w:tcPr>
          <w:p w14:paraId="09648E70" w14:textId="7A8614B2" w:rsidR="008C2C9A" w:rsidRPr="00C444AC" w:rsidRDefault="00ED4C19" w:rsidP="002A10EC">
            <w:pPr>
              <w:pStyle w:val="DAERABodyText14pt"/>
              <w:rPr>
                <w:sz w:val="24"/>
              </w:rPr>
            </w:pPr>
            <w:r w:rsidRPr="00C444AC">
              <w:rPr>
                <w:sz w:val="24"/>
              </w:rPr>
              <w:t>No impact on equality of opportunity is expected.</w:t>
            </w:r>
          </w:p>
        </w:tc>
      </w:tr>
    </w:tbl>
    <w:p w14:paraId="62D29440" w14:textId="77777777" w:rsidR="008C2C9A" w:rsidRDefault="008C2C9A" w:rsidP="008C2C9A">
      <w:pPr>
        <w:pStyle w:val="DAERABodyText14pt"/>
        <w:rPr>
          <w:b/>
          <w:bCs/>
        </w:rPr>
      </w:pPr>
    </w:p>
    <w:p w14:paraId="19AD5C89" w14:textId="48EB2559" w:rsidR="001120CB" w:rsidRPr="0096413F" w:rsidRDefault="001120CB" w:rsidP="008C2C9A">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B07B2E">
        <w:rPr>
          <w:b/>
          <w:bCs/>
        </w:rPr>
        <w:fldChar w:fldCharType="begin">
          <w:ffData>
            <w:name w:val=""/>
            <w:enabled/>
            <w:calcOnExit w:val="0"/>
            <w:checkBox>
              <w:sizeAuto/>
              <w:default w:val="1"/>
            </w:checkBox>
          </w:ffData>
        </w:fldChar>
      </w:r>
      <w:r w:rsidR="00B07B2E">
        <w:rPr>
          <w:b/>
          <w:bCs/>
        </w:rPr>
        <w:instrText xml:space="preserve"> FORMCHECKBOX </w:instrText>
      </w:r>
      <w:r w:rsidR="00B07B2E">
        <w:rPr>
          <w:b/>
          <w:bCs/>
        </w:rPr>
      </w:r>
      <w:r w:rsidR="00B07B2E">
        <w:rPr>
          <w:b/>
          <w:bCs/>
        </w:rPr>
        <w:fldChar w:fldCharType="separate"/>
      </w:r>
      <w:r w:rsidR="00B07B2E">
        <w:rPr>
          <w:b/>
          <w:bCs/>
        </w:rPr>
        <w:fldChar w:fldCharType="end"/>
      </w:r>
      <w:r w:rsidR="008C2C9A">
        <w:br/>
        <w:t>(select as appropriate)</w:t>
      </w:r>
    </w:p>
    <w:p w14:paraId="2AC3C66B" w14:textId="77777777" w:rsidR="001120CB" w:rsidRDefault="001120CB" w:rsidP="008C2C9A">
      <w:pPr>
        <w:pStyle w:val="DAERABodyText14pt"/>
        <w:rPr>
          <w:bCs/>
        </w:rPr>
      </w:pPr>
    </w:p>
    <w:p w14:paraId="44FC1D96" w14:textId="796E17B4" w:rsidR="008C2C9A" w:rsidRPr="00DD62F3" w:rsidRDefault="001120CB" w:rsidP="008C2C9A">
      <w:pPr>
        <w:pStyle w:val="DAERABodyText14pt"/>
        <w:ind w:left="720"/>
        <w:rPr>
          <w:bCs/>
        </w:rPr>
      </w:pPr>
      <w:r w:rsidRPr="00530FFE">
        <w:rPr>
          <w:b/>
          <w:bCs/>
        </w:rPr>
        <w:lastRenderedPageBreak/>
        <w:t xml:space="preserve">Details of the likely policy impacts on </w:t>
      </w:r>
      <w:r w:rsidRPr="00530FFE">
        <w:rPr>
          <w:b/>
          <w:bCs/>
          <w:i/>
        </w:rPr>
        <w:t>Dependants</w:t>
      </w:r>
      <w:r w:rsidRPr="00530FFE">
        <w:rPr>
          <w:b/>
          <w:bCs/>
        </w:rPr>
        <w:t>:</w:t>
      </w:r>
      <w:r>
        <w:rPr>
          <w:b/>
          <w:bCs/>
        </w:rPr>
        <w:t xml:space="preserve"> </w:t>
      </w:r>
    </w:p>
    <w:tbl>
      <w:tblPr>
        <w:tblStyle w:val="TableGrid"/>
        <w:tblW w:w="0" w:type="auto"/>
        <w:tblInd w:w="704" w:type="dxa"/>
        <w:tblLook w:val="04A0" w:firstRow="1" w:lastRow="0" w:firstColumn="1" w:lastColumn="0" w:noHBand="0" w:noVBand="1"/>
      </w:tblPr>
      <w:tblGrid>
        <w:gridCol w:w="9209"/>
      </w:tblGrid>
      <w:tr w:rsidR="008C2C9A" w:rsidRPr="00C444AC" w14:paraId="24F669B7" w14:textId="77777777" w:rsidTr="002A10EC">
        <w:tc>
          <w:tcPr>
            <w:tcW w:w="9209" w:type="dxa"/>
          </w:tcPr>
          <w:p w14:paraId="1707E55A" w14:textId="643244AB" w:rsidR="0028562A" w:rsidRPr="00C444AC" w:rsidRDefault="00ED4C19" w:rsidP="002A10EC">
            <w:pPr>
              <w:pStyle w:val="DAERABodyText14pt"/>
              <w:rPr>
                <w:sz w:val="24"/>
              </w:rPr>
            </w:pPr>
            <w:r w:rsidRPr="00C444AC">
              <w:rPr>
                <w:sz w:val="24"/>
              </w:rPr>
              <w:t>No impact on equality of opportunity is expected.</w:t>
            </w:r>
          </w:p>
        </w:tc>
      </w:tr>
    </w:tbl>
    <w:p w14:paraId="1C4257EA" w14:textId="77777777" w:rsidR="008C2C9A" w:rsidRDefault="008C2C9A" w:rsidP="008C2C9A">
      <w:pPr>
        <w:pStyle w:val="DAERABodyText14pt"/>
        <w:rPr>
          <w:b/>
          <w:bCs/>
        </w:rPr>
      </w:pPr>
    </w:p>
    <w:p w14:paraId="6C9256A8" w14:textId="293F1A0C" w:rsidR="001120CB" w:rsidRDefault="001120CB" w:rsidP="008C2C9A">
      <w:pPr>
        <w:pStyle w:val="DAERABodyText14pt"/>
        <w:ind w:left="720"/>
      </w:pPr>
      <w:r w:rsidRPr="00530FFE">
        <w:rPr>
          <w:b/>
          <w:bCs/>
        </w:rPr>
        <w:t>What is the level of impact?</w:t>
      </w:r>
      <w:r w:rsidRPr="0096413F">
        <w:rPr>
          <w:bCs/>
        </w:rPr>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N</w:t>
      </w:r>
      <w:r w:rsidR="008C2C9A" w:rsidRPr="00390DDC">
        <w:t>one</w:t>
      </w:r>
      <w:r w:rsidR="008C2C9A">
        <w:t xml:space="preserve"> </w:t>
      </w:r>
      <w:r w:rsidR="00B07B2E">
        <w:rPr>
          <w:b/>
          <w:bCs/>
        </w:rPr>
        <w:fldChar w:fldCharType="begin">
          <w:ffData>
            <w:name w:val=""/>
            <w:enabled/>
            <w:calcOnExit w:val="0"/>
            <w:checkBox>
              <w:sizeAuto/>
              <w:default w:val="1"/>
            </w:checkBox>
          </w:ffData>
        </w:fldChar>
      </w:r>
      <w:r w:rsidR="00B07B2E">
        <w:rPr>
          <w:b/>
          <w:bCs/>
        </w:rPr>
        <w:instrText xml:space="preserve"> FORMCHECKBOX </w:instrText>
      </w:r>
      <w:r w:rsidR="00B07B2E">
        <w:rPr>
          <w:b/>
          <w:bCs/>
        </w:rPr>
      </w:r>
      <w:r w:rsidR="00B07B2E">
        <w:rPr>
          <w:b/>
          <w:bCs/>
        </w:rPr>
        <w:fldChar w:fldCharType="separate"/>
      </w:r>
      <w:r w:rsidR="00B07B2E">
        <w:rPr>
          <w:b/>
          <w:bCs/>
        </w:rPr>
        <w:fldChar w:fldCharType="end"/>
      </w:r>
      <w:r w:rsidR="008C2C9A">
        <w:t xml:space="preserve"> </w:t>
      </w:r>
      <w:r w:rsidR="008C2C9A">
        <w:br/>
        <w:t>(select as appropriate)</w:t>
      </w:r>
    </w:p>
    <w:p w14:paraId="451366D0" w14:textId="77777777" w:rsidR="001120CB" w:rsidRDefault="001120CB" w:rsidP="008C2C9A">
      <w:pPr>
        <w:pStyle w:val="DAERABodyText14pt"/>
      </w:pPr>
    </w:p>
    <w:p w14:paraId="67F4C00A" w14:textId="77777777" w:rsidR="008C2C9A" w:rsidRDefault="001120CB">
      <w:pPr>
        <w:pStyle w:val="DAERABodyText14pt"/>
        <w:numPr>
          <w:ilvl w:val="0"/>
          <w:numId w:val="8"/>
        </w:numPr>
        <w:rPr>
          <w:b/>
          <w:bCs/>
        </w:rPr>
      </w:pPr>
      <w:r w:rsidRPr="00C82DA4">
        <w:rPr>
          <w:b/>
          <w:bCs/>
        </w:rPr>
        <w:t>Are there opportunities to better promote equality of opportunity for people within th</w:t>
      </w:r>
      <w:r w:rsidRPr="008C67A9">
        <w:rPr>
          <w:b/>
          <w:bCs/>
        </w:rPr>
        <w:t>e Section 75 equalities categories?</w:t>
      </w:r>
      <w:r>
        <w:rPr>
          <w:b/>
          <w:bCs/>
        </w:rPr>
        <w:t xml:space="preserve"> </w:t>
      </w:r>
    </w:p>
    <w:p w14:paraId="3F2B111A" w14:textId="09625300" w:rsidR="00AA040F" w:rsidRDefault="008C2C9A" w:rsidP="00AA040F">
      <w:pPr>
        <w:pStyle w:val="DAERABodyText14pt"/>
        <w:ind w:left="720"/>
        <w:rPr>
          <w:b/>
          <w:bCs/>
        </w:rPr>
      </w:pP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w:t>
      </w:r>
      <w:r w:rsidR="001120CB" w:rsidRPr="00127EA5">
        <w:rPr>
          <w:bCs/>
        </w:rPr>
        <w:t>Yes</w:t>
      </w:r>
      <w:r>
        <w:rPr>
          <w:bCs/>
        </w:rPr>
        <w:t xml:space="preserve"> </w:t>
      </w:r>
      <w:r>
        <w:rPr>
          <w:bCs/>
        </w:rPr>
        <w:tab/>
      </w:r>
      <w:r w:rsidR="00B07B2E">
        <w:rPr>
          <w:b/>
          <w:bCs/>
        </w:rPr>
        <w:fldChar w:fldCharType="begin">
          <w:ffData>
            <w:name w:val=""/>
            <w:enabled/>
            <w:calcOnExit w:val="0"/>
            <w:checkBox>
              <w:sizeAuto/>
              <w:default w:val="1"/>
            </w:checkBox>
          </w:ffData>
        </w:fldChar>
      </w:r>
      <w:r w:rsidR="00B07B2E">
        <w:rPr>
          <w:b/>
          <w:bCs/>
        </w:rPr>
        <w:instrText xml:space="preserve"> FORMCHECKBOX </w:instrText>
      </w:r>
      <w:r w:rsidR="00B07B2E">
        <w:rPr>
          <w:b/>
          <w:bCs/>
        </w:rPr>
      </w:r>
      <w:r w:rsidR="00B07B2E">
        <w:rPr>
          <w:b/>
          <w:bCs/>
        </w:rPr>
        <w:fldChar w:fldCharType="separate"/>
      </w:r>
      <w:r w:rsidR="00B07B2E">
        <w:rPr>
          <w:b/>
          <w:bCs/>
        </w:rPr>
        <w:fldChar w:fldCharType="end"/>
      </w:r>
      <w:r>
        <w:rPr>
          <w:b/>
          <w:bCs/>
        </w:rPr>
        <w:t xml:space="preserve"> </w:t>
      </w:r>
      <w:r w:rsidR="001120CB" w:rsidRPr="00127EA5">
        <w:rPr>
          <w:bCs/>
        </w:rPr>
        <w:t>No</w:t>
      </w:r>
      <w:r w:rsidR="001120CB">
        <w:rPr>
          <w:bCs/>
        </w:rPr>
        <w:t xml:space="preserve"> </w:t>
      </w:r>
      <w:r w:rsidR="001120CB" w:rsidRPr="00002A49">
        <w:t>(</w:t>
      </w:r>
      <w:r>
        <w:t>select</w:t>
      </w:r>
      <w:r w:rsidR="001120CB" w:rsidRPr="00002A49">
        <w:t xml:space="preserve"> as appropriate)</w:t>
      </w:r>
    </w:p>
    <w:p w14:paraId="5A3CF811" w14:textId="465C4D15" w:rsidR="001120CB" w:rsidRDefault="00AA040F" w:rsidP="00AA040F">
      <w:pPr>
        <w:pStyle w:val="DAERABodyText14pt"/>
        <w:ind w:left="720"/>
        <w:rPr>
          <w:b/>
          <w:bCs/>
        </w:rPr>
      </w:pPr>
      <w:r>
        <w:rPr>
          <w:b/>
          <w:bCs/>
        </w:rPr>
        <w:br/>
      </w:r>
      <w:r w:rsidR="001120CB" w:rsidRPr="00C82DA4">
        <w:rPr>
          <w:bCs/>
        </w:rPr>
        <w:t>Detail opportunities of how this policy could promote equality of opportunity for people within</w:t>
      </w:r>
      <w:r w:rsidR="001120CB">
        <w:rPr>
          <w:bCs/>
        </w:rPr>
        <w:t xml:space="preserve"> each of the Section 75 Categories below</w:t>
      </w:r>
      <w:r w:rsidR="001120CB" w:rsidRPr="00C82DA4">
        <w:rPr>
          <w:bCs/>
        </w:rPr>
        <w:t>:</w:t>
      </w:r>
      <w:r>
        <w:rPr>
          <w:b/>
          <w:bCs/>
        </w:rPr>
        <w:br/>
      </w:r>
      <w:r>
        <w:rPr>
          <w:b/>
          <w:bCs/>
        </w:rPr>
        <w:br/>
      </w:r>
      <w:r w:rsidR="001120CB" w:rsidRPr="00625F15">
        <w:rPr>
          <w:b/>
          <w:bCs/>
          <w:i/>
          <w:u w:val="single"/>
        </w:rPr>
        <w:t>Religious Belief</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23BB1941" w14:textId="77777777" w:rsidTr="002A10EC">
        <w:tc>
          <w:tcPr>
            <w:tcW w:w="9209" w:type="dxa"/>
          </w:tcPr>
          <w:p w14:paraId="3CB9172E" w14:textId="33A69F53" w:rsidR="00AA040F" w:rsidRPr="00DC50B5" w:rsidRDefault="00AA040F" w:rsidP="002A10EC">
            <w:pPr>
              <w:pStyle w:val="DAERABodyText14pt"/>
            </w:pPr>
          </w:p>
        </w:tc>
      </w:tr>
    </w:tbl>
    <w:p w14:paraId="17EFF96D" w14:textId="1DB20E05" w:rsidR="001120CB" w:rsidRPr="00625F15" w:rsidRDefault="00AA040F" w:rsidP="00AA040F">
      <w:pPr>
        <w:pStyle w:val="DAERABodyText14pt"/>
        <w:ind w:left="720"/>
        <w:rPr>
          <w:b/>
          <w:bCs/>
          <w:u w:val="single"/>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C444AC" w14:paraId="346D1548" w14:textId="77777777" w:rsidTr="002A10EC">
        <w:tc>
          <w:tcPr>
            <w:tcW w:w="9209" w:type="dxa"/>
          </w:tcPr>
          <w:p w14:paraId="63C91665" w14:textId="7A2F73D9" w:rsidR="00AA040F" w:rsidRPr="00C444AC" w:rsidRDefault="0028562A" w:rsidP="002A10EC">
            <w:pPr>
              <w:pStyle w:val="DAERABodyText14pt"/>
              <w:rPr>
                <w:sz w:val="24"/>
              </w:rPr>
            </w:pPr>
            <w:r w:rsidRPr="00C444AC">
              <w:rPr>
                <w:sz w:val="24"/>
              </w:rPr>
              <w:t xml:space="preserve">DAERA actively seeks opportunities to better promote equality of opportunity.  It is unlikely that there will be any facility to better promote equality of opportunity by those affected by the </w:t>
            </w:r>
            <w:r w:rsidR="00ED4C19" w:rsidRPr="00C444AC">
              <w:rPr>
                <w:sz w:val="24"/>
              </w:rPr>
              <w:t>regulations</w:t>
            </w:r>
            <w:r w:rsidRPr="00C444AC">
              <w:rPr>
                <w:sz w:val="24"/>
              </w:rPr>
              <w:t>.</w:t>
            </w:r>
          </w:p>
        </w:tc>
      </w:tr>
    </w:tbl>
    <w:p w14:paraId="634B3E31" w14:textId="5005549F" w:rsidR="001120CB" w:rsidRPr="00AA040F" w:rsidRDefault="00AA040F" w:rsidP="00AA040F">
      <w:pPr>
        <w:pStyle w:val="DAERABodyText14pt"/>
        <w:ind w:left="720"/>
        <w:rPr>
          <w:b/>
          <w:bCs/>
          <w:u w:val="single"/>
        </w:rPr>
      </w:pPr>
      <w:r>
        <w:rPr>
          <w:b/>
          <w:bCs/>
        </w:rPr>
        <w:br/>
      </w:r>
      <w:r w:rsidR="001120CB" w:rsidRPr="00625F15">
        <w:rPr>
          <w:b/>
          <w:bCs/>
          <w:i/>
          <w:u w:val="single"/>
        </w:rPr>
        <w:t>Political Opinion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5965E676" w14:textId="77777777" w:rsidTr="002A10EC">
        <w:tc>
          <w:tcPr>
            <w:tcW w:w="9209" w:type="dxa"/>
          </w:tcPr>
          <w:p w14:paraId="778C38A4" w14:textId="04DEE22C" w:rsidR="00AA040F" w:rsidRPr="00DC50B5" w:rsidRDefault="00AA040F" w:rsidP="002A10EC">
            <w:pPr>
              <w:pStyle w:val="DAERABodyText14pt"/>
            </w:pPr>
          </w:p>
        </w:tc>
      </w:tr>
    </w:tbl>
    <w:p w14:paraId="1D41633D" w14:textId="029DF6AC" w:rsidR="001120CB" w:rsidRDefault="00AA040F" w:rsidP="00AA040F">
      <w:pPr>
        <w:pStyle w:val="DAERABodyText14pt"/>
        <w:ind w:left="720"/>
        <w:rPr>
          <w:b/>
          <w:bCs/>
        </w:rPr>
      </w:pPr>
      <w:r>
        <w:rPr>
          <w:b/>
          <w:bCs/>
        </w:rPr>
        <w:br/>
      </w:r>
      <w:r w:rsidR="001120CB" w:rsidRPr="00625F15">
        <w:rPr>
          <w:b/>
          <w:bCs/>
        </w:rPr>
        <w:t>If No, provide reasons</w:t>
      </w:r>
      <w:r w:rsidR="001120CB">
        <w:rPr>
          <w:b/>
          <w:bCs/>
        </w:rPr>
        <w:t>:</w:t>
      </w:r>
    </w:p>
    <w:tbl>
      <w:tblPr>
        <w:tblStyle w:val="TableGrid"/>
        <w:tblW w:w="0" w:type="auto"/>
        <w:tblInd w:w="704" w:type="dxa"/>
        <w:tblLook w:val="04A0" w:firstRow="1" w:lastRow="0" w:firstColumn="1" w:lastColumn="0" w:noHBand="0" w:noVBand="1"/>
      </w:tblPr>
      <w:tblGrid>
        <w:gridCol w:w="9209"/>
      </w:tblGrid>
      <w:tr w:rsidR="00AA040F" w:rsidRPr="00C444AC" w14:paraId="75F282A2" w14:textId="77777777" w:rsidTr="002A10EC">
        <w:tc>
          <w:tcPr>
            <w:tcW w:w="9209" w:type="dxa"/>
          </w:tcPr>
          <w:p w14:paraId="6F71A5CC" w14:textId="7E6677B8" w:rsidR="00AA040F" w:rsidRPr="00C444AC" w:rsidRDefault="00ED4C19" w:rsidP="002A10EC">
            <w:pPr>
              <w:pStyle w:val="DAERABodyText14pt"/>
              <w:rPr>
                <w:sz w:val="24"/>
              </w:rPr>
            </w:pPr>
            <w:r w:rsidRPr="00C444AC">
              <w:rPr>
                <w:sz w:val="24"/>
              </w:rPr>
              <w:t>DAERA actively seeks opportunities to better promote equality of opportunity.  It is unlikely that there will be any facility to better promote equality of opportunity by those affected by the regulations.</w:t>
            </w:r>
          </w:p>
        </w:tc>
      </w:tr>
    </w:tbl>
    <w:p w14:paraId="40902900" w14:textId="77777777" w:rsidR="00C444AC" w:rsidRDefault="00AA040F" w:rsidP="00AA040F">
      <w:pPr>
        <w:pStyle w:val="DAERABodyText14pt"/>
        <w:ind w:left="720"/>
        <w:rPr>
          <w:b/>
          <w:bCs/>
          <w:i/>
          <w:u w:val="single"/>
        </w:rPr>
      </w:pPr>
      <w:r>
        <w:rPr>
          <w:b/>
          <w:bCs/>
          <w:i/>
          <w:u w:val="single"/>
        </w:rPr>
        <w:br/>
      </w:r>
    </w:p>
    <w:p w14:paraId="06165B25" w14:textId="6206F920" w:rsidR="001120CB" w:rsidRDefault="001120CB" w:rsidP="00AA040F">
      <w:pPr>
        <w:pStyle w:val="DAERABodyText14pt"/>
        <w:ind w:left="720"/>
        <w:rPr>
          <w:b/>
          <w:bCs/>
        </w:rPr>
      </w:pPr>
      <w:r w:rsidRPr="00625F15">
        <w:rPr>
          <w:b/>
          <w:bCs/>
          <w:i/>
          <w:u w:val="single"/>
        </w:rPr>
        <w:lastRenderedPageBreak/>
        <w:t>Racial Group</w:t>
      </w:r>
      <w:r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961C89D" w14:textId="77777777" w:rsidTr="002A10EC">
        <w:tc>
          <w:tcPr>
            <w:tcW w:w="9209" w:type="dxa"/>
          </w:tcPr>
          <w:p w14:paraId="00D4A8F1" w14:textId="78A81A96" w:rsidR="00AA040F" w:rsidRPr="00DC50B5" w:rsidRDefault="00AA040F" w:rsidP="002A10EC">
            <w:pPr>
              <w:pStyle w:val="DAERABodyText14pt"/>
            </w:pPr>
          </w:p>
        </w:tc>
      </w:tr>
    </w:tbl>
    <w:p w14:paraId="6B35B6FF" w14:textId="77777777" w:rsidR="00AA040F" w:rsidRDefault="00AA040F" w:rsidP="00AA040F">
      <w:pPr>
        <w:pStyle w:val="DAERABodyText14pt"/>
        <w:ind w:left="720"/>
        <w:rPr>
          <w:b/>
          <w:bCs/>
        </w:rPr>
      </w:pPr>
    </w:p>
    <w:p w14:paraId="621B6EF8" w14:textId="206559E0" w:rsidR="001120CB" w:rsidRDefault="001120CB" w:rsidP="00AA040F">
      <w:pPr>
        <w:pStyle w:val="DAERABodyText14pt"/>
        <w:ind w:left="720"/>
        <w:rPr>
          <w:b/>
          <w:bCs/>
        </w:rPr>
      </w:pPr>
      <w:r w:rsidRPr="00625F15">
        <w:rPr>
          <w:b/>
          <w:bCs/>
        </w:rPr>
        <w:t>If No, provide reasons</w:t>
      </w:r>
      <w:r>
        <w:rPr>
          <w:b/>
          <w:bCs/>
        </w:rPr>
        <w:t>:</w:t>
      </w:r>
    </w:p>
    <w:tbl>
      <w:tblPr>
        <w:tblStyle w:val="TableGrid"/>
        <w:tblW w:w="0" w:type="auto"/>
        <w:tblInd w:w="704" w:type="dxa"/>
        <w:tblLook w:val="04A0" w:firstRow="1" w:lastRow="0" w:firstColumn="1" w:lastColumn="0" w:noHBand="0" w:noVBand="1"/>
      </w:tblPr>
      <w:tblGrid>
        <w:gridCol w:w="9209"/>
      </w:tblGrid>
      <w:tr w:rsidR="00AA040F" w:rsidRPr="00C444AC" w14:paraId="50EB4C1B" w14:textId="77777777" w:rsidTr="002A10EC">
        <w:tc>
          <w:tcPr>
            <w:tcW w:w="9209" w:type="dxa"/>
          </w:tcPr>
          <w:p w14:paraId="58124B9B" w14:textId="7CE4B06C" w:rsidR="00AA040F" w:rsidRPr="00C444AC" w:rsidRDefault="00ED4C19" w:rsidP="002A10EC">
            <w:pPr>
              <w:pStyle w:val="DAERABodyText14pt"/>
              <w:rPr>
                <w:sz w:val="24"/>
              </w:rPr>
            </w:pPr>
            <w:r w:rsidRPr="00C444AC">
              <w:rPr>
                <w:sz w:val="24"/>
              </w:rPr>
              <w:t>DAERA actively seeks opportunities to better promote equality of opportunity.  It is unlikely that there will be any facility to better promote equality of opportunity by those affected by the regulations.</w:t>
            </w:r>
          </w:p>
        </w:tc>
      </w:tr>
    </w:tbl>
    <w:p w14:paraId="36BCF5C9" w14:textId="647B01FC" w:rsidR="001120CB" w:rsidRDefault="00AA040F" w:rsidP="00AA040F">
      <w:pPr>
        <w:pStyle w:val="DAERABodyText14pt"/>
        <w:ind w:left="720"/>
        <w:rPr>
          <w:b/>
          <w:bCs/>
        </w:rPr>
      </w:pPr>
      <w:r>
        <w:rPr>
          <w:b/>
          <w:bCs/>
        </w:rPr>
        <w:br/>
      </w:r>
      <w:r w:rsidR="001120CB" w:rsidRPr="00625F15">
        <w:rPr>
          <w:b/>
          <w:bCs/>
          <w:i/>
          <w:u w:val="single"/>
        </w:rPr>
        <w:t>Age</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12C8C8B8" w14:textId="77777777" w:rsidTr="002A10EC">
        <w:tc>
          <w:tcPr>
            <w:tcW w:w="9209" w:type="dxa"/>
          </w:tcPr>
          <w:p w14:paraId="1AD5AFDF" w14:textId="0EC77A07" w:rsidR="00AA040F" w:rsidRPr="00DC50B5" w:rsidRDefault="00AA040F" w:rsidP="002A10EC">
            <w:pPr>
              <w:pStyle w:val="DAERABodyText14pt"/>
            </w:pPr>
          </w:p>
        </w:tc>
      </w:tr>
    </w:tbl>
    <w:p w14:paraId="2F4B16BA" w14:textId="77777777" w:rsidR="00AA040F" w:rsidRDefault="00AA040F" w:rsidP="00AA040F">
      <w:pPr>
        <w:pStyle w:val="DAERABodyText14pt"/>
        <w:ind w:left="720"/>
        <w:rPr>
          <w:b/>
          <w:bCs/>
        </w:rPr>
      </w:pPr>
    </w:p>
    <w:p w14:paraId="66A4710C" w14:textId="627B4D23"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C444AC" w14:paraId="02C7D22B" w14:textId="77777777" w:rsidTr="002A10EC">
        <w:tc>
          <w:tcPr>
            <w:tcW w:w="9209" w:type="dxa"/>
          </w:tcPr>
          <w:p w14:paraId="6BF7215D" w14:textId="45C70BF7" w:rsidR="00AA040F" w:rsidRPr="00C444AC" w:rsidRDefault="00ED4C19" w:rsidP="002A10EC">
            <w:pPr>
              <w:pStyle w:val="DAERABodyText14pt"/>
              <w:rPr>
                <w:sz w:val="24"/>
              </w:rPr>
            </w:pPr>
            <w:r w:rsidRPr="00C444AC">
              <w:rPr>
                <w:sz w:val="24"/>
              </w:rPr>
              <w:t>DAERA actively seeks opportunities to better promote equality of opportunity.  It is unlikely that there will be any facility to better promote equality of opportunity by those affected by the regulations.</w:t>
            </w:r>
          </w:p>
        </w:tc>
      </w:tr>
    </w:tbl>
    <w:p w14:paraId="6ECD210F" w14:textId="2A123389" w:rsidR="001120CB" w:rsidRDefault="00AA040F" w:rsidP="00AA040F">
      <w:pPr>
        <w:pStyle w:val="DAERABodyText14pt"/>
        <w:ind w:left="720"/>
        <w:rPr>
          <w:b/>
          <w:bCs/>
        </w:rPr>
      </w:pPr>
      <w:r>
        <w:rPr>
          <w:b/>
          <w:bCs/>
        </w:rPr>
        <w:br/>
      </w:r>
      <w:r w:rsidR="001120CB" w:rsidRPr="00625F15">
        <w:rPr>
          <w:b/>
          <w:bCs/>
          <w:i/>
          <w:u w:val="single"/>
        </w:rPr>
        <w:t>Marital Status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B3D76D0" w14:textId="77777777" w:rsidTr="002A10EC">
        <w:tc>
          <w:tcPr>
            <w:tcW w:w="9209" w:type="dxa"/>
          </w:tcPr>
          <w:p w14:paraId="19826A87" w14:textId="66305FA5" w:rsidR="00AA040F" w:rsidRPr="00DC50B5" w:rsidRDefault="00AA040F" w:rsidP="002A10EC">
            <w:pPr>
              <w:pStyle w:val="DAERABodyText14pt"/>
            </w:pPr>
          </w:p>
        </w:tc>
      </w:tr>
    </w:tbl>
    <w:p w14:paraId="656852EA" w14:textId="7079D51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C444AC" w14:paraId="34272236" w14:textId="77777777" w:rsidTr="002A10EC">
        <w:tc>
          <w:tcPr>
            <w:tcW w:w="9209" w:type="dxa"/>
          </w:tcPr>
          <w:p w14:paraId="54D2C046" w14:textId="6A47E4A3" w:rsidR="00AA040F" w:rsidRPr="00C444AC" w:rsidRDefault="00ED4C19" w:rsidP="00B07B2E">
            <w:pPr>
              <w:pStyle w:val="DAERABodyText14pt"/>
              <w:tabs>
                <w:tab w:val="left" w:pos="3605"/>
              </w:tabs>
              <w:rPr>
                <w:sz w:val="24"/>
              </w:rPr>
            </w:pPr>
            <w:r w:rsidRPr="00C444AC">
              <w:rPr>
                <w:sz w:val="24"/>
              </w:rPr>
              <w:t>DAERA actively seeks opportunities to better promote equality of opportunity.  It is unlikely that there will be any facility to better promote equality of opportunity by those affected by the regulations.</w:t>
            </w:r>
          </w:p>
        </w:tc>
      </w:tr>
    </w:tbl>
    <w:p w14:paraId="0FC8AF7F" w14:textId="77777777" w:rsidR="00C444AC" w:rsidRDefault="00C444AC" w:rsidP="00AA040F">
      <w:pPr>
        <w:pStyle w:val="DAERABodyText14pt"/>
        <w:ind w:left="720"/>
        <w:rPr>
          <w:b/>
          <w:bCs/>
          <w:i/>
          <w:u w:val="single"/>
        </w:rPr>
      </w:pPr>
    </w:p>
    <w:p w14:paraId="49293A9B" w14:textId="77777777" w:rsidR="00C444AC" w:rsidRDefault="00C444AC">
      <w:pPr>
        <w:rPr>
          <w:rFonts w:ascii="Arial" w:hAnsi="Arial"/>
          <w:b/>
          <w:bCs/>
          <w:i/>
          <w:sz w:val="28"/>
          <w:u w:val="single"/>
        </w:rPr>
      </w:pPr>
      <w:r>
        <w:rPr>
          <w:b/>
          <w:bCs/>
          <w:i/>
          <w:u w:val="single"/>
        </w:rPr>
        <w:br w:type="page"/>
      </w:r>
    </w:p>
    <w:p w14:paraId="275B6584" w14:textId="210147B9" w:rsidR="001120CB" w:rsidRDefault="001120CB" w:rsidP="00AA040F">
      <w:pPr>
        <w:pStyle w:val="DAERABodyText14pt"/>
        <w:ind w:left="720"/>
        <w:rPr>
          <w:b/>
          <w:bCs/>
        </w:rPr>
      </w:pPr>
      <w:r w:rsidRPr="00625F15">
        <w:rPr>
          <w:b/>
          <w:bCs/>
          <w:i/>
          <w:u w:val="single"/>
        </w:rPr>
        <w:lastRenderedPageBreak/>
        <w:t>Sexual Orientation</w:t>
      </w:r>
      <w:r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4B3AF489" w14:textId="77777777" w:rsidTr="002A10EC">
        <w:tc>
          <w:tcPr>
            <w:tcW w:w="9209" w:type="dxa"/>
          </w:tcPr>
          <w:p w14:paraId="7ADB5438" w14:textId="6B617FA6" w:rsidR="00AA040F" w:rsidRPr="00DC50B5" w:rsidRDefault="00AA040F" w:rsidP="002A10EC">
            <w:pPr>
              <w:pStyle w:val="DAERABodyText14pt"/>
            </w:pPr>
          </w:p>
        </w:tc>
      </w:tr>
    </w:tbl>
    <w:p w14:paraId="67F122D1" w14:textId="0D3D8D2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C444AC" w14:paraId="779FD989" w14:textId="77777777" w:rsidTr="002A10EC">
        <w:tc>
          <w:tcPr>
            <w:tcW w:w="9209" w:type="dxa"/>
          </w:tcPr>
          <w:p w14:paraId="275EB704" w14:textId="40B7C4E8" w:rsidR="00AA040F" w:rsidRPr="00C444AC" w:rsidRDefault="00ED4C19" w:rsidP="002A10EC">
            <w:pPr>
              <w:pStyle w:val="DAERABodyText14pt"/>
              <w:rPr>
                <w:sz w:val="24"/>
              </w:rPr>
            </w:pPr>
            <w:r w:rsidRPr="00C444AC">
              <w:rPr>
                <w:sz w:val="24"/>
              </w:rPr>
              <w:t>DAERA actively seeks opportunities to better promote equality of opportunity.  It is unlikely that there will be any facility to better promote equality of opportunity by those affected by the regulations.</w:t>
            </w:r>
          </w:p>
        </w:tc>
      </w:tr>
    </w:tbl>
    <w:p w14:paraId="2D25DAAB" w14:textId="5A7FFF27" w:rsidR="001120CB" w:rsidRDefault="00AA040F" w:rsidP="00AA040F">
      <w:pPr>
        <w:pStyle w:val="DAERABodyText14pt"/>
        <w:ind w:left="720"/>
        <w:rPr>
          <w:b/>
          <w:bCs/>
        </w:rPr>
      </w:pPr>
      <w:r>
        <w:rPr>
          <w:b/>
          <w:bCs/>
        </w:rPr>
        <w:br/>
      </w:r>
      <w:r w:rsidR="001120CB" w:rsidRPr="00625F15">
        <w:rPr>
          <w:b/>
          <w:bCs/>
          <w:i/>
          <w:u w:val="single"/>
        </w:rPr>
        <w:t>Men and Women generally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6350A07" w14:textId="77777777" w:rsidTr="002A10EC">
        <w:tc>
          <w:tcPr>
            <w:tcW w:w="9209" w:type="dxa"/>
          </w:tcPr>
          <w:p w14:paraId="3E0A8FA2" w14:textId="7073DF00" w:rsidR="00AA040F" w:rsidRPr="00DC50B5" w:rsidRDefault="00AA040F" w:rsidP="002A10EC">
            <w:pPr>
              <w:pStyle w:val="DAERABodyText14pt"/>
            </w:pPr>
          </w:p>
        </w:tc>
      </w:tr>
    </w:tbl>
    <w:p w14:paraId="5EBB74EF" w14:textId="77777777" w:rsidR="00AA040F" w:rsidRDefault="00AA040F" w:rsidP="00AA040F">
      <w:pPr>
        <w:pStyle w:val="DAERABodyText14pt"/>
        <w:ind w:left="720"/>
        <w:rPr>
          <w:b/>
          <w:bCs/>
        </w:rPr>
      </w:pPr>
    </w:p>
    <w:p w14:paraId="15398E6F" w14:textId="4C29129A"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C444AC" w14:paraId="1E5300C7" w14:textId="77777777" w:rsidTr="002A10EC">
        <w:tc>
          <w:tcPr>
            <w:tcW w:w="9209" w:type="dxa"/>
          </w:tcPr>
          <w:p w14:paraId="4EC2B2D2" w14:textId="57C66EFD" w:rsidR="00AA040F" w:rsidRPr="00C444AC" w:rsidRDefault="00ED4C19" w:rsidP="002A10EC">
            <w:pPr>
              <w:pStyle w:val="DAERABodyText14pt"/>
              <w:rPr>
                <w:sz w:val="24"/>
              </w:rPr>
            </w:pPr>
            <w:r w:rsidRPr="00C444AC">
              <w:rPr>
                <w:sz w:val="24"/>
              </w:rPr>
              <w:t>DAERA actively seeks opportunities to better promote equality of opportunity.  It is unlikely that there will be any facility to better promote equality of opportunity by those affected by the regulations.</w:t>
            </w:r>
          </w:p>
        </w:tc>
      </w:tr>
    </w:tbl>
    <w:p w14:paraId="440B915B" w14:textId="17D039A6" w:rsidR="001120CB" w:rsidRDefault="00AA040F" w:rsidP="00AA040F">
      <w:pPr>
        <w:pStyle w:val="DAERABodyText14pt"/>
        <w:ind w:left="720"/>
        <w:rPr>
          <w:b/>
          <w:bCs/>
        </w:rPr>
      </w:pPr>
      <w:r>
        <w:rPr>
          <w:b/>
          <w:bCs/>
        </w:rPr>
        <w:br/>
      </w:r>
      <w:r w:rsidR="001120CB" w:rsidRPr="00625F15">
        <w:rPr>
          <w:b/>
          <w:bCs/>
          <w:i/>
          <w:u w:val="single"/>
        </w:rPr>
        <w:t>Disability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3D24E6C" w14:textId="77777777" w:rsidTr="002A10EC">
        <w:tc>
          <w:tcPr>
            <w:tcW w:w="9209" w:type="dxa"/>
          </w:tcPr>
          <w:p w14:paraId="5A56178C" w14:textId="2D0BE5D4" w:rsidR="00AA040F" w:rsidRPr="00DC50B5" w:rsidRDefault="00AA040F" w:rsidP="002A10EC">
            <w:pPr>
              <w:pStyle w:val="DAERABodyText14pt"/>
            </w:pPr>
          </w:p>
        </w:tc>
      </w:tr>
    </w:tbl>
    <w:p w14:paraId="43B2EEFE" w14:textId="671D8AC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ED4C19" w:rsidRPr="00C444AC" w14:paraId="5273DCBD" w14:textId="77777777" w:rsidTr="002A10EC">
        <w:tc>
          <w:tcPr>
            <w:tcW w:w="9209" w:type="dxa"/>
          </w:tcPr>
          <w:p w14:paraId="7A8B70D0" w14:textId="5AF7C395" w:rsidR="00ED4C19" w:rsidRPr="00C444AC" w:rsidRDefault="00ED4C19" w:rsidP="00ED4C19">
            <w:pPr>
              <w:pStyle w:val="DAERABodyText14pt"/>
              <w:rPr>
                <w:sz w:val="24"/>
              </w:rPr>
            </w:pPr>
            <w:r w:rsidRPr="00C444AC">
              <w:rPr>
                <w:sz w:val="24"/>
              </w:rPr>
              <w:t>DAERA actively seeks opportunities to better promote equality of opportunity.  It is unlikely that there will be any facility to better promote equality of opportunity by those affected by the regulations.</w:t>
            </w:r>
          </w:p>
        </w:tc>
      </w:tr>
    </w:tbl>
    <w:p w14:paraId="28555D6E" w14:textId="00DB2E59" w:rsidR="001120CB" w:rsidRDefault="00AA040F" w:rsidP="00AA040F">
      <w:pPr>
        <w:pStyle w:val="DAERABodyText14pt"/>
        <w:ind w:left="720"/>
        <w:rPr>
          <w:b/>
          <w:bCs/>
        </w:rPr>
      </w:pPr>
      <w:r>
        <w:rPr>
          <w:b/>
          <w:bCs/>
        </w:rPr>
        <w:br/>
      </w:r>
      <w:r w:rsidR="001120CB" w:rsidRPr="00625F15">
        <w:rPr>
          <w:b/>
          <w:bCs/>
          <w:i/>
          <w:u w:val="single"/>
        </w:rPr>
        <w:t>Dependants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A4F2C7A" w14:textId="77777777" w:rsidTr="002A10EC">
        <w:tc>
          <w:tcPr>
            <w:tcW w:w="9209" w:type="dxa"/>
          </w:tcPr>
          <w:p w14:paraId="186BCAC8" w14:textId="43A80183" w:rsidR="00AA040F" w:rsidRPr="00DC50B5" w:rsidRDefault="00AA040F" w:rsidP="002A10EC">
            <w:pPr>
              <w:pStyle w:val="DAERABodyText14pt"/>
            </w:pPr>
          </w:p>
        </w:tc>
      </w:tr>
    </w:tbl>
    <w:p w14:paraId="24052E7B" w14:textId="6619455C"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C444AC" w14:paraId="0728BF5D" w14:textId="77777777" w:rsidTr="002A10EC">
        <w:tc>
          <w:tcPr>
            <w:tcW w:w="9209" w:type="dxa"/>
          </w:tcPr>
          <w:p w14:paraId="711D2BDD" w14:textId="4C70BD1C" w:rsidR="00AA040F" w:rsidRPr="00C444AC" w:rsidRDefault="00ED4C19" w:rsidP="002A10EC">
            <w:pPr>
              <w:pStyle w:val="DAERABodyText14pt"/>
              <w:rPr>
                <w:sz w:val="24"/>
              </w:rPr>
            </w:pPr>
            <w:r w:rsidRPr="00C444AC">
              <w:rPr>
                <w:sz w:val="24"/>
              </w:rPr>
              <w:lastRenderedPageBreak/>
              <w:t>DAERA actively seeks opportunities to better promote equality of opportunity.  It is unlikely that there will be any facility to better promote equality of opportunity by those affected by the regulations.</w:t>
            </w:r>
          </w:p>
        </w:tc>
      </w:tr>
    </w:tbl>
    <w:p w14:paraId="3989A8CA" w14:textId="720F57B1" w:rsidR="00AA040F" w:rsidRDefault="00AA040F" w:rsidP="00AA040F">
      <w:pPr>
        <w:pStyle w:val="DAERABodyText14pt"/>
        <w:ind w:left="720"/>
        <w:rPr>
          <w:b/>
          <w:bCs/>
        </w:rPr>
      </w:pPr>
    </w:p>
    <w:p w14:paraId="19DCC804" w14:textId="7F7FB8B1" w:rsidR="001120CB" w:rsidRPr="00AA040F" w:rsidRDefault="001120CB">
      <w:pPr>
        <w:pStyle w:val="DAERABodyText14pt"/>
        <w:numPr>
          <w:ilvl w:val="0"/>
          <w:numId w:val="8"/>
        </w:numPr>
      </w:pPr>
      <w:r w:rsidRPr="008779A1">
        <w:rPr>
          <w:b/>
          <w:bCs/>
        </w:rPr>
        <w:t xml:space="preserve">To what extent is the policy likely to impact on good relations between people of different religious belief, political opinion </w:t>
      </w:r>
      <w:r>
        <w:rPr>
          <w:b/>
          <w:bCs/>
        </w:rPr>
        <w:t xml:space="preserve">or racial group? </w:t>
      </w:r>
      <w:r w:rsidR="00AA040F">
        <w:br/>
      </w:r>
      <w:r w:rsidR="00AA040F">
        <w:br/>
      </w:r>
      <w:r w:rsidRPr="00AA040F">
        <w:rPr>
          <w:bCs/>
        </w:rPr>
        <w:t xml:space="preserve">Please provide </w:t>
      </w:r>
      <w:r w:rsidRPr="00AA040F">
        <w:rPr>
          <w:bCs/>
          <w:u w:val="single"/>
        </w:rPr>
        <w:t xml:space="preserve">details of the likely policy impact </w:t>
      </w:r>
      <w:r w:rsidRPr="00AA040F">
        <w:rPr>
          <w:bCs/>
        </w:rPr>
        <w:t xml:space="preserve">and </w:t>
      </w:r>
      <w:r w:rsidRPr="00AA040F">
        <w:rPr>
          <w:bCs/>
          <w:u w:val="single"/>
        </w:rPr>
        <w:t xml:space="preserve">determine the level of impact </w:t>
      </w:r>
      <w:r w:rsidRPr="00AA040F">
        <w:rPr>
          <w:bCs/>
        </w:rPr>
        <w:t>for each of the categories below i.e. either minor, major or none.</w:t>
      </w:r>
    </w:p>
    <w:p w14:paraId="311A1CB1" w14:textId="77777777" w:rsidR="00AA040F" w:rsidRDefault="00AA040F" w:rsidP="008C2C9A">
      <w:pPr>
        <w:pStyle w:val="DAERABodyText14pt"/>
        <w:rPr>
          <w:bCs/>
        </w:rPr>
      </w:pPr>
    </w:p>
    <w:p w14:paraId="4DDAADA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Religious belief</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rsidRPr="00C444AC" w14:paraId="36DC2378" w14:textId="77777777" w:rsidTr="002A10EC">
        <w:tc>
          <w:tcPr>
            <w:tcW w:w="9209" w:type="dxa"/>
          </w:tcPr>
          <w:p w14:paraId="59449384" w14:textId="5EFB3498" w:rsidR="0028562A" w:rsidRPr="00C444AC" w:rsidRDefault="00B07B2E" w:rsidP="00294B2D">
            <w:pPr>
              <w:pStyle w:val="DAERABodyText14pt"/>
              <w:rPr>
                <w:sz w:val="24"/>
              </w:rPr>
            </w:pPr>
            <w:r w:rsidRPr="00C444AC">
              <w:rPr>
                <w:rFonts w:cs="Arial"/>
                <w:sz w:val="24"/>
              </w:rPr>
              <w:t>None, the proposed regulations are technical in nature</w:t>
            </w:r>
            <w:r w:rsidR="00ED4C19" w:rsidRPr="00C444AC">
              <w:rPr>
                <w:rFonts w:cs="Arial"/>
                <w:sz w:val="24"/>
              </w:rPr>
              <w:t>.</w:t>
            </w:r>
          </w:p>
        </w:tc>
      </w:tr>
    </w:tbl>
    <w:p w14:paraId="21A1EEFC" w14:textId="35ADDDD4"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B07B2E">
        <w:rPr>
          <w:b/>
          <w:bCs/>
        </w:rPr>
        <w:fldChar w:fldCharType="begin">
          <w:ffData>
            <w:name w:val=""/>
            <w:enabled/>
            <w:calcOnExit w:val="0"/>
            <w:checkBox>
              <w:sizeAuto/>
              <w:default w:val="1"/>
            </w:checkBox>
          </w:ffData>
        </w:fldChar>
      </w:r>
      <w:r w:rsidR="00B07B2E">
        <w:rPr>
          <w:b/>
          <w:bCs/>
        </w:rPr>
        <w:instrText xml:space="preserve"> FORMCHECKBOX </w:instrText>
      </w:r>
      <w:r w:rsidR="00B07B2E">
        <w:rPr>
          <w:b/>
          <w:bCs/>
        </w:rPr>
      </w:r>
      <w:r w:rsidR="00B07B2E">
        <w:rPr>
          <w:b/>
          <w:bCs/>
        </w:rPr>
        <w:fldChar w:fldCharType="separate"/>
      </w:r>
      <w:r w:rsidR="00B07B2E">
        <w:rPr>
          <w:b/>
          <w:bCs/>
        </w:rPr>
        <w:fldChar w:fldCharType="end"/>
      </w:r>
    </w:p>
    <w:p w14:paraId="065F1F33" w14:textId="0A3C9264" w:rsidR="00632EDE" w:rsidRPr="00AA040F" w:rsidRDefault="00632EDE" w:rsidP="00AA040F">
      <w:pPr>
        <w:pStyle w:val="DAERABodyText14pt"/>
        <w:ind w:left="720"/>
        <w:rPr>
          <w:bCs/>
        </w:rPr>
      </w:pPr>
      <w:r w:rsidRPr="00002A49">
        <w:t>(</w:t>
      </w:r>
      <w:r>
        <w:t>select</w:t>
      </w:r>
      <w:r w:rsidRPr="00002A49">
        <w:t xml:space="preserve"> as appropriate)</w:t>
      </w:r>
    </w:p>
    <w:p w14:paraId="170D5089" w14:textId="77777777" w:rsidR="00294B2D" w:rsidRDefault="00294B2D" w:rsidP="00AA040F">
      <w:pPr>
        <w:pStyle w:val="DAERABodyText14pt"/>
        <w:ind w:firstLine="720"/>
        <w:rPr>
          <w:b/>
          <w:bCs/>
        </w:rPr>
      </w:pPr>
    </w:p>
    <w:p w14:paraId="2903DD86" w14:textId="74D759C7" w:rsidR="00AA040F" w:rsidRDefault="001120CB" w:rsidP="00AA040F">
      <w:pPr>
        <w:pStyle w:val="DAERABodyText14pt"/>
        <w:ind w:firstLine="720"/>
        <w:rPr>
          <w:bCs/>
        </w:rPr>
      </w:pPr>
      <w:r w:rsidRPr="008925FE">
        <w:rPr>
          <w:b/>
          <w:bCs/>
        </w:rPr>
        <w:t xml:space="preserve">Details of the likely policy impacts on </w:t>
      </w:r>
      <w:r w:rsidRPr="008925FE">
        <w:rPr>
          <w:b/>
          <w:bCs/>
          <w:i/>
        </w:rPr>
        <w:t>Political Opinion</w:t>
      </w:r>
      <w:r w:rsidRPr="008925FE">
        <w:rPr>
          <w:b/>
          <w:bCs/>
        </w:rPr>
        <w:t>:</w:t>
      </w:r>
      <w:r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AA040F" w:rsidRPr="00C444AC" w14:paraId="47B71C5B" w14:textId="77777777" w:rsidTr="002A10EC">
        <w:tc>
          <w:tcPr>
            <w:tcW w:w="9209" w:type="dxa"/>
          </w:tcPr>
          <w:p w14:paraId="14562431" w14:textId="3B4DD4D8" w:rsidR="0028562A" w:rsidRPr="00C444AC" w:rsidRDefault="00ED4C19" w:rsidP="002A10EC">
            <w:pPr>
              <w:pStyle w:val="DAERABodyText14pt"/>
              <w:rPr>
                <w:sz w:val="24"/>
              </w:rPr>
            </w:pPr>
            <w:r w:rsidRPr="00C444AC">
              <w:rPr>
                <w:rFonts w:cs="Arial"/>
                <w:sz w:val="24"/>
              </w:rPr>
              <w:t>None, the proposed regulations are technical in nature.</w:t>
            </w:r>
          </w:p>
        </w:tc>
      </w:tr>
    </w:tbl>
    <w:p w14:paraId="41EE5FAD" w14:textId="4A5C0E94"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B07B2E">
        <w:rPr>
          <w:b/>
          <w:bCs/>
        </w:rPr>
        <w:fldChar w:fldCharType="begin">
          <w:ffData>
            <w:name w:val=""/>
            <w:enabled/>
            <w:calcOnExit w:val="0"/>
            <w:checkBox>
              <w:sizeAuto/>
              <w:default w:val="1"/>
            </w:checkBox>
          </w:ffData>
        </w:fldChar>
      </w:r>
      <w:r w:rsidR="00B07B2E">
        <w:rPr>
          <w:b/>
          <w:bCs/>
        </w:rPr>
        <w:instrText xml:space="preserve"> FORMCHECKBOX </w:instrText>
      </w:r>
      <w:r w:rsidR="00B07B2E">
        <w:rPr>
          <w:b/>
          <w:bCs/>
        </w:rPr>
      </w:r>
      <w:r w:rsidR="00B07B2E">
        <w:rPr>
          <w:b/>
          <w:bCs/>
        </w:rPr>
        <w:fldChar w:fldCharType="separate"/>
      </w:r>
      <w:r w:rsidR="00B07B2E">
        <w:rPr>
          <w:b/>
          <w:bCs/>
        </w:rPr>
        <w:fldChar w:fldCharType="end"/>
      </w:r>
    </w:p>
    <w:p w14:paraId="044F73D2" w14:textId="771AEA4B" w:rsidR="00632EDE" w:rsidRPr="00AA040F" w:rsidRDefault="00632EDE" w:rsidP="00AA040F">
      <w:pPr>
        <w:pStyle w:val="DAERABodyText14pt"/>
        <w:ind w:left="720"/>
        <w:rPr>
          <w:b/>
          <w:bCs/>
        </w:rPr>
      </w:pPr>
      <w:r w:rsidRPr="00002A49">
        <w:t>(</w:t>
      </w:r>
      <w:r>
        <w:t>select</w:t>
      </w:r>
      <w:r w:rsidRPr="00002A49">
        <w:t xml:space="preserve"> as appropriate)</w:t>
      </w:r>
    </w:p>
    <w:p w14:paraId="70D95500" w14:textId="77777777" w:rsidR="001120CB" w:rsidRDefault="001120CB" w:rsidP="008C2C9A">
      <w:pPr>
        <w:pStyle w:val="DAERABodyText14pt"/>
      </w:pPr>
    </w:p>
    <w:p w14:paraId="45A43B64"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Racial Group</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ED4C19" w:rsidRPr="00C444AC" w14:paraId="05DD522C" w14:textId="77777777" w:rsidTr="002A10EC">
        <w:tc>
          <w:tcPr>
            <w:tcW w:w="9209" w:type="dxa"/>
          </w:tcPr>
          <w:p w14:paraId="488733DC" w14:textId="35F00D14" w:rsidR="00ED4C19" w:rsidRPr="00C444AC" w:rsidRDefault="00ED4C19" w:rsidP="00ED4C19">
            <w:pPr>
              <w:pStyle w:val="DAERABodyText14pt"/>
              <w:rPr>
                <w:sz w:val="24"/>
              </w:rPr>
            </w:pPr>
            <w:r w:rsidRPr="00C444AC">
              <w:rPr>
                <w:sz w:val="24"/>
              </w:rPr>
              <w:t>None, the proposed regulations are technical in nature.</w:t>
            </w:r>
          </w:p>
        </w:tc>
      </w:tr>
    </w:tbl>
    <w:p w14:paraId="59397418" w14:textId="6702CE64" w:rsidR="00AA040F" w:rsidRDefault="00AA040F" w:rsidP="00AA040F">
      <w:pPr>
        <w:pStyle w:val="DAERABodyText14pt"/>
        <w:ind w:left="720"/>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BA12E3">
        <w:rPr>
          <w:b/>
          <w:bCs/>
        </w:rPr>
        <w:fldChar w:fldCharType="begin">
          <w:ffData>
            <w:name w:val=""/>
            <w:enabled/>
            <w:calcOnExit w:val="0"/>
            <w:checkBox>
              <w:sizeAuto/>
              <w:default w:val="1"/>
            </w:checkBox>
          </w:ffData>
        </w:fldChar>
      </w:r>
      <w:r w:rsidR="00BA12E3">
        <w:rPr>
          <w:b/>
          <w:bCs/>
        </w:rPr>
        <w:instrText xml:space="preserve"> FORMCHECKBOX </w:instrText>
      </w:r>
      <w:r w:rsidR="00BA12E3">
        <w:rPr>
          <w:b/>
          <w:bCs/>
        </w:rPr>
      </w:r>
      <w:r w:rsidR="00BA12E3">
        <w:rPr>
          <w:b/>
          <w:bCs/>
        </w:rPr>
        <w:fldChar w:fldCharType="separate"/>
      </w:r>
      <w:r w:rsidR="00BA12E3">
        <w:rPr>
          <w:b/>
          <w:bCs/>
        </w:rPr>
        <w:fldChar w:fldCharType="end"/>
      </w:r>
      <w:r w:rsidR="00632EDE">
        <w:t xml:space="preserve"> </w:t>
      </w:r>
      <w:r w:rsidR="00632EDE">
        <w:br/>
      </w:r>
      <w:r w:rsidRPr="00002A49">
        <w:t>(</w:t>
      </w:r>
      <w:r>
        <w:t>select</w:t>
      </w:r>
      <w:r w:rsidRPr="00002A49">
        <w:t xml:space="preserve"> as appropriate)</w:t>
      </w:r>
    </w:p>
    <w:p w14:paraId="61A16896" w14:textId="77777777" w:rsidR="00E625F7" w:rsidRDefault="00E625F7" w:rsidP="00AA040F">
      <w:pPr>
        <w:pStyle w:val="DAERABodyText14pt"/>
        <w:ind w:left="720"/>
      </w:pPr>
    </w:p>
    <w:p w14:paraId="173A27D5" w14:textId="77777777" w:rsidR="00E625F7" w:rsidRPr="00E625F7" w:rsidRDefault="001120CB">
      <w:pPr>
        <w:pStyle w:val="DAERABodyText14pt"/>
        <w:numPr>
          <w:ilvl w:val="0"/>
          <w:numId w:val="8"/>
        </w:numPr>
        <w:rPr>
          <w:b/>
          <w:bCs/>
        </w:rPr>
      </w:pPr>
      <w:r w:rsidRPr="00E625F7">
        <w:rPr>
          <w:b/>
          <w:bCs/>
        </w:rPr>
        <w:lastRenderedPageBreak/>
        <w:t>Are there opportunities to better promote good relations between people of different religious belief, political opinion or racial group?</w:t>
      </w:r>
      <w:r w:rsidR="00E625F7">
        <w:rPr>
          <w:b/>
          <w:bCs/>
        </w:rPr>
        <w:br/>
      </w:r>
      <w:r w:rsidR="00E625F7">
        <w:rPr>
          <w:b/>
          <w:bCs/>
        </w:rPr>
        <w:br/>
      </w:r>
      <w:r w:rsidRPr="00E625F7">
        <w:rPr>
          <w:bCs/>
        </w:rPr>
        <w:t>Detail opportunities of how this policy could better promote good relations for people within each of the Section 75 Categories below:</w:t>
      </w:r>
      <w:r w:rsidR="00E625F7">
        <w:rPr>
          <w:b/>
          <w:bCs/>
        </w:rPr>
        <w:br/>
      </w:r>
      <w:r w:rsidR="00E625F7">
        <w:rPr>
          <w:b/>
          <w:bCs/>
        </w:rPr>
        <w:br/>
      </w:r>
      <w:r w:rsidRPr="00E625F7">
        <w:rPr>
          <w:b/>
          <w:bCs/>
          <w:i/>
        </w:rPr>
        <w:t>Religious Belief</w:t>
      </w:r>
      <w:r w:rsidRPr="00E625F7">
        <w:rPr>
          <w:b/>
          <w:bCs/>
        </w:rPr>
        <w:t xml:space="preserve"> - If Yes, provide </w:t>
      </w:r>
      <w:r w:rsidRPr="00E625F7">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5E44E87D" w14:textId="77777777" w:rsidTr="00B03E45">
        <w:tc>
          <w:tcPr>
            <w:tcW w:w="9209" w:type="dxa"/>
          </w:tcPr>
          <w:p w14:paraId="2D16C9B5" w14:textId="53E679AD" w:rsidR="00E625F7" w:rsidRPr="00DC50B5" w:rsidRDefault="00E625F7" w:rsidP="00B03E45">
            <w:pPr>
              <w:pStyle w:val="DAERABodyText14pt"/>
            </w:pPr>
          </w:p>
        </w:tc>
      </w:tr>
    </w:tbl>
    <w:p w14:paraId="3DF60CB0" w14:textId="4C8895DC" w:rsidR="001120CB" w:rsidRDefault="00E625F7" w:rsidP="00E625F7">
      <w:pPr>
        <w:pStyle w:val="DAERABodyText14pt"/>
        <w:ind w:left="720"/>
        <w:rPr>
          <w:b/>
          <w:bCs/>
          <w:u w:val="single"/>
        </w:rPr>
      </w:pPr>
      <w:r>
        <w:rPr>
          <w:b/>
          <w:bCs/>
        </w:rPr>
        <w:br/>
      </w:r>
      <w:r w:rsidR="001120CB" w:rsidRPr="00E625F7">
        <w:rPr>
          <w:b/>
          <w:bCs/>
        </w:rPr>
        <w:t xml:space="preserve">If No, provide </w:t>
      </w:r>
      <w:r w:rsidR="001120CB" w:rsidRPr="00E625F7">
        <w:rPr>
          <w:b/>
          <w:bCs/>
          <w:u w:val="single"/>
        </w:rPr>
        <w:t>reasons:</w:t>
      </w:r>
    </w:p>
    <w:tbl>
      <w:tblPr>
        <w:tblStyle w:val="TableGrid"/>
        <w:tblW w:w="0" w:type="auto"/>
        <w:tblInd w:w="704" w:type="dxa"/>
        <w:tblLook w:val="04A0" w:firstRow="1" w:lastRow="0" w:firstColumn="1" w:lastColumn="0" w:noHBand="0" w:noVBand="1"/>
      </w:tblPr>
      <w:tblGrid>
        <w:gridCol w:w="9209"/>
      </w:tblGrid>
      <w:tr w:rsidR="00E625F7" w:rsidRPr="00C444AC" w14:paraId="4C45B1D5" w14:textId="77777777" w:rsidTr="00B03E45">
        <w:tc>
          <w:tcPr>
            <w:tcW w:w="9209" w:type="dxa"/>
          </w:tcPr>
          <w:p w14:paraId="3682A020" w14:textId="00498C6A" w:rsidR="00E625F7" w:rsidRPr="00C444AC" w:rsidRDefault="00ED4C19" w:rsidP="00B03E45">
            <w:pPr>
              <w:pStyle w:val="DAERABodyText14pt"/>
              <w:rPr>
                <w:sz w:val="24"/>
              </w:rPr>
            </w:pPr>
            <w:r w:rsidRPr="00C444AC">
              <w:rPr>
                <w:rFonts w:cs="Arial"/>
                <w:sz w:val="24"/>
              </w:rPr>
              <w:t>None, the proposed regulations are technical in nature.</w:t>
            </w:r>
          </w:p>
        </w:tc>
      </w:tr>
    </w:tbl>
    <w:p w14:paraId="4180FB2C" w14:textId="77777777" w:rsidR="00E625F7" w:rsidRDefault="00E625F7" w:rsidP="00E625F7">
      <w:pPr>
        <w:pStyle w:val="DAERABodyText14pt"/>
        <w:ind w:firstLine="720"/>
        <w:rPr>
          <w:b/>
          <w:bCs/>
          <w:i/>
        </w:rPr>
      </w:pPr>
    </w:p>
    <w:p w14:paraId="6A364FF4" w14:textId="77777777" w:rsidR="00E625F7" w:rsidRDefault="001120CB" w:rsidP="00E625F7">
      <w:pPr>
        <w:pStyle w:val="DAERABodyText14pt"/>
        <w:ind w:firstLine="720"/>
        <w:rPr>
          <w:b/>
          <w:bCs/>
          <w:u w:val="single"/>
        </w:rPr>
      </w:pPr>
      <w:r w:rsidRPr="008925FE">
        <w:rPr>
          <w:b/>
          <w:bCs/>
          <w:i/>
        </w:rPr>
        <w:t>Political Opinion</w:t>
      </w:r>
      <w:r w:rsidRPr="008925FE">
        <w:rPr>
          <w:b/>
          <w:bCs/>
        </w:rPr>
        <w:t xml:space="preserve"> - If Yes, provide </w:t>
      </w:r>
      <w:r w:rsidRPr="008925FE">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1C228BB0" w14:textId="77777777" w:rsidTr="00B03E45">
        <w:tc>
          <w:tcPr>
            <w:tcW w:w="9209" w:type="dxa"/>
          </w:tcPr>
          <w:p w14:paraId="0C93C613" w14:textId="7C847CF0" w:rsidR="00E625F7" w:rsidRPr="00DC50B5" w:rsidRDefault="00E625F7" w:rsidP="00B03E45">
            <w:pPr>
              <w:pStyle w:val="DAERABodyText14pt"/>
            </w:pPr>
          </w:p>
        </w:tc>
      </w:tr>
    </w:tbl>
    <w:p w14:paraId="42FBE45E" w14:textId="24A3EF44" w:rsidR="00E625F7" w:rsidRDefault="00E625F7" w:rsidP="00E625F7">
      <w:pPr>
        <w:pStyle w:val="DAERABodyText14pt"/>
        <w:ind w:firstLine="720"/>
        <w:rPr>
          <w:b/>
          <w:bCs/>
          <w:u w:val="single"/>
        </w:rPr>
      </w:pPr>
    </w:p>
    <w:p w14:paraId="605AAAD1" w14:textId="46A04927" w:rsidR="001120CB" w:rsidRDefault="001120CB" w:rsidP="00E625F7">
      <w:pPr>
        <w:pStyle w:val="DAERABodyText14pt"/>
        <w:ind w:firstLine="720"/>
        <w:rPr>
          <w:b/>
          <w:bCs/>
          <w:u w:val="single"/>
        </w:rPr>
      </w:pPr>
      <w:r w:rsidRPr="008925FE">
        <w:rPr>
          <w:b/>
          <w:bCs/>
        </w:rPr>
        <w:t xml:space="preserve">If No, provide </w:t>
      </w:r>
      <w:r w:rsidRPr="008925FE">
        <w:rPr>
          <w:b/>
          <w:bCs/>
          <w:u w:val="single"/>
        </w:rPr>
        <w:t>reasons</w:t>
      </w:r>
      <w:r w:rsidR="00E625F7">
        <w:rPr>
          <w:b/>
          <w:bCs/>
          <w:u w:val="single"/>
        </w:rPr>
        <w:t>:</w:t>
      </w:r>
    </w:p>
    <w:tbl>
      <w:tblPr>
        <w:tblStyle w:val="TableGrid"/>
        <w:tblW w:w="0" w:type="auto"/>
        <w:tblInd w:w="704" w:type="dxa"/>
        <w:tblLook w:val="04A0" w:firstRow="1" w:lastRow="0" w:firstColumn="1" w:lastColumn="0" w:noHBand="0" w:noVBand="1"/>
      </w:tblPr>
      <w:tblGrid>
        <w:gridCol w:w="9209"/>
      </w:tblGrid>
      <w:tr w:rsidR="0092442D" w:rsidRPr="00C444AC" w14:paraId="0E70E49D" w14:textId="77777777" w:rsidTr="00B03E45">
        <w:tc>
          <w:tcPr>
            <w:tcW w:w="9209" w:type="dxa"/>
          </w:tcPr>
          <w:p w14:paraId="1AF39A3D" w14:textId="535B28DF" w:rsidR="0092442D" w:rsidRPr="00C444AC" w:rsidRDefault="00ED4C19" w:rsidP="00B03E45">
            <w:pPr>
              <w:pStyle w:val="DAERABodyText14pt"/>
              <w:rPr>
                <w:sz w:val="24"/>
              </w:rPr>
            </w:pPr>
            <w:r w:rsidRPr="00C444AC">
              <w:rPr>
                <w:rFonts w:cs="Arial"/>
                <w:sz w:val="24"/>
              </w:rPr>
              <w:t>None, the proposed regulations are technical in nature.</w:t>
            </w:r>
          </w:p>
        </w:tc>
      </w:tr>
    </w:tbl>
    <w:p w14:paraId="46AADC27" w14:textId="23E21D7F" w:rsidR="001120CB" w:rsidRDefault="0092442D" w:rsidP="0092442D">
      <w:pPr>
        <w:pStyle w:val="DAERABodyText14pt"/>
        <w:ind w:left="720"/>
        <w:rPr>
          <w:b/>
          <w:bCs/>
        </w:rPr>
      </w:pPr>
      <w:r>
        <w:rPr>
          <w:b/>
          <w:bCs/>
        </w:rPr>
        <w:br/>
      </w:r>
      <w:r w:rsidR="001120CB" w:rsidRPr="0092442D">
        <w:rPr>
          <w:b/>
          <w:bCs/>
          <w:i/>
          <w:iCs/>
        </w:rPr>
        <w:t>Racial Group</w:t>
      </w:r>
      <w:r w:rsidR="001120CB" w:rsidRPr="008925FE">
        <w:rPr>
          <w:b/>
          <w:bCs/>
        </w:rPr>
        <w:t xml:space="preserve"> - If Yes, provide </w:t>
      </w:r>
      <w:r w:rsidR="001120CB" w:rsidRPr="008925FE">
        <w:rPr>
          <w:b/>
          <w:bCs/>
          <w:u w:val="single"/>
        </w:rPr>
        <w:t>details</w:t>
      </w:r>
      <w:r w:rsidR="001120CB"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7AC5CF0F" w14:textId="77777777" w:rsidTr="00B03E45">
        <w:tc>
          <w:tcPr>
            <w:tcW w:w="9209" w:type="dxa"/>
          </w:tcPr>
          <w:p w14:paraId="64A721BA" w14:textId="641F7386" w:rsidR="0092442D" w:rsidRPr="00DC50B5" w:rsidRDefault="0092442D" w:rsidP="00B03E45">
            <w:pPr>
              <w:pStyle w:val="DAERABodyText14pt"/>
            </w:pPr>
          </w:p>
        </w:tc>
      </w:tr>
    </w:tbl>
    <w:p w14:paraId="449359F8" w14:textId="663ED772" w:rsidR="001120CB" w:rsidRDefault="0092442D" w:rsidP="0092442D">
      <w:pPr>
        <w:pStyle w:val="DAERABodyText14pt"/>
        <w:ind w:left="720"/>
        <w:rPr>
          <w:b/>
          <w:bCs/>
        </w:rPr>
      </w:pPr>
      <w:r>
        <w:rPr>
          <w:b/>
          <w:bCs/>
        </w:rPr>
        <w:br/>
      </w:r>
      <w:r w:rsidR="001120CB" w:rsidRPr="008925FE">
        <w:rPr>
          <w:b/>
          <w:bCs/>
        </w:rPr>
        <w:t xml:space="preserve">If No, provide </w:t>
      </w:r>
      <w:r w:rsidR="001120CB" w:rsidRPr="008925FE">
        <w:rPr>
          <w:b/>
          <w:bCs/>
          <w:u w:val="single"/>
        </w:rPr>
        <w:t>reasons</w:t>
      </w:r>
      <w:r w:rsidRPr="0092442D">
        <w:rPr>
          <w:b/>
          <w:bCs/>
        </w:rPr>
        <w:t>:</w:t>
      </w:r>
    </w:p>
    <w:tbl>
      <w:tblPr>
        <w:tblStyle w:val="TableGrid"/>
        <w:tblW w:w="0" w:type="auto"/>
        <w:tblInd w:w="704" w:type="dxa"/>
        <w:tblLook w:val="04A0" w:firstRow="1" w:lastRow="0" w:firstColumn="1" w:lastColumn="0" w:noHBand="0" w:noVBand="1"/>
      </w:tblPr>
      <w:tblGrid>
        <w:gridCol w:w="9209"/>
      </w:tblGrid>
      <w:tr w:rsidR="0092442D" w:rsidRPr="00C444AC" w14:paraId="1138D9F7" w14:textId="77777777" w:rsidTr="00B03E45">
        <w:tc>
          <w:tcPr>
            <w:tcW w:w="9209" w:type="dxa"/>
          </w:tcPr>
          <w:p w14:paraId="57090CB2" w14:textId="4D3F61D0" w:rsidR="0092442D" w:rsidRPr="00C444AC" w:rsidRDefault="00ED4C19" w:rsidP="00B03E45">
            <w:pPr>
              <w:pStyle w:val="DAERABodyText14pt"/>
              <w:rPr>
                <w:sz w:val="24"/>
              </w:rPr>
            </w:pPr>
            <w:r w:rsidRPr="00C444AC">
              <w:rPr>
                <w:rFonts w:cs="Arial"/>
                <w:sz w:val="24"/>
              </w:rPr>
              <w:t>None, the proposed regulations are technical in nature.</w:t>
            </w:r>
          </w:p>
        </w:tc>
      </w:tr>
    </w:tbl>
    <w:p w14:paraId="7FA9C16E" w14:textId="0F039025" w:rsidR="0092442D" w:rsidRPr="008925FE" w:rsidRDefault="0092442D" w:rsidP="0092442D">
      <w:pPr>
        <w:pStyle w:val="DAERABodyText14pt"/>
        <w:ind w:left="720"/>
        <w:rPr>
          <w:b/>
          <w:bCs/>
          <w:u w:val="single"/>
        </w:rPr>
      </w:pPr>
    </w:p>
    <w:p w14:paraId="55F47A1A" w14:textId="77777777" w:rsidR="00C444AC" w:rsidRDefault="00C444AC">
      <w:pPr>
        <w:rPr>
          <w:rFonts w:ascii="Arial" w:hAnsi="Arial" w:cs="Arial"/>
          <w:b/>
          <w:color w:val="0070C0"/>
          <w:sz w:val="32"/>
          <w:szCs w:val="28"/>
        </w:rPr>
      </w:pPr>
      <w:r>
        <w:br w:type="page"/>
      </w:r>
    </w:p>
    <w:p w14:paraId="59F20072" w14:textId="5EC8BC81" w:rsidR="006037EC" w:rsidRPr="006037EC" w:rsidRDefault="006037EC" w:rsidP="006037EC">
      <w:pPr>
        <w:pStyle w:val="DAERASubHeader"/>
      </w:pPr>
      <w:r w:rsidRPr="006037EC">
        <w:lastRenderedPageBreak/>
        <w:t>Additional considerations</w:t>
      </w:r>
    </w:p>
    <w:p w14:paraId="3407FEC4" w14:textId="77777777" w:rsidR="006037EC" w:rsidRPr="006037EC" w:rsidRDefault="006037EC" w:rsidP="006037EC">
      <w:pPr>
        <w:pStyle w:val="DAERABodyText14pt"/>
      </w:pPr>
    </w:p>
    <w:p w14:paraId="31C56784" w14:textId="77777777" w:rsidR="006037EC" w:rsidRPr="006037EC" w:rsidRDefault="006037EC" w:rsidP="006037EC">
      <w:pPr>
        <w:pStyle w:val="DAERABodyText14pt"/>
        <w:rPr>
          <w:b/>
          <w:bCs/>
        </w:rPr>
      </w:pPr>
      <w:r w:rsidRPr="006037EC">
        <w:rPr>
          <w:b/>
          <w:bCs/>
        </w:rPr>
        <w:t>Multiple identity</w:t>
      </w:r>
    </w:p>
    <w:p w14:paraId="7D210346" w14:textId="77777777" w:rsidR="006037EC" w:rsidRPr="006037EC" w:rsidRDefault="006037EC" w:rsidP="006037EC">
      <w:pPr>
        <w:pStyle w:val="DAERABodyText14pt"/>
      </w:pPr>
    </w:p>
    <w:p w14:paraId="768789D7" w14:textId="61DD4E9E" w:rsidR="006037EC" w:rsidRPr="006037EC" w:rsidRDefault="006037EC" w:rsidP="006037EC">
      <w:pPr>
        <w:pStyle w:val="DAERABodyText14pt"/>
      </w:pPr>
      <w:r w:rsidRPr="006037EC">
        <w:t>Generally speaking, people can fall into more than one Section 75 category.  Taking this into consideration, are there any potential impacts of the policy/decision on people with multiple identities? If so, please detail below.</w:t>
      </w:r>
    </w:p>
    <w:p w14:paraId="48BFEF39" w14:textId="77777777" w:rsidR="006037EC" w:rsidRPr="006037EC" w:rsidRDefault="006037EC" w:rsidP="006037EC">
      <w:pPr>
        <w:pStyle w:val="DAERABodyText14pt"/>
      </w:pPr>
    </w:p>
    <w:p w14:paraId="064929C3" w14:textId="77777777" w:rsidR="006037EC" w:rsidRPr="006037EC" w:rsidRDefault="006037EC" w:rsidP="006037EC">
      <w:pPr>
        <w:pStyle w:val="DAERABodyText14pt"/>
        <w:rPr>
          <w:i/>
          <w:iCs/>
        </w:rPr>
      </w:pPr>
      <w:r w:rsidRPr="006037EC">
        <w:rPr>
          <w:i/>
          <w:iCs/>
        </w:rPr>
        <w:t xml:space="preserve">(For example; disabled minority ethnic people; disabled women; young Protestant men; and young lesbians, gay and bisexual people). </w:t>
      </w:r>
    </w:p>
    <w:p w14:paraId="3FD3DF54" w14:textId="77777777" w:rsidR="006037EC" w:rsidRPr="006037EC" w:rsidRDefault="006037EC" w:rsidP="006037EC">
      <w:pPr>
        <w:pStyle w:val="DAERABodyText14pt"/>
      </w:pPr>
    </w:p>
    <w:p w14:paraId="3AED187F" w14:textId="6AB46EF9" w:rsidR="006037EC" w:rsidRDefault="006037EC" w:rsidP="006037EC">
      <w:pPr>
        <w:pStyle w:val="DAERABodyText14pt"/>
        <w:rPr>
          <w:b/>
          <w:bCs/>
        </w:rPr>
      </w:pPr>
      <w:r w:rsidRPr="006037EC">
        <w:rPr>
          <w:b/>
          <w:bCs/>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rsidRPr="00C444AC" w14:paraId="1681EDA0" w14:textId="77777777" w:rsidTr="00B126B2">
        <w:tc>
          <w:tcPr>
            <w:tcW w:w="9209" w:type="dxa"/>
          </w:tcPr>
          <w:p w14:paraId="6E3586D1" w14:textId="7E7F1EBA" w:rsidR="00B126B2" w:rsidRPr="00C444AC" w:rsidRDefault="00BA12E3" w:rsidP="00B03E45">
            <w:pPr>
              <w:pStyle w:val="DAERABodyText14pt"/>
              <w:rPr>
                <w:sz w:val="24"/>
              </w:rPr>
            </w:pPr>
            <w:r w:rsidRPr="00C444AC">
              <w:rPr>
                <w:sz w:val="24"/>
              </w:rPr>
              <w:t>None</w:t>
            </w:r>
          </w:p>
        </w:tc>
      </w:tr>
    </w:tbl>
    <w:p w14:paraId="715D49DD" w14:textId="77777777" w:rsidR="00294B2D" w:rsidRDefault="00294B2D" w:rsidP="00294B2D">
      <w:pPr>
        <w:pStyle w:val="DAERABodyText14pt"/>
        <w:rPr>
          <w:b/>
          <w:bCs/>
        </w:rPr>
      </w:pPr>
    </w:p>
    <w:p w14:paraId="46E6BA0D" w14:textId="671D7D50" w:rsidR="001120CB" w:rsidRPr="00B126B2" w:rsidRDefault="001120CB" w:rsidP="00294B2D">
      <w:pPr>
        <w:pStyle w:val="DAERABodyText14pt"/>
        <w:rPr>
          <w:b/>
        </w:rPr>
      </w:pPr>
      <w:r>
        <w:t xml:space="preserve">DAERA also has legislative obligations to meet under the </w:t>
      </w:r>
      <w:r w:rsidRPr="00B126B2">
        <w:rPr>
          <w:b/>
          <w:bCs/>
          <w:color w:val="2F5496" w:themeColor="accent1" w:themeShade="BF"/>
        </w:rPr>
        <w:t>Disability Discrimination Order</w:t>
      </w:r>
      <w:r w:rsidRPr="00FA448F">
        <w:rPr>
          <w:color w:val="2F5496" w:themeColor="accent1" w:themeShade="BF"/>
        </w:rPr>
        <w:t>.</w:t>
      </w:r>
      <w:r>
        <w:t xml:space="preserve"> Questions 5 </w:t>
      </w:r>
      <w:r w:rsidR="00B126B2">
        <w:t>-</w:t>
      </w:r>
      <w:r>
        <w:t xml:space="preserve"> 6 relate to these.</w:t>
      </w:r>
    </w:p>
    <w:p w14:paraId="7D14795F" w14:textId="77777777" w:rsidR="00C444AC" w:rsidRDefault="00C444AC" w:rsidP="00B126B2">
      <w:pPr>
        <w:pStyle w:val="DAERASubHeader"/>
      </w:pPr>
    </w:p>
    <w:p w14:paraId="68421A22" w14:textId="1104B806" w:rsidR="001120CB" w:rsidRPr="00B126B2" w:rsidRDefault="001120CB" w:rsidP="00B126B2">
      <w:pPr>
        <w:pStyle w:val="DAERASubHeader"/>
      </w:pPr>
      <w:r w:rsidRPr="00B126B2">
        <w:t>Consideration of Disability Duties</w:t>
      </w:r>
    </w:p>
    <w:p w14:paraId="4AF189CE" w14:textId="77777777" w:rsidR="001120CB" w:rsidRPr="00133E60" w:rsidRDefault="001120CB" w:rsidP="008C2C9A">
      <w:pPr>
        <w:pStyle w:val="DAERABodyText14pt"/>
        <w:rPr>
          <w:b/>
          <w:color w:val="2F5496" w:themeColor="accent1" w:themeShade="BF"/>
        </w:rPr>
      </w:pPr>
    </w:p>
    <w:p w14:paraId="2F407C8D" w14:textId="400146E5" w:rsidR="001120CB" w:rsidRPr="008925FE" w:rsidRDefault="001120CB">
      <w:pPr>
        <w:pStyle w:val="DAERABodyText14pt"/>
        <w:numPr>
          <w:ilvl w:val="0"/>
          <w:numId w:val="8"/>
        </w:numPr>
        <w:rPr>
          <w:b/>
        </w:rPr>
      </w:pPr>
      <w:r w:rsidRPr="008925FE">
        <w:rPr>
          <w:b/>
        </w:rPr>
        <w:t xml:space="preserve">Does this proposed policy or decision provide an opportunity for DAERA to better </w:t>
      </w:r>
      <w:r w:rsidRPr="008925FE">
        <w:rPr>
          <w:b/>
          <w:i/>
          <w:u w:val="single"/>
        </w:rPr>
        <w:t>promote positive attitudes</w:t>
      </w:r>
      <w:r w:rsidRPr="008925FE">
        <w:rPr>
          <w:b/>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rsidRPr="00C444AC" w14:paraId="5AE3F102" w14:textId="77777777" w:rsidTr="00B126B2">
        <w:tc>
          <w:tcPr>
            <w:tcW w:w="8500" w:type="dxa"/>
          </w:tcPr>
          <w:p w14:paraId="51C0575A" w14:textId="692E3DE5" w:rsidR="00B126B2" w:rsidRPr="00C444AC" w:rsidRDefault="00ED4C19" w:rsidP="00B03E45">
            <w:pPr>
              <w:pStyle w:val="DAERABodyText14pt"/>
              <w:rPr>
                <w:sz w:val="24"/>
              </w:rPr>
            </w:pPr>
            <w:r w:rsidRPr="00C444AC">
              <w:rPr>
                <w:sz w:val="24"/>
              </w:rPr>
              <w:t>None, the proposed regulations are technical in nature.</w:t>
            </w:r>
          </w:p>
        </w:tc>
      </w:tr>
    </w:tbl>
    <w:p w14:paraId="6889B1BF" w14:textId="77777777" w:rsidR="00B126B2" w:rsidRDefault="00B126B2" w:rsidP="00B126B2">
      <w:pPr>
        <w:pStyle w:val="DAERABodyText14pt"/>
        <w:ind w:left="720"/>
        <w:rPr>
          <w:b/>
          <w:bCs/>
        </w:rPr>
      </w:pPr>
    </w:p>
    <w:p w14:paraId="46574F42" w14:textId="2B7EB903" w:rsidR="001120CB" w:rsidRDefault="001120CB">
      <w:pPr>
        <w:pStyle w:val="DAERABodyText14pt"/>
        <w:numPr>
          <w:ilvl w:val="0"/>
          <w:numId w:val="8"/>
        </w:numPr>
      </w:pPr>
      <w:r w:rsidRPr="008925FE">
        <w:rPr>
          <w:b/>
        </w:rPr>
        <w:t xml:space="preserve">Does this proposed policy or decision provide an opportunity to actively </w:t>
      </w:r>
      <w:r w:rsidRPr="008925FE">
        <w:rPr>
          <w:b/>
          <w:i/>
          <w:u w:val="single"/>
        </w:rPr>
        <w:t>increase the participation</w:t>
      </w:r>
      <w:r w:rsidRPr="008925FE">
        <w:rPr>
          <w:b/>
        </w:rPr>
        <w:t xml:space="preserve"> by disabled people in public life?</w:t>
      </w:r>
      <w:r>
        <w:t xml:space="preserve"> </w:t>
      </w:r>
    </w:p>
    <w:tbl>
      <w:tblPr>
        <w:tblStyle w:val="TableGrid"/>
        <w:tblW w:w="0" w:type="auto"/>
        <w:tblInd w:w="704" w:type="dxa"/>
        <w:tblLook w:val="04A0" w:firstRow="1" w:lastRow="0" w:firstColumn="1" w:lastColumn="0" w:noHBand="0" w:noVBand="1"/>
      </w:tblPr>
      <w:tblGrid>
        <w:gridCol w:w="8500"/>
      </w:tblGrid>
      <w:tr w:rsidR="00AC3CAF" w:rsidRPr="00C444AC" w14:paraId="7630B3D2" w14:textId="77777777" w:rsidTr="00B03E45">
        <w:tc>
          <w:tcPr>
            <w:tcW w:w="8500" w:type="dxa"/>
          </w:tcPr>
          <w:p w14:paraId="6A23B056" w14:textId="13555842" w:rsidR="00B126B2" w:rsidRPr="00C444AC" w:rsidRDefault="00ED4C19" w:rsidP="00B126B2">
            <w:pPr>
              <w:pStyle w:val="DAERABodyText14pt"/>
              <w:rPr>
                <w:sz w:val="24"/>
              </w:rPr>
            </w:pPr>
            <w:r w:rsidRPr="00C444AC">
              <w:rPr>
                <w:sz w:val="24"/>
              </w:rPr>
              <w:t>None, the proposed regulations are technical in nature.</w:t>
            </w:r>
          </w:p>
        </w:tc>
      </w:tr>
    </w:tbl>
    <w:p w14:paraId="456F84A9" w14:textId="77777777" w:rsidR="00B126B2" w:rsidRDefault="00B126B2" w:rsidP="00B126B2">
      <w:pPr>
        <w:pStyle w:val="DAERABodyText14pt"/>
        <w:ind w:left="720"/>
        <w:rPr>
          <w:b/>
          <w:bCs/>
        </w:rPr>
      </w:pPr>
    </w:p>
    <w:p w14:paraId="5CF94E76" w14:textId="77777777" w:rsidR="00B126B2" w:rsidRPr="00B126B2" w:rsidRDefault="00B126B2" w:rsidP="00B126B2">
      <w:pPr>
        <w:pStyle w:val="DAERAHeaderStyle"/>
      </w:pPr>
      <w:r w:rsidRPr="00B126B2">
        <w:lastRenderedPageBreak/>
        <w:t xml:space="preserve">Part 3. Screening decision </w:t>
      </w:r>
      <w:r w:rsidRPr="00B126B2">
        <w:rPr>
          <w:b w:val="0"/>
          <w:bCs/>
        </w:rPr>
        <w:t>(Please delete as appropriate)</w:t>
      </w:r>
    </w:p>
    <w:p w14:paraId="6343FE79" w14:textId="77777777" w:rsidR="00B126B2" w:rsidRDefault="00B126B2" w:rsidP="00B126B2">
      <w:pPr>
        <w:autoSpaceDE w:val="0"/>
        <w:autoSpaceDN w:val="0"/>
        <w:adjustRightInd w:val="0"/>
        <w:rPr>
          <w:rFonts w:cs="Arial"/>
          <w:b/>
          <w:sz w:val="28"/>
          <w:szCs w:val="28"/>
        </w:rPr>
      </w:pPr>
    </w:p>
    <w:p w14:paraId="42866097" w14:textId="300BDBA5" w:rsidR="00B126B2" w:rsidRPr="007A6193" w:rsidRDefault="00B126B2">
      <w:pPr>
        <w:pStyle w:val="ListParagraph"/>
        <w:numPr>
          <w:ilvl w:val="0"/>
          <w:numId w:val="10"/>
        </w:numPr>
        <w:spacing w:after="200" w:line="276" w:lineRule="auto"/>
        <w:rPr>
          <w:rFonts w:cs="Arial"/>
          <w:color w:val="000000" w:themeColor="text1"/>
          <w:sz w:val="28"/>
          <w:szCs w:val="28"/>
        </w:rPr>
      </w:pPr>
      <w:r w:rsidRPr="007A6193">
        <w:rPr>
          <w:rFonts w:cs="Arial"/>
          <w:color w:val="000000" w:themeColor="text1"/>
          <w:sz w:val="28"/>
          <w:szCs w:val="28"/>
        </w:rPr>
        <w:t>“Screened in” for equality impact assessment</w:t>
      </w:r>
      <w:r>
        <w:rPr>
          <w:rFonts w:cs="Arial"/>
          <w:color w:val="000000" w:themeColor="text1"/>
          <w:sz w:val="28"/>
          <w:szCs w:val="28"/>
        </w:rPr>
        <w:t>.</w:t>
      </w:r>
    </w:p>
    <w:p w14:paraId="38346BA1" w14:textId="5C7C99F9" w:rsidR="00B126B2" w:rsidRPr="007A6193" w:rsidRDefault="00B126B2">
      <w:pPr>
        <w:pStyle w:val="ListParagraph"/>
        <w:numPr>
          <w:ilvl w:val="0"/>
          <w:numId w:val="10"/>
        </w:numPr>
        <w:spacing w:after="200" w:line="276"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 mitigation or an alternative policy proposed to be adopted</w:t>
      </w:r>
      <w:r>
        <w:rPr>
          <w:rFonts w:cs="Arial"/>
          <w:color w:val="000000" w:themeColor="text1"/>
          <w:sz w:val="28"/>
          <w:szCs w:val="28"/>
        </w:rPr>
        <w:t>.</w:t>
      </w:r>
    </w:p>
    <w:p w14:paraId="1CDCA7ED" w14:textId="3025E4FA" w:rsidR="00B126B2" w:rsidRPr="00B126B2" w:rsidRDefault="00B126B2">
      <w:pPr>
        <w:pStyle w:val="ListParagraph"/>
        <w:numPr>
          <w:ilvl w:val="0"/>
          <w:numId w:val="10"/>
        </w:numPr>
        <w:spacing w:after="200" w:line="276"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without mitigation or an alternative policy proposed to be adopted</w:t>
      </w:r>
      <w:r>
        <w:rPr>
          <w:rFonts w:cs="Arial"/>
          <w:color w:val="000000" w:themeColor="text1"/>
          <w:sz w:val="28"/>
          <w:szCs w:val="28"/>
        </w:rPr>
        <w:t>.</w:t>
      </w:r>
    </w:p>
    <w:p w14:paraId="5822DEE7" w14:textId="77777777" w:rsidR="00B126B2" w:rsidRDefault="00B126B2" w:rsidP="00B126B2">
      <w:pPr>
        <w:pStyle w:val="DAERABodyText14pt"/>
        <w:rPr>
          <w:b/>
          <w:bCs/>
        </w:rPr>
      </w:pPr>
      <w:r w:rsidRPr="00B126B2">
        <w:rPr>
          <w:b/>
          <w:bCs/>
        </w:rPr>
        <w:t xml:space="preserve">If the decision is </w:t>
      </w:r>
      <w:r w:rsidRPr="00B126B2">
        <w:rPr>
          <w:b/>
          <w:bCs/>
          <w:i/>
          <w:iCs/>
          <w:u w:val="single"/>
        </w:rPr>
        <w:t>not to conduct an equality impact assessment</w:t>
      </w:r>
      <w:r w:rsidRPr="00B126B2">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C444AC" w14:paraId="31E6516A" w14:textId="77777777" w:rsidTr="00AC23FD">
        <w:tc>
          <w:tcPr>
            <w:tcW w:w="9498" w:type="dxa"/>
          </w:tcPr>
          <w:p w14:paraId="222649B4" w14:textId="66C3A8E2" w:rsidR="00AC23FD" w:rsidRPr="00C444AC" w:rsidRDefault="00AD243A" w:rsidP="00ED4C19">
            <w:pPr>
              <w:pStyle w:val="DAERABodyText14pt"/>
              <w:rPr>
                <w:sz w:val="24"/>
              </w:rPr>
            </w:pPr>
            <w:r w:rsidRPr="00C444AC">
              <w:rPr>
                <w:sz w:val="24"/>
              </w:rPr>
              <w:t xml:space="preserve">The </w:t>
            </w:r>
            <w:r w:rsidR="00722918" w:rsidRPr="00C444AC">
              <w:rPr>
                <w:sz w:val="24"/>
              </w:rPr>
              <w:t xml:space="preserve">proposed </w:t>
            </w:r>
            <w:r w:rsidR="00ED4C19" w:rsidRPr="00C444AC">
              <w:rPr>
                <w:sz w:val="24"/>
              </w:rPr>
              <w:t>regulations list fees to be charged by a district council for exercising its powers under section 7 and section 10 of the Dilapidation Act (NI) 2026 and are purely technical and apply equally across NI.</w:t>
            </w:r>
          </w:p>
        </w:tc>
      </w:tr>
    </w:tbl>
    <w:p w14:paraId="6BCE0CDF" w14:textId="77777777" w:rsidR="00AC23FD" w:rsidRDefault="00AC23FD" w:rsidP="00AC23FD">
      <w:pPr>
        <w:pStyle w:val="DAERABodyText14pt"/>
        <w:ind w:left="720"/>
        <w:rPr>
          <w:b/>
          <w:bCs/>
        </w:rPr>
      </w:pPr>
    </w:p>
    <w:p w14:paraId="5BD3AE44" w14:textId="77777777" w:rsidR="00AC23FD" w:rsidRDefault="00B126B2" w:rsidP="00AC23FD">
      <w:pPr>
        <w:pStyle w:val="DAERABodyText14pt"/>
        <w:rPr>
          <w:b/>
          <w:bCs/>
        </w:rPr>
      </w:pPr>
      <w:r w:rsidRPr="00B126B2">
        <w:rPr>
          <w:b/>
          <w:bCs/>
        </w:rPr>
        <w:t xml:space="preserve">If the decision is not to conduct an equality impact assessment the public authority should consider if the policy should </w:t>
      </w:r>
      <w:r w:rsidRPr="00B126B2">
        <w:rPr>
          <w:b/>
          <w:bCs/>
          <w:i/>
          <w:u w:val="single"/>
        </w:rPr>
        <w:t>be mitigated or an alternative policy be introduced</w:t>
      </w:r>
      <w:r w:rsidRPr="00B126B2">
        <w:rPr>
          <w:b/>
          <w:bCs/>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rsidRPr="00617DAF" w14:paraId="137485D7" w14:textId="77777777" w:rsidTr="00B03E45">
        <w:tc>
          <w:tcPr>
            <w:tcW w:w="9498" w:type="dxa"/>
          </w:tcPr>
          <w:p w14:paraId="62D15346" w14:textId="20D028F6" w:rsidR="00AC23FD" w:rsidRPr="00617DAF" w:rsidRDefault="003F0AB1" w:rsidP="00B03E45">
            <w:pPr>
              <w:pStyle w:val="DAERABodyText14pt"/>
              <w:rPr>
                <w:sz w:val="24"/>
              </w:rPr>
            </w:pPr>
            <w:r w:rsidRPr="00617DAF">
              <w:rPr>
                <w:sz w:val="24"/>
              </w:rPr>
              <w:t xml:space="preserve">No mitigation or alternative policy is necessary. The impacts and benefits of the </w:t>
            </w:r>
            <w:r w:rsidR="00294B2D" w:rsidRPr="00617DAF">
              <w:rPr>
                <w:sz w:val="24"/>
              </w:rPr>
              <w:t>r</w:t>
            </w:r>
            <w:r w:rsidRPr="00617DAF">
              <w:rPr>
                <w:sz w:val="24"/>
              </w:rPr>
              <w:t>egulations will accrue to Northern Ireland as a whole and therefore will have no adverse effect on any of the relevant groups, organisations or individuals.</w:t>
            </w:r>
          </w:p>
        </w:tc>
      </w:tr>
    </w:tbl>
    <w:p w14:paraId="0B2C26B6" w14:textId="783F41AC" w:rsidR="00B126B2" w:rsidRDefault="00B126B2" w:rsidP="00B126B2">
      <w:pPr>
        <w:pStyle w:val="DAERABodyText14pt"/>
        <w:rPr>
          <w:b/>
          <w:bCs/>
        </w:rPr>
      </w:pPr>
    </w:p>
    <w:p w14:paraId="552DEC6F" w14:textId="7C67A061" w:rsidR="00AC23FD" w:rsidRDefault="00AC23FD" w:rsidP="00AC23FD">
      <w:pPr>
        <w:pStyle w:val="DAERABodyText14pt"/>
        <w:rPr>
          <w:b/>
          <w:bCs/>
        </w:rPr>
      </w:pPr>
      <w:r w:rsidRPr="00AC23FD">
        <w:rPr>
          <w:b/>
          <w:bCs/>
        </w:rPr>
        <w:t xml:space="preserve">If the decision is to </w:t>
      </w:r>
      <w:r w:rsidRPr="00AC23FD">
        <w:rPr>
          <w:b/>
          <w:bCs/>
          <w:i/>
          <w:iCs/>
          <w:u w:val="single"/>
        </w:rPr>
        <w:t>subject the policy to an equality impact assessment</w:t>
      </w:r>
      <w:r w:rsidRPr="00AC23FD">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617DAF" w14:paraId="32250D4D" w14:textId="77777777" w:rsidTr="00B03E45">
        <w:tc>
          <w:tcPr>
            <w:tcW w:w="9498" w:type="dxa"/>
          </w:tcPr>
          <w:p w14:paraId="5DD43C95" w14:textId="4CD1CCD0" w:rsidR="00AC23FD" w:rsidRPr="00617DAF" w:rsidRDefault="00823CA9" w:rsidP="00B03E45">
            <w:pPr>
              <w:pStyle w:val="DAERABodyText14pt"/>
              <w:rPr>
                <w:sz w:val="24"/>
              </w:rPr>
            </w:pPr>
            <w:r w:rsidRPr="00617DAF">
              <w:rPr>
                <w:sz w:val="24"/>
              </w:rPr>
              <w:t>N/A</w:t>
            </w:r>
          </w:p>
        </w:tc>
      </w:tr>
    </w:tbl>
    <w:p w14:paraId="61D2204C" w14:textId="77777777" w:rsidR="00AC23FD" w:rsidRPr="00AC23FD" w:rsidRDefault="00AC23FD" w:rsidP="00AC23FD">
      <w:pPr>
        <w:pStyle w:val="DAERABodyText14pt"/>
        <w:rPr>
          <w:b/>
          <w:bCs/>
        </w:rPr>
      </w:pPr>
    </w:p>
    <w:p w14:paraId="09A7734A" w14:textId="505B2C35" w:rsidR="00AC23FD" w:rsidRDefault="00AC23FD" w:rsidP="00AB1C33">
      <w:pPr>
        <w:pStyle w:val="DAERABodyText14pt"/>
        <w:rPr>
          <w:rStyle w:val="Hyperlink"/>
          <w:rFonts w:cs="Arial"/>
          <w:color w:val="0070C0"/>
          <w:szCs w:val="28"/>
        </w:rPr>
      </w:pPr>
      <w:r>
        <w:t>All public authorities’ equality schemes</w:t>
      </w:r>
      <w:r w:rsidRPr="006A5F6A">
        <w:t xml:space="preserve"> </w:t>
      </w:r>
      <w:r>
        <w:t>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w:t>
      </w:r>
      <w:r w:rsidRPr="006A5F6A">
        <w:t xml:space="preserve"> Further advice </w:t>
      </w:r>
      <w:r>
        <w:t xml:space="preserve">on equality impact assessment </w:t>
      </w:r>
      <w:r w:rsidRPr="006A5F6A">
        <w:t xml:space="preserve">may be found in a separate Commission publication: </w:t>
      </w:r>
      <w:hyperlink r:id="rId13" w:history="1">
        <w:r w:rsidRPr="00F66F0D">
          <w:rPr>
            <w:rStyle w:val="Hyperlink"/>
            <w:rFonts w:cs="Arial"/>
            <w:color w:val="0070C0"/>
            <w:szCs w:val="28"/>
          </w:rPr>
          <w:t>A Practical Guide to Equality Impact Assessment</w:t>
        </w:r>
      </w:hyperlink>
    </w:p>
    <w:p w14:paraId="3D5DBE6C" w14:textId="77777777" w:rsidR="00AC23FD" w:rsidRDefault="00AC23FD" w:rsidP="00AC23FD">
      <w:pPr>
        <w:rPr>
          <w:rStyle w:val="Hyperlink"/>
          <w:rFonts w:cs="Arial"/>
          <w:color w:val="0070C0"/>
          <w:sz w:val="28"/>
          <w:szCs w:val="28"/>
        </w:rPr>
      </w:pPr>
    </w:p>
    <w:p w14:paraId="043178D4" w14:textId="77777777" w:rsidR="00AC23FD" w:rsidRPr="00AC23FD" w:rsidRDefault="00AC23FD" w:rsidP="00AB1C33">
      <w:pPr>
        <w:pStyle w:val="DAERASubHeader"/>
      </w:pPr>
      <w:r w:rsidRPr="00AC23FD">
        <w:t xml:space="preserve">Mitigation </w:t>
      </w:r>
    </w:p>
    <w:p w14:paraId="78F5082C" w14:textId="77777777" w:rsidR="00AC23FD" w:rsidRDefault="00AC23FD" w:rsidP="00AC23FD">
      <w:pPr>
        <w:autoSpaceDE w:val="0"/>
        <w:autoSpaceDN w:val="0"/>
        <w:adjustRightInd w:val="0"/>
        <w:rPr>
          <w:rFonts w:cs="Arial"/>
          <w:b/>
          <w:sz w:val="28"/>
          <w:szCs w:val="28"/>
        </w:rPr>
      </w:pPr>
    </w:p>
    <w:p w14:paraId="6B4771CC" w14:textId="77777777" w:rsidR="00AC23FD" w:rsidRPr="00AC23FD" w:rsidRDefault="00AC23FD" w:rsidP="00AC23FD">
      <w:pPr>
        <w:pStyle w:val="DAERABodyText14pt"/>
      </w:pPr>
      <w:r w:rsidRPr="00AC23FD">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AC23FD" w:rsidRDefault="00AC23FD" w:rsidP="00AC23FD">
      <w:pPr>
        <w:pStyle w:val="DAERABodyText14pt"/>
      </w:pPr>
    </w:p>
    <w:p w14:paraId="431E585F" w14:textId="5931D97B" w:rsidR="005E00E9" w:rsidRDefault="00AC23FD" w:rsidP="005E00E9">
      <w:pPr>
        <w:pStyle w:val="DAERABodyText14pt"/>
        <w:rPr>
          <w:b/>
          <w:bCs/>
        </w:rPr>
      </w:pPr>
      <w:r w:rsidRPr="00AC23FD">
        <w:rPr>
          <w:b/>
          <w:bCs/>
        </w:rPr>
        <w:t xml:space="preserve">Can the policy/decision be amended or changed or an alternative policy introduced to better promote equality of opportunity and/or good relations? </w:t>
      </w:r>
      <w:r w:rsidR="005E00E9" w:rsidRPr="005E00E9">
        <w:rPr>
          <w:b/>
          <w:bCs/>
        </w:rPr>
        <w:fldChar w:fldCharType="begin">
          <w:ffData>
            <w:name w:val="Check1"/>
            <w:enabled/>
            <w:calcOnExit w:val="0"/>
            <w:checkBox>
              <w:sizeAuto/>
              <w:default w:val="0"/>
            </w:checkBox>
          </w:ffData>
        </w:fldChar>
      </w:r>
      <w:r w:rsidR="005E00E9" w:rsidRPr="005E00E9">
        <w:rPr>
          <w:b/>
          <w:bCs/>
        </w:rPr>
        <w:instrText xml:space="preserve"> FORMCHECKBOX </w:instrText>
      </w:r>
      <w:r w:rsidR="005E00E9" w:rsidRPr="005E00E9">
        <w:rPr>
          <w:b/>
          <w:bCs/>
        </w:rPr>
      </w:r>
      <w:r w:rsidR="005E00E9" w:rsidRPr="005E00E9">
        <w:rPr>
          <w:b/>
          <w:bCs/>
        </w:rPr>
        <w:fldChar w:fldCharType="separate"/>
      </w:r>
      <w:r w:rsidR="005E00E9" w:rsidRPr="005E00E9">
        <w:rPr>
          <w:b/>
          <w:bCs/>
        </w:rPr>
        <w:fldChar w:fldCharType="end"/>
      </w:r>
      <w:r w:rsidR="005E00E9" w:rsidRPr="005E00E9">
        <w:rPr>
          <w:b/>
          <w:bCs/>
        </w:rPr>
        <w:t xml:space="preserve"> Yes </w:t>
      </w:r>
      <w:r w:rsidR="005E00E9" w:rsidRPr="005E00E9">
        <w:rPr>
          <w:b/>
          <w:bCs/>
        </w:rPr>
        <w:tab/>
      </w:r>
      <w:r w:rsidR="000320FA">
        <w:rPr>
          <w:b/>
          <w:bCs/>
        </w:rPr>
        <w:fldChar w:fldCharType="begin">
          <w:ffData>
            <w:name w:val=""/>
            <w:enabled/>
            <w:calcOnExit w:val="0"/>
            <w:checkBox>
              <w:sizeAuto/>
              <w:default w:val="1"/>
            </w:checkBox>
          </w:ffData>
        </w:fldChar>
      </w:r>
      <w:r w:rsidR="000320FA">
        <w:rPr>
          <w:b/>
          <w:bCs/>
        </w:rPr>
        <w:instrText xml:space="preserve"> FORMCHECKBOX </w:instrText>
      </w:r>
      <w:r w:rsidR="000320FA">
        <w:rPr>
          <w:b/>
          <w:bCs/>
        </w:rPr>
      </w:r>
      <w:r w:rsidR="000320FA">
        <w:rPr>
          <w:b/>
          <w:bCs/>
        </w:rPr>
        <w:fldChar w:fldCharType="separate"/>
      </w:r>
      <w:r w:rsidR="000320FA">
        <w:rPr>
          <w:b/>
          <w:bCs/>
        </w:rPr>
        <w:fldChar w:fldCharType="end"/>
      </w:r>
      <w:r w:rsidR="005E00E9" w:rsidRPr="005E00E9">
        <w:rPr>
          <w:b/>
          <w:bCs/>
        </w:rPr>
        <w:t xml:space="preserve"> No </w:t>
      </w:r>
      <w:r w:rsidR="005E00E9" w:rsidRPr="005E00E9">
        <w:t>(select as appropriate)</w:t>
      </w:r>
    </w:p>
    <w:p w14:paraId="399F1780" w14:textId="7E311371" w:rsidR="00AC23FD" w:rsidRPr="00AC23FD" w:rsidRDefault="00AC23FD" w:rsidP="00AC23FD">
      <w:pPr>
        <w:pStyle w:val="DAERABodyText14pt"/>
        <w:rPr>
          <w:b/>
          <w:bCs/>
        </w:rPr>
      </w:pPr>
    </w:p>
    <w:p w14:paraId="11387922" w14:textId="77777777" w:rsidR="00AC23FD" w:rsidRDefault="00AC23FD" w:rsidP="00AC23FD">
      <w:pPr>
        <w:pStyle w:val="DAERABodyText14pt"/>
        <w:rPr>
          <w:b/>
          <w:bCs/>
        </w:rPr>
      </w:pPr>
      <w:r w:rsidRPr="00AC23FD">
        <w:rPr>
          <w:b/>
          <w:bCs/>
        </w:rPr>
        <w:t xml:space="preserve">If so, </w:t>
      </w:r>
      <w:r w:rsidRPr="004770E0">
        <w:rPr>
          <w:b/>
          <w:bCs/>
          <w:i/>
          <w:iCs/>
          <w:u w:val="single"/>
        </w:rPr>
        <w:t>give the reasons</w:t>
      </w:r>
      <w:r w:rsidRPr="00AC23FD">
        <w:rPr>
          <w:b/>
          <w:bCs/>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rsidRPr="00617DAF" w14:paraId="512B8DEF" w14:textId="77777777" w:rsidTr="00B03E45">
        <w:tc>
          <w:tcPr>
            <w:tcW w:w="9498" w:type="dxa"/>
          </w:tcPr>
          <w:p w14:paraId="7475402A" w14:textId="0128DA67" w:rsidR="005E00E9" w:rsidRPr="00617DAF" w:rsidRDefault="000320FA" w:rsidP="00B03E45">
            <w:pPr>
              <w:pStyle w:val="DAERABodyText14pt"/>
              <w:rPr>
                <w:sz w:val="24"/>
              </w:rPr>
            </w:pPr>
            <w:r w:rsidRPr="00617DAF">
              <w:rPr>
                <w:sz w:val="24"/>
              </w:rPr>
              <w:t>N/A</w:t>
            </w:r>
          </w:p>
        </w:tc>
      </w:tr>
    </w:tbl>
    <w:p w14:paraId="0EF0DB46" w14:textId="77777777" w:rsidR="005E00E9" w:rsidRPr="00AC23FD" w:rsidRDefault="005E00E9" w:rsidP="005E00E9">
      <w:pPr>
        <w:pStyle w:val="DAERABodyText14pt"/>
        <w:rPr>
          <w:b/>
          <w:bCs/>
        </w:rPr>
      </w:pPr>
    </w:p>
    <w:p w14:paraId="0E6C1A4B" w14:textId="77777777" w:rsidR="005E00E9" w:rsidRPr="00BD7BB2" w:rsidRDefault="005E00E9" w:rsidP="00BD7BB2">
      <w:pPr>
        <w:pStyle w:val="DAERASubHeader"/>
      </w:pPr>
      <w:r w:rsidRPr="00BD7BB2">
        <w:t>Timetabling and prioritising</w:t>
      </w:r>
    </w:p>
    <w:p w14:paraId="64396F9C" w14:textId="77777777" w:rsidR="005E00E9" w:rsidRPr="00F70DA4" w:rsidRDefault="005E00E9" w:rsidP="005E00E9">
      <w:pPr>
        <w:autoSpaceDE w:val="0"/>
        <w:autoSpaceDN w:val="0"/>
        <w:adjustRightInd w:val="0"/>
        <w:jc w:val="both"/>
        <w:rPr>
          <w:rFonts w:cs="Arial"/>
          <w:b/>
          <w:sz w:val="28"/>
          <w:szCs w:val="28"/>
        </w:rPr>
      </w:pPr>
    </w:p>
    <w:p w14:paraId="0A7B8EA3" w14:textId="77777777" w:rsidR="005E00E9" w:rsidRPr="00BD7BB2" w:rsidRDefault="005E00E9" w:rsidP="00BD7BB2">
      <w:pPr>
        <w:pStyle w:val="DAERABodyText14pt"/>
      </w:pPr>
      <w:r w:rsidRPr="00BD7BB2">
        <w:t>Factors to be considered in timetabling and prioritising policies for equality impact assessment.</w:t>
      </w:r>
    </w:p>
    <w:p w14:paraId="411BCA52" w14:textId="77777777" w:rsidR="005E00E9" w:rsidRPr="00BD7BB2" w:rsidRDefault="005E00E9" w:rsidP="00BD7BB2">
      <w:pPr>
        <w:pStyle w:val="DAERABodyText14pt"/>
      </w:pPr>
    </w:p>
    <w:p w14:paraId="622D9416" w14:textId="77777777" w:rsidR="005E00E9" w:rsidRPr="00BD7BB2" w:rsidRDefault="005E00E9" w:rsidP="00BD7BB2">
      <w:pPr>
        <w:pStyle w:val="DAERABodyText14pt"/>
      </w:pPr>
      <w:r w:rsidRPr="00BD7BB2">
        <w:t>If the policy has been ‘screened in’ for equality impact assessment, then please answer the following questions to determine its priority for timetabling the equality impact assessment.</w:t>
      </w:r>
    </w:p>
    <w:p w14:paraId="09970A34" w14:textId="77777777" w:rsidR="005E00E9" w:rsidRPr="00BD7BB2" w:rsidRDefault="005E00E9" w:rsidP="00BD7BB2">
      <w:pPr>
        <w:pStyle w:val="DAERABodyText14pt"/>
      </w:pPr>
    </w:p>
    <w:p w14:paraId="026F2A30" w14:textId="71B33DD1" w:rsidR="005E00E9" w:rsidRDefault="005E00E9" w:rsidP="00BD7BB2">
      <w:pPr>
        <w:pStyle w:val="DAERABodyText14pt"/>
        <w:rPr>
          <w:b/>
          <w:bCs/>
        </w:rPr>
      </w:pPr>
      <w:r w:rsidRPr="00BD7BB2">
        <w:rPr>
          <w:b/>
          <w:bCs/>
        </w:rPr>
        <w:t>On a scale of 1-3, with 1 being the lowest priority and 3 being the highest, assess the policy in terms of its priority for equality impact assessment.</w:t>
      </w:r>
      <w:r w:rsidR="00BD7BB2">
        <w:rPr>
          <w:b/>
          <w:bCs/>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BE7B0F"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lastRenderedPageBreak/>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BD7BB2" w:rsidRDefault="00BD7BB2" w:rsidP="00B03E45">
            <w:pPr>
              <w:numPr>
                <w:ilvl w:val="12"/>
                <w:numId w:val="0"/>
              </w:numPr>
              <w:spacing w:before="120" w:after="120"/>
              <w:rPr>
                <w:rFonts w:ascii="Arial" w:hAnsi="Arial" w:cs="Arial"/>
                <w:b/>
                <w:sz w:val="28"/>
                <w:szCs w:val="28"/>
                <w:highlight w:val="yellow"/>
              </w:rPr>
            </w:pPr>
            <w:r w:rsidRPr="00BD7BB2">
              <w:rPr>
                <w:rFonts w:ascii="Arial" w:hAnsi="Arial" w:cs="Arial"/>
                <w:b/>
                <w:sz w:val="28"/>
                <w:szCs w:val="28"/>
              </w:rPr>
              <w:t>Rating (1-3)</w:t>
            </w:r>
          </w:p>
        </w:tc>
      </w:tr>
      <w:tr w:rsidR="00BD7BB2" w:rsidRPr="00BE7B0F"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77777777" w:rsidR="00BD7BB2" w:rsidRPr="00BD7BB2" w:rsidRDefault="00BD7BB2" w:rsidP="00B03E45">
            <w:pPr>
              <w:numPr>
                <w:ilvl w:val="12"/>
                <w:numId w:val="0"/>
              </w:numPr>
              <w:spacing w:before="120" w:after="120"/>
              <w:rPr>
                <w:rFonts w:ascii="Arial" w:hAnsi="Arial" w:cs="Arial"/>
                <w:sz w:val="28"/>
                <w:szCs w:val="28"/>
                <w:highlight w:val="yellow"/>
              </w:rPr>
            </w:pPr>
          </w:p>
        </w:tc>
      </w:tr>
      <w:tr w:rsidR="00BD7BB2" w:rsidRPr="00BE7B0F"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77777777" w:rsidR="00BD7BB2" w:rsidRPr="00BD7BB2" w:rsidRDefault="00BD7BB2" w:rsidP="00B03E45">
            <w:pPr>
              <w:numPr>
                <w:ilvl w:val="12"/>
                <w:numId w:val="0"/>
              </w:numPr>
              <w:rPr>
                <w:rFonts w:ascii="Arial" w:hAnsi="Arial" w:cs="Arial"/>
                <w:sz w:val="28"/>
                <w:szCs w:val="28"/>
                <w:highlight w:val="yellow"/>
              </w:rPr>
            </w:pPr>
          </w:p>
          <w:p w14:paraId="0CB406F9" w14:textId="77777777" w:rsidR="00BD7BB2" w:rsidRPr="00BD7BB2" w:rsidRDefault="00BD7BB2" w:rsidP="00B03E45">
            <w:pPr>
              <w:numPr>
                <w:ilvl w:val="12"/>
                <w:numId w:val="0"/>
              </w:numPr>
              <w:rPr>
                <w:rFonts w:ascii="Arial" w:hAnsi="Arial" w:cs="Arial"/>
                <w:sz w:val="28"/>
                <w:szCs w:val="28"/>
                <w:highlight w:val="yellow"/>
              </w:rPr>
            </w:pPr>
          </w:p>
        </w:tc>
      </w:tr>
      <w:tr w:rsidR="00BD7BB2" w:rsidRPr="007279F4"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Effect on people’s daily lives</w:t>
            </w:r>
          </w:p>
          <w:p w14:paraId="2719952E" w14:textId="77777777" w:rsidR="00BD7BB2" w:rsidRPr="00BD7BB2" w:rsidRDefault="00BD7BB2" w:rsidP="00B03E45">
            <w:pPr>
              <w:numPr>
                <w:ilvl w:val="12"/>
                <w:numId w:val="0"/>
              </w:numPr>
              <w:spacing w:before="120" w:after="120"/>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7777777" w:rsidR="00BD7BB2" w:rsidRPr="00BD7BB2" w:rsidRDefault="00BD7BB2" w:rsidP="00B03E45">
            <w:pPr>
              <w:numPr>
                <w:ilvl w:val="12"/>
                <w:numId w:val="0"/>
              </w:numPr>
              <w:rPr>
                <w:rFonts w:ascii="Arial" w:hAnsi="Arial" w:cs="Arial"/>
                <w:sz w:val="28"/>
                <w:szCs w:val="28"/>
              </w:rPr>
            </w:pPr>
          </w:p>
          <w:p w14:paraId="20A19582" w14:textId="77777777" w:rsidR="00BD7BB2" w:rsidRPr="00BD7BB2" w:rsidRDefault="00BD7BB2" w:rsidP="00B03E45">
            <w:pPr>
              <w:numPr>
                <w:ilvl w:val="12"/>
                <w:numId w:val="0"/>
              </w:numPr>
              <w:rPr>
                <w:rFonts w:ascii="Arial" w:hAnsi="Arial" w:cs="Arial"/>
                <w:sz w:val="28"/>
                <w:szCs w:val="28"/>
              </w:rPr>
            </w:pPr>
          </w:p>
        </w:tc>
      </w:tr>
      <w:tr w:rsidR="00BD7BB2" w:rsidRPr="007279F4"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77777777" w:rsidR="00BD7BB2" w:rsidRPr="00BD7BB2" w:rsidRDefault="00BD7BB2" w:rsidP="00B03E45">
            <w:pPr>
              <w:numPr>
                <w:ilvl w:val="12"/>
                <w:numId w:val="0"/>
              </w:numPr>
              <w:rPr>
                <w:rFonts w:ascii="Arial" w:hAnsi="Arial" w:cs="Arial"/>
                <w:sz w:val="28"/>
                <w:szCs w:val="28"/>
              </w:rPr>
            </w:pPr>
          </w:p>
        </w:tc>
      </w:tr>
      <w:tr w:rsidR="00BD7BB2" w:rsidRPr="007279F4"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55FF6908" w:rsidR="00BD7BB2" w:rsidRPr="00BD7BB2" w:rsidRDefault="00A34388" w:rsidP="00B03E45">
            <w:pPr>
              <w:numPr>
                <w:ilvl w:val="12"/>
                <w:numId w:val="0"/>
              </w:numPr>
              <w:rPr>
                <w:rFonts w:ascii="Arial" w:hAnsi="Arial" w:cs="Arial"/>
                <w:sz w:val="28"/>
                <w:szCs w:val="28"/>
              </w:rPr>
            </w:pPr>
            <w:r>
              <w:rPr>
                <w:rFonts w:ascii="Arial" w:hAnsi="Arial" w:cs="Arial"/>
                <w:sz w:val="28"/>
                <w:szCs w:val="28"/>
              </w:rPr>
              <w:t>N/A.</w:t>
            </w:r>
          </w:p>
        </w:tc>
      </w:tr>
    </w:tbl>
    <w:p w14:paraId="1C9BDCDC" w14:textId="77777777" w:rsidR="00BD7BB2" w:rsidRDefault="00BD7BB2" w:rsidP="00BD7BB2">
      <w:pPr>
        <w:rPr>
          <w:b/>
        </w:rPr>
      </w:pPr>
    </w:p>
    <w:p w14:paraId="7D555ADB" w14:textId="45CE69FE" w:rsidR="00BD7BB2" w:rsidRPr="001C7651" w:rsidRDefault="00BD7BB2" w:rsidP="00BD7BB2">
      <w:pPr>
        <w:pStyle w:val="DAERABodyText14pt"/>
      </w:pPr>
      <w:r w:rsidRPr="001C7651">
        <w:t>Note: The Total Rating Score should be used to prioritise the policy in rank orde</w:t>
      </w:r>
      <w:r>
        <w:t>r with other policies screened i</w:t>
      </w:r>
      <w:r w:rsidRPr="001C7651">
        <w:t xml:space="preserve">n for </w:t>
      </w:r>
      <w:r>
        <w:t>equality impact assessment</w:t>
      </w:r>
      <w:r w:rsidRPr="001C7651">
        <w:t>. This list of priorities will assist the public authority in timetabling.</w:t>
      </w:r>
      <w:r>
        <w:t xml:space="preserve"> </w:t>
      </w:r>
      <w:r w:rsidRPr="001C7651">
        <w:t xml:space="preserve">Details of the Public Authority’s </w:t>
      </w:r>
      <w:r>
        <w:t>Equality Impact Assessment</w:t>
      </w:r>
      <w:r w:rsidRPr="001C7651">
        <w:t xml:space="preserve"> Timetable </w:t>
      </w:r>
      <w:r>
        <w:t>should</w:t>
      </w:r>
      <w:r w:rsidRPr="001C7651">
        <w:t xml:space="preserve"> be included in the quarterly Screening Report.</w:t>
      </w:r>
    </w:p>
    <w:p w14:paraId="4E8B863C" w14:textId="77777777" w:rsidR="00BD7BB2" w:rsidRPr="001C7651" w:rsidRDefault="00BD7BB2" w:rsidP="00BD7BB2">
      <w:pPr>
        <w:pStyle w:val="DAERABodyText14pt"/>
      </w:pPr>
    </w:p>
    <w:p w14:paraId="08667D1B" w14:textId="2463EB3B" w:rsidR="00BD7BB2" w:rsidRPr="006060C3" w:rsidRDefault="00BD7BB2" w:rsidP="00BD7BB2">
      <w:pPr>
        <w:pStyle w:val="DAERABodyText14pt"/>
        <w:rPr>
          <w:b/>
          <w:bCs/>
        </w:rPr>
      </w:pPr>
      <w:r w:rsidRPr="008925FE">
        <w:rPr>
          <w:b/>
        </w:rPr>
        <w:t>Is the policy affected by timetables established by other relevant public authorities?</w:t>
      </w:r>
      <w:r w:rsidR="006060C3">
        <w:rPr>
          <w:b/>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A34388">
        <w:rPr>
          <w:b/>
          <w:bCs/>
        </w:rPr>
        <w:fldChar w:fldCharType="begin">
          <w:ffData>
            <w:name w:val=""/>
            <w:enabled/>
            <w:calcOnExit w:val="0"/>
            <w:checkBox>
              <w:sizeAuto/>
              <w:default w:val="1"/>
            </w:checkBox>
          </w:ffData>
        </w:fldChar>
      </w:r>
      <w:r w:rsidR="00A34388">
        <w:rPr>
          <w:b/>
          <w:bCs/>
        </w:rPr>
        <w:instrText xml:space="preserve"> FORMCHECKBOX </w:instrText>
      </w:r>
      <w:r w:rsidR="00A34388">
        <w:rPr>
          <w:b/>
          <w:bCs/>
        </w:rPr>
      </w:r>
      <w:r w:rsidR="00A34388">
        <w:rPr>
          <w:b/>
          <w:bCs/>
        </w:rPr>
        <w:fldChar w:fldCharType="separate"/>
      </w:r>
      <w:r w:rsidR="00A34388">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r>
        <w:br/>
      </w:r>
      <w:r w:rsidRPr="008925FE">
        <w:rPr>
          <w:b/>
        </w:rPr>
        <w:t>If yes, please provide details.</w:t>
      </w:r>
    </w:p>
    <w:tbl>
      <w:tblPr>
        <w:tblStyle w:val="TableGrid"/>
        <w:tblW w:w="0" w:type="auto"/>
        <w:tblInd w:w="-5" w:type="dxa"/>
        <w:tblLook w:val="04A0" w:firstRow="1" w:lastRow="0" w:firstColumn="1" w:lastColumn="0" w:noHBand="0" w:noVBand="1"/>
      </w:tblPr>
      <w:tblGrid>
        <w:gridCol w:w="9498"/>
      </w:tblGrid>
      <w:tr w:rsidR="00BD7BB2" w:rsidRPr="00617DAF" w14:paraId="41F0B64C" w14:textId="77777777" w:rsidTr="00B03E45">
        <w:tc>
          <w:tcPr>
            <w:tcW w:w="9498" w:type="dxa"/>
          </w:tcPr>
          <w:p w14:paraId="51A855CF" w14:textId="0FCCB4DB" w:rsidR="00BD7BB2" w:rsidRPr="00617DAF" w:rsidRDefault="00DE0F11" w:rsidP="00B03E45">
            <w:pPr>
              <w:pStyle w:val="DAERABodyText14pt"/>
              <w:rPr>
                <w:sz w:val="24"/>
              </w:rPr>
            </w:pPr>
            <w:r w:rsidRPr="00617DAF">
              <w:rPr>
                <w:sz w:val="24"/>
              </w:rPr>
              <w:t>N/A.</w:t>
            </w:r>
          </w:p>
        </w:tc>
      </w:tr>
    </w:tbl>
    <w:p w14:paraId="4A8E621E" w14:textId="77777777" w:rsidR="00BD7BB2" w:rsidRPr="00AC23FD" w:rsidRDefault="00BD7BB2" w:rsidP="00BD7BB2">
      <w:pPr>
        <w:pStyle w:val="DAERABodyText14pt"/>
        <w:rPr>
          <w:b/>
          <w:bCs/>
        </w:rPr>
      </w:pPr>
    </w:p>
    <w:p w14:paraId="035C85C5" w14:textId="4F0455CF" w:rsidR="00825EDD" w:rsidRPr="00D91F4E" w:rsidRDefault="00825EDD" w:rsidP="00825EDD">
      <w:pPr>
        <w:pStyle w:val="DAERAHeaderStyle"/>
      </w:pPr>
      <w:r>
        <w:t xml:space="preserve">Part 4. </w:t>
      </w:r>
      <w:r w:rsidRPr="00D91F4E">
        <w:t>Monitoring</w:t>
      </w:r>
    </w:p>
    <w:p w14:paraId="0F84785D" w14:textId="77777777" w:rsidR="00825EDD" w:rsidRPr="001C7651" w:rsidRDefault="00825EDD" w:rsidP="00825EDD">
      <w:pPr>
        <w:autoSpaceDE w:val="0"/>
        <w:autoSpaceDN w:val="0"/>
        <w:adjustRightInd w:val="0"/>
        <w:rPr>
          <w:rFonts w:cs="Arial"/>
          <w:sz w:val="28"/>
          <w:szCs w:val="28"/>
        </w:rPr>
      </w:pPr>
    </w:p>
    <w:p w14:paraId="680A3830" w14:textId="1AC515EF" w:rsidR="00825EDD" w:rsidRPr="00825EDD" w:rsidRDefault="00825EDD" w:rsidP="00825EDD">
      <w:pPr>
        <w:pStyle w:val="DAERABodyText14pt"/>
        <w:rPr>
          <w:rStyle w:val="DARDEqualityTextBoldChar"/>
          <w:rFonts w:eastAsiaTheme="minorHAnsi" w:cstheme="minorBidi"/>
          <w:bCs/>
          <w:color w:val="auto"/>
          <w:szCs w:val="24"/>
          <w:lang w:val="en-GB"/>
        </w:rPr>
      </w:pPr>
      <w:r w:rsidRPr="00825EDD">
        <w:rPr>
          <w:rStyle w:val="DARDEqualityTextBoldChar"/>
          <w:rFonts w:eastAsiaTheme="minorHAnsi" w:cstheme="minorBidi"/>
          <w:bCs/>
          <w:color w:val="auto"/>
          <w:szCs w:val="24"/>
          <w:lang w:val="en-GB"/>
        </w:rPr>
        <w:t>Section 75 places a requirement on DAERA to have equality monitoring arrangements in place in order to assess the impact of policies and services etc; and to help identify barriers to fair participation and to better promote equality of opportunity. Please note the following excerpt from The Equality Commission for Northern Ireland in relation to monitoring:</w:t>
      </w:r>
    </w:p>
    <w:p w14:paraId="6B1A7050"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705395F6" w14:textId="77777777" w:rsidR="00825EDD" w:rsidRPr="00825EDD" w:rsidRDefault="00825EDD" w:rsidP="00617DAF">
      <w:pPr>
        <w:pStyle w:val="DAERABodyText14pt"/>
        <w:spacing w:after="120"/>
        <w:rPr>
          <w:i/>
          <w:iCs/>
        </w:rPr>
      </w:pPr>
      <w:r w:rsidRPr="00825EDD">
        <w:rPr>
          <w:i/>
          <w:iCs/>
        </w:rPr>
        <w:t>A system must be established to monitor the impact of the policy in order to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70A42757" w14:textId="54227160" w:rsidR="00825EDD" w:rsidRPr="00825EDD" w:rsidRDefault="00825EDD" w:rsidP="00617DAF">
      <w:pPr>
        <w:pStyle w:val="DAERABodyText14pt"/>
        <w:spacing w:after="120"/>
        <w:rPr>
          <w:i/>
          <w:iCs/>
        </w:rPr>
      </w:pPr>
      <w:r w:rsidRPr="00825EDD">
        <w:rPr>
          <w:i/>
          <w:iCs/>
        </w:rPr>
        <w:t xml:space="preserve">If the monitoring and analysis of results over a </w:t>
      </w:r>
      <w:r w:rsidR="00895E37" w:rsidRPr="00825EDD">
        <w:rPr>
          <w:i/>
          <w:iCs/>
        </w:rPr>
        <w:t>two-year</w:t>
      </w:r>
      <w:r w:rsidRPr="00825EDD">
        <w:rPr>
          <w:i/>
          <w:iCs/>
        </w:rPr>
        <w:t xml:space="preserve"> period show that the policy results in greater adverse impact than predicted, or if opportunities </w:t>
      </w:r>
      <w:proofErr w:type="gramStart"/>
      <w:r w:rsidRPr="00825EDD">
        <w:rPr>
          <w:i/>
          <w:iCs/>
        </w:rPr>
        <w:t>arise</w:t>
      </w:r>
      <w:proofErr w:type="gramEnd"/>
      <w:r w:rsidRPr="00825EDD">
        <w:rPr>
          <w:i/>
          <w:iCs/>
        </w:rPr>
        <w:t xml:space="preserve"> which would allow for greater equality of opportunity to be promoted, the public authority must ensure that the policy is revised to achieve better outcomes for the relevant equality groups.</w:t>
      </w:r>
    </w:p>
    <w:p w14:paraId="0ABBE55A" w14:textId="77777777" w:rsidR="00825EDD" w:rsidRPr="00825EDD" w:rsidRDefault="00825EDD" w:rsidP="00825EDD">
      <w:pPr>
        <w:pStyle w:val="DAERABodyText14pt"/>
      </w:pPr>
      <w:r w:rsidRPr="00825EDD">
        <w:rPr>
          <w:rStyle w:val="DARDEqualityTextBoldChar"/>
          <w:rFonts w:eastAsiaTheme="minorHAnsi" w:cstheme="minorBidi"/>
          <w:b w:val="0"/>
          <w:color w:val="auto"/>
          <w:szCs w:val="24"/>
          <w:lang w:val="en-GB"/>
        </w:rPr>
        <w:t xml:space="preserve">Further advice on monitoring can be found at: </w:t>
      </w:r>
      <w:hyperlink r:id="rId14" w:history="1">
        <w:r w:rsidRPr="00825EDD">
          <w:rPr>
            <w:rStyle w:val="Hyperlink"/>
          </w:rPr>
          <w:t>ECNI Monitoring Guidance for Public Authorities</w:t>
        </w:r>
      </w:hyperlink>
      <w:r w:rsidRPr="00825EDD">
        <w:t xml:space="preserve"> </w:t>
      </w:r>
    </w:p>
    <w:p w14:paraId="655A5541"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55859B38" w14:textId="77777777" w:rsidR="00825EDD" w:rsidRPr="00825EDD" w:rsidRDefault="00825EDD" w:rsidP="00825EDD">
      <w:pPr>
        <w:pStyle w:val="DAERABodyText14pt"/>
        <w:rPr>
          <w:bCs/>
        </w:rPr>
      </w:pPr>
      <w:r w:rsidRPr="00825EDD">
        <w:rPr>
          <w:rStyle w:val="DARDEqualityTextBoldChar"/>
          <w:rFonts w:eastAsiaTheme="minorHAnsi" w:cstheme="minorBidi"/>
          <w:bCs/>
          <w:color w:val="auto"/>
          <w:szCs w:val="24"/>
          <w:lang w:val="en-GB"/>
        </w:rPr>
        <w:t>Outline what data you will collect in the future in order to monitor the impact of this policy or decision on equality, good relations and disability duties</w:t>
      </w:r>
      <w:r w:rsidRPr="00825EDD">
        <w:rPr>
          <w:bCs/>
        </w:rPr>
        <w:t>.</w:t>
      </w:r>
    </w:p>
    <w:p w14:paraId="01A08FCF" w14:textId="77777777" w:rsidR="00825EDD" w:rsidRPr="00825EDD" w:rsidRDefault="00825EDD" w:rsidP="00825EDD">
      <w:pPr>
        <w:pStyle w:val="DAERABodyText14pt"/>
      </w:pPr>
    </w:p>
    <w:p w14:paraId="79D093F3" w14:textId="77777777" w:rsidR="00825EDD" w:rsidRPr="00825EDD" w:rsidRDefault="00825EDD" w:rsidP="00825EDD">
      <w:pPr>
        <w:pStyle w:val="DAERABodyText14pt"/>
        <w:rPr>
          <w:b/>
          <w:bCs/>
        </w:rPr>
      </w:pPr>
      <w:r w:rsidRPr="00825EDD">
        <w:rPr>
          <w:b/>
          <w:bCs/>
        </w:rPr>
        <w:t>Equality:</w:t>
      </w:r>
    </w:p>
    <w:tbl>
      <w:tblPr>
        <w:tblStyle w:val="TableGrid"/>
        <w:tblW w:w="0" w:type="auto"/>
        <w:tblInd w:w="-5" w:type="dxa"/>
        <w:tblLook w:val="04A0" w:firstRow="1" w:lastRow="0" w:firstColumn="1" w:lastColumn="0" w:noHBand="0" w:noVBand="1"/>
      </w:tblPr>
      <w:tblGrid>
        <w:gridCol w:w="9498"/>
      </w:tblGrid>
      <w:tr w:rsidR="00825EDD" w:rsidRPr="00617DAF" w14:paraId="06509D0D" w14:textId="77777777" w:rsidTr="00B03E45">
        <w:tc>
          <w:tcPr>
            <w:tcW w:w="9498" w:type="dxa"/>
          </w:tcPr>
          <w:p w14:paraId="41B6365E" w14:textId="4C196B41" w:rsidR="00825EDD" w:rsidRPr="00617DAF" w:rsidRDefault="00436C33" w:rsidP="00496F35">
            <w:pPr>
              <w:pStyle w:val="DAERABodyText14pt"/>
              <w:rPr>
                <w:sz w:val="24"/>
              </w:rPr>
            </w:pPr>
            <w:r w:rsidRPr="00617DAF">
              <w:rPr>
                <w:sz w:val="24"/>
              </w:rPr>
              <w:t>N/A – no relevant data can be collected</w:t>
            </w:r>
            <w:r w:rsidR="00294B2D" w:rsidRPr="00617DAF">
              <w:rPr>
                <w:sz w:val="24"/>
              </w:rPr>
              <w:t xml:space="preserve"> by DAERA</w:t>
            </w:r>
          </w:p>
        </w:tc>
      </w:tr>
    </w:tbl>
    <w:p w14:paraId="51C8B81E" w14:textId="77777777" w:rsidR="00825EDD" w:rsidRPr="00825EDD" w:rsidRDefault="00825EDD" w:rsidP="00825EDD">
      <w:pPr>
        <w:pStyle w:val="DAERABodyText14pt"/>
      </w:pPr>
    </w:p>
    <w:p w14:paraId="30D16186" w14:textId="77777777" w:rsidR="00825EDD" w:rsidRPr="00825EDD" w:rsidRDefault="00825EDD" w:rsidP="00825EDD">
      <w:pPr>
        <w:pStyle w:val="DAERABodyText14pt"/>
        <w:rPr>
          <w:b/>
          <w:bCs/>
        </w:rPr>
      </w:pPr>
      <w:r w:rsidRPr="00825EDD">
        <w:rPr>
          <w:b/>
          <w:bCs/>
        </w:rPr>
        <w:t>Good Relations:</w:t>
      </w:r>
    </w:p>
    <w:tbl>
      <w:tblPr>
        <w:tblStyle w:val="TableGrid"/>
        <w:tblW w:w="0" w:type="auto"/>
        <w:tblInd w:w="-5" w:type="dxa"/>
        <w:tblLook w:val="04A0" w:firstRow="1" w:lastRow="0" w:firstColumn="1" w:lastColumn="0" w:noHBand="0" w:noVBand="1"/>
      </w:tblPr>
      <w:tblGrid>
        <w:gridCol w:w="9498"/>
      </w:tblGrid>
      <w:tr w:rsidR="00825EDD" w:rsidRPr="00617DAF" w14:paraId="5BA21E6A" w14:textId="77777777" w:rsidTr="00B03E45">
        <w:tc>
          <w:tcPr>
            <w:tcW w:w="9498" w:type="dxa"/>
          </w:tcPr>
          <w:p w14:paraId="5F1FA24C" w14:textId="6132C261" w:rsidR="00825EDD" w:rsidRPr="00617DAF" w:rsidRDefault="00436C33" w:rsidP="00B77647">
            <w:pPr>
              <w:pStyle w:val="DAERABodyText14pt"/>
              <w:rPr>
                <w:sz w:val="24"/>
              </w:rPr>
            </w:pPr>
            <w:r w:rsidRPr="00617DAF">
              <w:rPr>
                <w:sz w:val="24"/>
              </w:rPr>
              <w:t>N/A – no relevant data can be collected</w:t>
            </w:r>
            <w:r w:rsidR="00294B2D" w:rsidRPr="00617DAF">
              <w:rPr>
                <w:sz w:val="24"/>
              </w:rPr>
              <w:t xml:space="preserve"> by DAERA</w:t>
            </w:r>
          </w:p>
        </w:tc>
      </w:tr>
    </w:tbl>
    <w:p w14:paraId="6B97296B" w14:textId="77777777" w:rsidR="00825EDD" w:rsidRPr="00825EDD" w:rsidRDefault="00825EDD" w:rsidP="00825EDD">
      <w:pPr>
        <w:pStyle w:val="DAERABodyText14pt"/>
      </w:pPr>
    </w:p>
    <w:p w14:paraId="6C2E545C" w14:textId="77777777" w:rsidR="00825EDD" w:rsidRPr="00825EDD" w:rsidRDefault="00825EDD" w:rsidP="00825EDD">
      <w:pPr>
        <w:pStyle w:val="DAERABodyText14pt"/>
        <w:rPr>
          <w:b/>
          <w:bCs/>
        </w:rPr>
      </w:pPr>
      <w:r w:rsidRPr="00825EDD">
        <w:rPr>
          <w:b/>
          <w:bCs/>
        </w:rPr>
        <w:t>Disability Duties:</w:t>
      </w:r>
    </w:p>
    <w:tbl>
      <w:tblPr>
        <w:tblStyle w:val="TableGrid"/>
        <w:tblW w:w="0" w:type="auto"/>
        <w:tblInd w:w="-5" w:type="dxa"/>
        <w:tblLook w:val="04A0" w:firstRow="1" w:lastRow="0" w:firstColumn="1" w:lastColumn="0" w:noHBand="0" w:noVBand="1"/>
      </w:tblPr>
      <w:tblGrid>
        <w:gridCol w:w="9498"/>
      </w:tblGrid>
      <w:tr w:rsidR="00825EDD" w:rsidRPr="00617DAF" w14:paraId="7F66F5E6" w14:textId="77777777" w:rsidTr="00B03E45">
        <w:tc>
          <w:tcPr>
            <w:tcW w:w="9498" w:type="dxa"/>
          </w:tcPr>
          <w:p w14:paraId="2D2BABB4" w14:textId="3B6DE9AF" w:rsidR="00B77647" w:rsidRPr="00617DAF" w:rsidRDefault="00436C33" w:rsidP="00B03E45">
            <w:pPr>
              <w:pStyle w:val="DAERABodyText14pt"/>
              <w:rPr>
                <w:sz w:val="24"/>
              </w:rPr>
            </w:pPr>
            <w:r w:rsidRPr="00617DAF">
              <w:rPr>
                <w:sz w:val="24"/>
              </w:rPr>
              <w:t>N/A – no relevant data can be collected</w:t>
            </w:r>
            <w:r w:rsidR="00294B2D" w:rsidRPr="00617DAF">
              <w:rPr>
                <w:sz w:val="24"/>
              </w:rPr>
              <w:t xml:space="preserve"> by DAERA</w:t>
            </w:r>
          </w:p>
        </w:tc>
      </w:tr>
    </w:tbl>
    <w:p w14:paraId="4212503E" w14:textId="77777777" w:rsidR="00242221" w:rsidRPr="00242221" w:rsidRDefault="00242221" w:rsidP="00242221">
      <w:pPr>
        <w:pStyle w:val="DAERAHeaderStyle"/>
      </w:pPr>
      <w:r w:rsidRPr="00242221">
        <w:lastRenderedPageBreak/>
        <w:t xml:space="preserve">Part 5. Consideration of Human Rights </w:t>
      </w:r>
    </w:p>
    <w:p w14:paraId="539D4020" w14:textId="77777777" w:rsidR="00242221" w:rsidRDefault="00242221" w:rsidP="00242221">
      <w:pPr>
        <w:rPr>
          <w:b/>
        </w:rPr>
      </w:pPr>
    </w:p>
    <w:p w14:paraId="39CFA304" w14:textId="77777777" w:rsidR="00242221" w:rsidRDefault="00242221">
      <w:pPr>
        <w:pStyle w:val="DAERABodyText14pt"/>
        <w:numPr>
          <w:ilvl w:val="0"/>
          <w:numId w:val="8"/>
        </w:numPr>
        <w:rPr>
          <w:b/>
          <w:bCs/>
        </w:rPr>
      </w:pPr>
      <w:r w:rsidRPr="00242221">
        <w:rPr>
          <w:b/>
          <w:bCs/>
        </w:rPr>
        <w:t xml:space="preserve">The Human Rights Act (HRA) 1998 brings the European Convention on Human Rights (ECHR) into UK law and it applies in N Ireland.  Indicate below by deleting Yes/No as appropriate, any potential </w:t>
      </w:r>
      <w:r w:rsidRPr="00242221">
        <w:rPr>
          <w:b/>
          <w:bCs/>
          <w:i/>
          <w:iCs/>
          <w:u w:val="single"/>
        </w:rPr>
        <w:t>adverse impacts</w:t>
      </w:r>
      <w:r w:rsidRPr="00242221">
        <w:rPr>
          <w:b/>
          <w:bCs/>
        </w:rPr>
        <w:t xml:space="preserve"> that the policy or decision may have in relation to human rights issues.</w:t>
      </w:r>
    </w:p>
    <w:p w14:paraId="551B38F6" w14:textId="18F95ADC" w:rsidR="00242221" w:rsidRPr="006F0634" w:rsidRDefault="00242221" w:rsidP="00242221">
      <w:pPr>
        <w:pStyle w:val="DAERABodyText14pt"/>
        <w:ind w:left="720"/>
        <w:rPr>
          <w:rFonts w:cs="Arial"/>
          <w:szCs w:val="28"/>
        </w:rPr>
      </w:pPr>
      <w:r>
        <w:rPr>
          <w:b/>
          <w:bCs/>
        </w:rPr>
        <w:br/>
      </w:r>
      <w:r w:rsidRPr="00242221">
        <w:rPr>
          <w:rFonts w:cs="Arial"/>
          <w:szCs w:val="28"/>
        </w:rPr>
        <w:t>See Annex A for brief synopsis on each of the Human Rights Articles &amp; Protocols</w:t>
      </w:r>
      <w:r>
        <w:rPr>
          <w:rFonts w:cs="Arial"/>
          <w:szCs w:val="28"/>
        </w:rPr>
        <w:t>.</w:t>
      </w:r>
    </w:p>
    <w:tbl>
      <w:tblPr>
        <w:tblW w:w="9498" w:type="dxa"/>
        <w:tblLook w:val="0000" w:firstRow="0" w:lastRow="0" w:firstColumn="0" w:lastColumn="0" w:noHBand="0" w:noVBand="0"/>
      </w:tblPr>
      <w:tblGrid>
        <w:gridCol w:w="6204"/>
        <w:gridCol w:w="1984"/>
        <w:gridCol w:w="1310"/>
      </w:tblGrid>
      <w:tr w:rsidR="00242221" w:rsidRPr="006F0634" w14:paraId="16A3F01F" w14:textId="77777777" w:rsidTr="00895E37">
        <w:trPr>
          <w:trHeight w:val="907"/>
        </w:trPr>
        <w:tc>
          <w:tcPr>
            <w:tcW w:w="6204" w:type="dxa"/>
            <w:vAlign w:val="center"/>
          </w:tcPr>
          <w:p w14:paraId="118384BB" w14:textId="48646224" w:rsidR="00242221" w:rsidRPr="00242221" w:rsidRDefault="00242221" w:rsidP="00895E37">
            <w:pPr>
              <w:pStyle w:val="Header"/>
              <w:ind w:left="609"/>
              <w:rPr>
                <w:rFonts w:ascii="Arial" w:hAnsi="Arial" w:cs="Arial"/>
                <w:sz w:val="28"/>
                <w:szCs w:val="28"/>
              </w:rPr>
            </w:pPr>
            <w:r w:rsidRPr="00242221">
              <w:rPr>
                <w:rFonts w:ascii="Arial" w:hAnsi="Arial" w:cs="Arial"/>
                <w:sz w:val="28"/>
                <w:szCs w:val="28"/>
              </w:rPr>
              <w:t>Right to Life</w:t>
            </w:r>
          </w:p>
        </w:tc>
        <w:tc>
          <w:tcPr>
            <w:tcW w:w="1984" w:type="dxa"/>
            <w:vAlign w:val="center"/>
          </w:tcPr>
          <w:p w14:paraId="7D87A1F1"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2</w:t>
            </w:r>
          </w:p>
        </w:tc>
        <w:tc>
          <w:tcPr>
            <w:tcW w:w="1310" w:type="dxa"/>
            <w:vAlign w:val="center"/>
          </w:tcPr>
          <w:p w14:paraId="575C9A9A" w14:textId="0BB0BD3A" w:rsidR="00242221" w:rsidRPr="00617DAF" w:rsidRDefault="00242221" w:rsidP="00895E37">
            <w:pPr>
              <w:rPr>
                <w:rFonts w:ascii="Arial" w:hAnsi="Arial" w:cs="Arial"/>
              </w:rPr>
            </w:pPr>
            <w:r w:rsidRPr="00617DAF">
              <w:rPr>
                <w:rFonts w:ascii="Arial" w:hAnsi="Arial" w:cs="Arial"/>
              </w:rPr>
              <w:t>No</w:t>
            </w:r>
          </w:p>
        </w:tc>
      </w:tr>
      <w:tr w:rsidR="00242221" w:rsidRPr="006F0634" w14:paraId="65BF473C" w14:textId="77777777" w:rsidTr="00895E37">
        <w:trPr>
          <w:trHeight w:val="907"/>
        </w:trPr>
        <w:tc>
          <w:tcPr>
            <w:tcW w:w="6204" w:type="dxa"/>
            <w:vAlign w:val="center"/>
          </w:tcPr>
          <w:p w14:paraId="2A3F9780"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 xml:space="preserve">Prohibition of torture, inhuman or degrading treatment </w:t>
            </w:r>
          </w:p>
        </w:tc>
        <w:tc>
          <w:tcPr>
            <w:tcW w:w="1984" w:type="dxa"/>
            <w:vAlign w:val="center"/>
          </w:tcPr>
          <w:p w14:paraId="64A3D2DA"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3</w:t>
            </w:r>
          </w:p>
        </w:tc>
        <w:tc>
          <w:tcPr>
            <w:tcW w:w="1310" w:type="dxa"/>
            <w:vAlign w:val="center"/>
          </w:tcPr>
          <w:p w14:paraId="7BDCEEBA" w14:textId="1C31560D" w:rsidR="00242221" w:rsidRPr="00617DAF" w:rsidRDefault="00242221" w:rsidP="00895E37">
            <w:pPr>
              <w:rPr>
                <w:rFonts w:ascii="Arial" w:hAnsi="Arial" w:cs="Arial"/>
              </w:rPr>
            </w:pPr>
            <w:r w:rsidRPr="00617DAF">
              <w:rPr>
                <w:rFonts w:ascii="Arial" w:hAnsi="Arial" w:cs="Arial"/>
              </w:rPr>
              <w:t>No</w:t>
            </w:r>
          </w:p>
        </w:tc>
      </w:tr>
      <w:tr w:rsidR="00242221" w:rsidRPr="006F0634" w14:paraId="563519F6" w14:textId="77777777" w:rsidTr="00895E37">
        <w:trPr>
          <w:trHeight w:val="907"/>
        </w:trPr>
        <w:tc>
          <w:tcPr>
            <w:tcW w:w="6204" w:type="dxa"/>
            <w:vAlign w:val="center"/>
          </w:tcPr>
          <w:p w14:paraId="761CB7C3"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Prohibition of slavery and forced labour</w:t>
            </w:r>
          </w:p>
        </w:tc>
        <w:tc>
          <w:tcPr>
            <w:tcW w:w="1984" w:type="dxa"/>
            <w:vAlign w:val="center"/>
          </w:tcPr>
          <w:p w14:paraId="46C2B46B"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4</w:t>
            </w:r>
          </w:p>
        </w:tc>
        <w:tc>
          <w:tcPr>
            <w:tcW w:w="1310" w:type="dxa"/>
            <w:vAlign w:val="center"/>
          </w:tcPr>
          <w:p w14:paraId="36903B06" w14:textId="570CAC0D" w:rsidR="00242221" w:rsidRPr="00617DAF" w:rsidRDefault="00242221" w:rsidP="00895E37">
            <w:pPr>
              <w:rPr>
                <w:rFonts w:ascii="Arial" w:hAnsi="Arial" w:cs="Arial"/>
              </w:rPr>
            </w:pPr>
            <w:r w:rsidRPr="00617DAF">
              <w:rPr>
                <w:rFonts w:ascii="Arial" w:hAnsi="Arial" w:cs="Arial"/>
              </w:rPr>
              <w:t>No</w:t>
            </w:r>
          </w:p>
        </w:tc>
      </w:tr>
      <w:tr w:rsidR="00242221" w:rsidRPr="006F0634" w14:paraId="7C3E4E2A" w14:textId="77777777" w:rsidTr="00895E37">
        <w:trPr>
          <w:trHeight w:val="907"/>
        </w:trPr>
        <w:tc>
          <w:tcPr>
            <w:tcW w:w="6204" w:type="dxa"/>
            <w:vAlign w:val="center"/>
          </w:tcPr>
          <w:p w14:paraId="4E31E8D4"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 xml:space="preserve">Right to liberty and security </w:t>
            </w:r>
          </w:p>
        </w:tc>
        <w:tc>
          <w:tcPr>
            <w:tcW w:w="1984" w:type="dxa"/>
            <w:vAlign w:val="center"/>
          </w:tcPr>
          <w:p w14:paraId="6BBDED85"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5</w:t>
            </w:r>
          </w:p>
        </w:tc>
        <w:tc>
          <w:tcPr>
            <w:tcW w:w="1310" w:type="dxa"/>
            <w:vAlign w:val="center"/>
          </w:tcPr>
          <w:p w14:paraId="704E05B8" w14:textId="7BD9EAAD" w:rsidR="00242221" w:rsidRPr="00617DAF" w:rsidRDefault="00242221" w:rsidP="00895E37">
            <w:pPr>
              <w:rPr>
                <w:rFonts w:ascii="Arial" w:hAnsi="Arial" w:cs="Arial"/>
              </w:rPr>
            </w:pPr>
            <w:r w:rsidRPr="00617DAF">
              <w:rPr>
                <w:rFonts w:ascii="Arial" w:hAnsi="Arial" w:cs="Arial"/>
              </w:rPr>
              <w:t>No</w:t>
            </w:r>
          </w:p>
        </w:tc>
      </w:tr>
      <w:tr w:rsidR="00242221" w:rsidRPr="006F0634" w14:paraId="3324C2B7" w14:textId="77777777" w:rsidTr="00895E37">
        <w:trPr>
          <w:trHeight w:val="907"/>
        </w:trPr>
        <w:tc>
          <w:tcPr>
            <w:tcW w:w="6204" w:type="dxa"/>
            <w:vAlign w:val="center"/>
          </w:tcPr>
          <w:p w14:paraId="7D4997DE"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Right to a fair and public trial</w:t>
            </w:r>
          </w:p>
        </w:tc>
        <w:tc>
          <w:tcPr>
            <w:tcW w:w="1984" w:type="dxa"/>
            <w:vAlign w:val="center"/>
          </w:tcPr>
          <w:p w14:paraId="0B540E2C"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6</w:t>
            </w:r>
          </w:p>
        </w:tc>
        <w:tc>
          <w:tcPr>
            <w:tcW w:w="1310" w:type="dxa"/>
            <w:vAlign w:val="center"/>
          </w:tcPr>
          <w:p w14:paraId="32B05E77" w14:textId="66342E52" w:rsidR="00242221" w:rsidRPr="00617DAF" w:rsidRDefault="00242221" w:rsidP="00895E37">
            <w:pPr>
              <w:rPr>
                <w:rFonts w:ascii="Arial" w:hAnsi="Arial" w:cs="Arial"/>
              </w:rPr>
            </w:pPr>
            <w:r w:rsidRPr="00617DAF">
              <w:rPr>
                <w:rFonts w:ascii="Arial" w:hAnsi="Arial" w:cs="Arial"/>
              </w:rPr>
              <w:t>No</w:t>
            </w:r>
          </w:p>
        </w:tc>
      </w:tr>
      <w:tr w:rsidR="00242221" w:rsidRPr="006F0634" w14:paraId="36726311" w14:textId="77777777" w:rsidTr="00895E37">
        <w:trPr>
          <w:trHeight w:val="907"/>
        </w:trPr>
        <w:tc>
          <w:tcPr>
            <w:tcW w:w="6204" w:type="dxa"/>
            <w:vAlign w:val="center"/>
          </w:tcPr>
          <w:p w14:paraId="244EA4E6"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Right to no punishment without law</w:t>
            </w:r>
          </w:p>
        </w:tc>
        <w:tc>
          <w:tcPr>
            <w:tcW w:w="1984" w:type="dxa"/>
            <w:vAlign w:val="center"/>
          </w:tcPr>
          <w:p w14:paraId="7818CACB"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7</w:t>
            </w:r>
          </w:p>
        </w:tc>
        <w:tc>
          <w:tcPr>
            <w:tcW w:w="1310" w:type="dxa"/>
            <w:vAlign w:val="center"/>
          </w:tcPr>
          <w:p w14:paraId="6A28B346" w14:textId="6E7E479D" w:rsidR="00242221" w:rsidRPr="00617DAF" w:rsidRDefault="00242221" w:rsidP="00895E37">
            <w:pPr>
              <w:rPr>
                <w:rFonts w:ascii="Arial" w:hAnsi="Arial" w:cs="Arial"/>
              </w:rPr>
            </w:pPr>
            <w:r w:rsidRPr="00617DAF">
              <w:rPr>
                <w:rFonts w:ascii="Arial" w:hAnsi="Arial" w:cs="Arial"/>
              </w:rPr>
              <w:t>No</w:t>
            </w:r>
          </w:p>
        </w:tc>
      </w:tr>
      <w:tr w:rsidR="00242221" w:rsidRPr="006F0634" w14:paraId="22F6DFA6" w14:textId="77777777" w:rsidTr="00895E37">
        <w:trPr>
          <w:trHeight w:val="907"/>
        </w:trPr>
        <w:tc>
          <w:tcPr>
            <w:tcW w:w="6204" w:type="dxa"/>
            <w:vAlign w:val="center"/>
          </w:tcPr>
          <w:p w14:paraId="5D4F4676" w14:textId="5EF8B8D8" w:rsidR="00242221" w:rsidRPr="00242221" w:rsidRDefault="00242221" w:rsidP="00895E37">
            <w:pPr>
              <w:ind w:left="609"/>
              <w:rPr>
                <w:rFonts w:ascii="Arial" w:hAnsi="Arial" w:cs="Arial"/>
                <w:sz w:val="28"/>
                <w:szCs w:val="28"/>
              </w:rPr>
            </w:pPr>
            <w:r w:rsidRPr="00242221">
              <w:rPr>
                <w:rFonts w:ascii="Arial" w:hAnsi="Arial" w:cs="Arial"/>
                <w:sz w:val="28"/>
                <w:szCs w:val="28"/>
              </w:rPr>
              <w:t>Right to respect for private and family life, home and correspondence</w:t>
            </w:r>
          </w:p>
        </w:tc>
        <w:tc>
          <w:tcPr>
            <w:tcW w:w="1984" w:type="dxa"/>
            <w:vAlign w:val="center"/>
          </w:tcPr>
          <w:p w14:paraId="454EFB0D"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8</w:t>
            </w:r>
          </w:p>
        </w:tc>
        <w:tc>
          <w:tcPr>
            <w:tcW w:w="1310" w:type="dxa"/>
            <w:vAlign w:val="center"/>
          </w:tcPr>
          <w:p w14:paraId="020207EE" w14:textId="3DC87C5A" w:rsidR="00242221" w:rsidRPr="00617DAF" w:rsidRDefault="00242221" w:rsidP="00895E37">
            <w:pPr>
              <w:rPr>
                <w:rFonts w:ascii="Arial" w:hAnsi="Arial" w:cs="Arial"/>
              </w:rPr>
            </w:pPr>
            <w:r w:rsidRPr="00617DAF">
              <w:rPr>
                <w:rFonts w:ascii="Arial" w:hAnsi="Arial" w:cs="Arial"/>
              </w:rPr>
              <w:t>No</w:t>
            </w:r>
          </w:p>
        </w:tc>
      </w:tr>
      <w:tr w:rsidR="00242221" w:rsidRPr="006F0634" w14:paraId="2229B551" w14:textId="77777777" w:rsidTr="00895E37">
        <w:trPr>
          <w:trHeight w:val="907"/>
        </w:trPr>
        <w:tc>
          <w:tcPr>
            <w:tcW w:w="6204" w:type="dxa"/>
            <w:vAlign w:val="center"/>
          </w:tcPr>
          <w:p w14:paraId="73EEA0E5"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Right to freedom of thought, conscience and religion</w:t>
            </w:r>
          </w:p>
        </w:tc>
        <w:tc>
          <w:tcPr>
            <w:tcW w:w="1984" w:type="dxa"/>
            <w:vAlign w:val="center"/>
          </w:tcPr>
          <w:p w14:paraId="249F6DE0"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9</w:t>
            </w:r>
          </w:p>
        </w:tc>
        <w:tc>
          <w:tcPr>
            <w:tcW w:w="1310" w:type="dxa"/>
            <w:vAlign w:val="center"/>
          </w:tcPr>
          <w:p w14:paraId="1346E772" w14:textId="4D9F813C" w:rsidR="00242221" w:rsidRPr="00617DAF" w:rsidRDefault="00242221" w:rsidP="00895E37">
            <w:pPr>
              <w:rPr>
                <w:rFonts w:ascii="Arial" w:hAnsi="Arial" w:cs="Arial"/>
              </w:rPr>
            </w:pPr>
            <w:r w:rsidRPr="00617DAF">
              <w:rPr>
                <w:rFonts w:ascii="Arial" w:hAnsi="Arial" w:cs="Arial"/>
              </w:rPr>
              <w:t>No</w:t>
            </w:r>
          </w:p>
        </w:tc>
      </w:tr>
      <w:tr w:rsidR="00242221" w:rsidRPr="006F0634" w14:paraId="1830E3DA" w14:textId="77777777" w:rsidTr="00895E37">
        <w:trPr>
          <w:trHeight w:val="907"/>
        </w:trPr>
        <w:tc>
          <w:tcPr>
            <w:tcW w:w="6204" w:type="dxa"/>
            <w:vAlign w:val="center"/>
          </w:tcPr>
          <w:p w14:paraId="351DA10B"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Right to freedom of expression</w:t>
            </w:r>
          </w:p>
        </w:tc>
        <w:tc>
          <w:tcPr>
            <w:tcW w:w="1984" w:type="dxa"/>
            <w:vAlign w:val="center"/>
          </w:tcPr>
          <w:p w14:paraId="4CB7FAD0"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10</w:t>
            </w:r>
          </w:p>
        </w:tc>
        <w:tc>
          <w:tcPr>
            <w:tcW w:w="1310" w:type="dxa"/>
            <w:vAlign w:val="center"/>
          </w:tcPr>
          <w:p w14:paraId="491DD2E8" w14:textId="02D4933B" w:rsidR="00242221" w:rsidRPr="00617DAF" w:rsidRDefault="00242221" w:rsidP="00895E37">
            <w:pPr>
              <w:rPr>
                <w:rFonts w:ascii="Arial" w:hAnsi="Arial" w:cs="Arial"/>
              </w:rPr>
            </w:pPr>
            <w:r w:rsidRPr="00617DAF">
              <w:rPr>
                <w:rFonts w:ascii="Arial" w:hAnsi="Arial" w:cs="Arial"/>
              </w:rPr>
              <w:t>No</w:t>
            </w:r>
          </w:p>
        </w:tc>
      </w:tr>
      <w:tr w:rsidR="00242221" w:rsidRPr="006F0634" w14:paraId="0F3654FA" w14:textId="77777777" w:rsidTr="00895E37">
        <w:trPr>
          <w:trHeight w:val="907"/>
        </w:trPr>
        <w:tc>
          <w:tcPr>
            <w:tcW w:w="6204" w:type="dxa"/>
            <w:vAlign w:val="center"/>
          </w:tcPr>
          <w:p w14:paraId="26A1E64F"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Right to freedom of peaceful assembly and association</w:t>
            </w:r>
          </w:p>
        </w:tc>
        <w:tc>
          <w:tcPr>
            <w:tcW w:w="1984" w:type="dxa"/>
            <w:vAlign w:val="center"/>
          </w:tcPr>
          <w:p w14:paraId="2C0D1C73"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11</w:t>
            </w:r>
          </w:p>
        </w:tc>
        <w:tc>
          <w:tcPr>
            <w:tcW w:w="1310" w:type="dxa"/>
            <w:vAlign w:val="center"/>
          </w:tcPr>
          <w:p w14:paraId="0E0920A7" w14:textId="01F8F8CF" w:rsidR="00242221" w:rsidRPr="00617DAF" w:rsidRDefault="00242221" w:rsidP="00895E37">
            <w:pPr>
              <w:rPr>
                <w:rFonts w:ascii="Arial" w:hAnsi="Arial" w:cs="Arial"/>
              </w:rPr>
            </w:pPr>
            <w:r w:rsidRPr="00617DAF">
              <w:rPr>
                <w:rFonts w:ascii="Arial" w:hAnsi="Arial" w:cs="Arial"/>
              </w:rPr>
              <w:t>No</w:t>
            </w:r>
          </w:p>
        </w:tc>
      </w:tr>
      <w:tr w:rsidR="00242221" w:rsidRPr="006F0634" w14:paraId="6FBEBD71" w14:textId="77777777" w:rsidTr="00895E37">
        <w:trPr>
          <w:trHeight w:val="907"/>
        </w:trPr>
        <w:tc>
          <w:tcPr>
            <w:tcW w:w="6204" w:type="dxa"/>
            <w:vAlign w:val="center"/>
          </w:tcPr>
          <w:p w14:paraId="3266B80A"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lastRenderedPageBreak/>
              <w:t>Right to marry and to found a family</w:t>
            </w:r>
          </w:p>
        </w:tc>
        <w:tc>
          <w:tcPr>
            <w:tcW w:w="1984" w:type="dxa"/>
            <w:vAlign w:val="center"/>
          </w:tcPr>
          <w:p w14:paraId="29AF1A78"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12</w:t>
            </w:r>
          </w:p>
        </w:tc>
        <w:tc>
          <w:tcPr>
            <w:tcW w:w="1310" w:type="dxa"/>
            <w:vAlign w:val="center"/>
          </w:tcPr>
          <w:p w14:paraId="3D974855" w14:textId="7D6F64BF" w:rsidR="00242221" w:rsidRPr="00617DAF" w:rsidRDefault="00242221" w:rsidP="00895E37">
            <w:pPr>
              <w:rPr>
                <w:rFonts w:ascii="Arial" w:hAnsi="Arial" w:cs="Arial"/>
              </w:rPr>
            </w:pPr>
            <w:r w:rsidRPr="00617DAF">
              <w:rPr>
                <w:rFonts w:ascii="Arial" w:hAnsi="Arial" w:cs="Arial"/>
              </w:rPr>
              <w:t>No</w:t>
            </w:r>
          </w:p>
        </w:tc>
      </w:tr>
      <w:tr w:rsidR="00242221" w:rsidRPr="006F0634" w14:paraId="0A62278A" w14:textId="77777777" w:rsidTr="00895E37">
        <w:trPr>
          <w:trHeight w:val="907"/>
        </w:trPr>
        <w:tc>
          <w:tcPr>
            <w:tcW w:w="6204" w:type="dxa"/>
            <w:vAlign w:val="center"/>
          </w:tcPr>
          <w:p w14:paraId="03768CB8"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The prohibition of discrimination</w:t>
            </w:r>
          </w:p>
        </w:tc>
        <w:tc>
          <w:tcPr>
            <w:tcW w:w="1984" w:type="dxa"/>
            <w:vAlign w:val="center"/>
          </w:tcPr>
          <w:p w14:paraId="76011B46"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Article 14</w:t>
            </w:r>
          </w:p>
        </w:tc>
        <w:tc>
          <w:tcPr>
            <w:tcW w:w="1310" w:type="dxa"/>
            <w:vAlign w:val="center"/>
          </w:tcPr>
          <w:p w14:paraId="2380419F" w14:textId="506791B0" w:rsidR="00242221" w:rsidRPr="00617DAF" w:rsidRDefault="00242221" w:rsidP="00895E37">
            <w:pPr>
              <w:rPr>
                <w:rFonts w:ascii="Arial" w:hAnsi="Arial" w:cs="Arial"/>
              </w:rPr>
            </w:pPr>
            <w:r w:rsidRPr="00617DAF">
              <w:rPr>
                <w:rFonts w:ascii="Arial" w:hAnsi="Arial" w:cs="Arial"/>
              </w:rPr>
              <w:t>No</w:t>
            </w:r>
          </w:p>
        </w:tc>
      </w:tr>
      <w:tr w:rsidR="00242221" w:rsidRPr="006F0634" w14:paraId="18D0539C" w14:textId="77777777" w:rsidTr="00895E37">
        <w:trPr>
          <w:trHeight w:val="907"/>
        </w:trPr>
        <w:tc>
          <w:tcPr>
            <w:tcW w:w="6204" w:type="dxa"/>
            <w:vAlign w:val="center"/>
          </w:tcPr>
          <w:p w14:paraId="72938424"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Protection of property and enjoyment of possessions</w:t>
            </w:r>
          </w:p>
        </w:tc>
        <w:tc>
          <w:tcPr>
            <w:tcW w:w="1984" w:type="dxa"/>
            <w:vAlign w:val="center"/>
          </w:tcPr>
          <w:p w14:paraId="20413CF6"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1</w:t>
            </w:r>
          </w:p>
        </w:tc>
        <w:tc>
          <w:tcPr>
            <w:tcW w:w="1310" w:type="dxa"/>
            <w:vAlign w:val="center"/>
          </w:tcPr>
          <w:p w14:paraId="01CC61CB" w14:textId="691F4D06" w:rsidR="00242221" w:rsidRPr="00617DAF" w:rsidRDefault="00242221" w:rsidP="00895E37">
            <w:pPr>
              <w:rPr>
                <w:rFonts w:ascii="Arial" w:hAnsi="Arial" w:cs="Arial"/>
              </w:rPr>
            </w:pPr>
            <w:r w:rsidRPr="00617DAF">
              <w:rPr>
                <w:rFonts w:ascii="Arial" w:hAnsi="Arial" w:cs="Arial"/>
              </w:rPr>
              <w:t>No</w:t>
            </w:r>
          </w:p>
        </w:tc>
      </w:tr>
      <w:tr w:rsidR="00242221" w:rsidRPr="006F0634" w14:paraId="775AC53B" w14:textId="77777777" w:rsidTr="00895E37">
        <w:trPr>
          <w:trHeight w:val="907"/>
        </w:trPr>
        <w:tc>
          <w:tcPr>
            <w:tcW w:w="6204" w:type="dxa"/>
            <w:vAlign w:val="center"/>
          </w:tcPr>
          <w:p w14:paraId="0B243742"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Right to education</w:t>
            </w:r>
          </w:p>
        </w:tc>
        <w:tc>
          <w:tcPr>
            <w:tcW w:w="1984" w:type="dxa"/>
            <w:vAlign w:val="center"/>
          </w:tcPr>
          <w:p w14:paraId="07689035"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2</w:t>
            </w:r>
          </w:p>
        </w:tc>
        <w:tc>
          <w:tcPr>
            <w:tcW w:w="1310" w:type="dxa"/>
            <w:vAlign w:val="center"/>
          </w:tcPr>
          <w:p w14:paraId="517101B1" w14:textId="7AEA1C9A" w:rsidR="00242221" w:rsidRPr="00617DAF" w:rsidRDefault="00242221" w:rsidP="00895E37">
            <w:pPr>
              <w:rPr>
                <w:rFonts w:ascii="Arial" w:hAnsi="Arial" w:cs="Arial"/>
              </w:rPr>
            </w:pPr>
            <w:r w:rsidRPr="00617DAF">
              <w:rPr>
                <w:rFonts w:ascii="Arial" w:hAnsi="Arial" w:cs="Arial"/>
              </w:rPr>
              <w:t>No</w:t>
            </w:r>
          </w:p>
        </w:tc>
      </w:tr>
      <w:tr w:rsidR="00242221" w:rsidRPr="006F0634" w14:paraId="75DFF0CF" w14:textId="77777777" w:rsidTr="00895E37">
        <w:trPr>
          <w:trHeight w:val="907"/>
        </w:trPr>
        <w:tc>
          <w:tcPr>
            <w:tcW w:w="6204" w:type="dxa"/>
            <w:vAlign w:val="center"/>
          </w:tcPr>
          <w:p w14:paraId="704D51C8" w14:textId="77777777" w:rsidR="00242221" w:rsidRPr="00242221" w:rsidRDefault="00242221" w:rsidP="00895E37">
            <w:pPr>
              <w:ind w:left="609"/>
              <w:rPr>
                <w:rFonts w:ascii="Arial" w:hAnsi="Arial" w:cs="Arial"/>
                <w:sz w:val="28"/>
                <w:szCs w:val="28"/>
              </w:rPr>
            </w:pPr>
            <w:r w:rsidRPr="00242221">
              <w:rPr>
                <w:rFonts w:ascii="Arial" w:hAnsi="Arial" w:cs="Arial"/>
                <w:sz w:val="28"/>
                <w:szCs w:val="28"/>
              </w:rPr>
              <w:t>Right to free and secret elections</w:t>
            </w:r>
          </w:p>
        </w:tc>
        <w:tc>
          <w:tcPr>
            <w:tcW w:w="1984" w:type="dxa"/>
            <w:vAlign w:val="center"/>
          </w:tcPr>
          <w:p w14:paraId="61474E54" w14:textId="77777777" w:rsidR="00242221" w:rsidRPr="00242221" w:rsidRDefault="00242221" w:rsidP="00895E37">
            <w:pPr>
              <w:pStyle w:val="Header"/>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3</w:t>
            </w:r>
          </w:p>
        </w:tc>
        <w:tc>
          <w:tcPr>
            <w:tcW w:w="1310" w:type="dxa"/>
            <w:vAlign w:val="center"/>
          </w:tcPr>
          <w:p w14:paraId="0794E348" w14:textId="151CF7C8" w:rsidR="00242221" w:rsidRPr="00617DAF" w:rsidRDefault="00242221" w:rsidP="00895E37">
            <w:pPr>
              <w:rPr>
                <w:rFonts w:ascii="Arial" w:hAnsi="Arial" w:cs="Arial"/>
              </w:rPr>
            </w:pPr>
            <w:r w:rsidRPr="00617DAF">
              <w:rPr>
                <w:rFonts w:ascii="Arial" w:hAnsi="Arial" w:cs="Arial"/>
              </w:rPr>
              <w:t>No</w:t>
            </w:r>
          </w:p>
        </w:tc>
      </w:tr>
    </w:tbl>
    <w:p w14:paraId="10D95A73" w14:textId="77777777" w:rsidR="00242221" w:rsidRPr="00825EDD" w:rsidRDefault="00242221" w:rsidP="00825EDD">
      <w:pPr>
        <w:pStyle w:val="DAERABodyText14pt"/>
      </w:pPr>
    </w:p>
    <w:p w14:paraId="1206B239" w14:textId="0439D35A" w:rsidR="00242221" w:rsidRDefault="00242221">
      <w:pPr>
        <w:pStyle w:val="DARDEqualityText"/>
        <w:numPr>
          <w:ilvl w:val="0"/>
          <w:numId w:val="8"/>
        </w:numPr>
        <w:tabs>
          <w:tab w:val="left" w:pos="448"/>
        </w:tabs>
        <w:rPr>
          <w:rFonts w:cs="Arial"/>
          <w:b/>
          <w:bCs/>
          <w:szCs w:val="28"/>
        </w:rPr>
      </w:pPr>
      <w:r w:rsidRPr="00242221">
        <w:rPr>
          <w:rFonts w:cs="Arial"/>
          <w:b/>
          <w:bCs/>
          <w:szCs w:val="28"/>
        </w:rPr>
        <w:t>Please explain any adverse impacts on human rights that you have identified</w:t>
      </w:r>
      <w:r w:rsidR="00C63BD2">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rsidRPr="00617DAF" w14:paraId="5C41AE26" w14:textId="77777777" w:rsidTr="00C63BD2">
        <w:tc>
          <w:tcPr>
            <w:tcW w:w="8789" w:type="dxa"/>
          </w:tcPr>
          <w:p w14:paraId="619640D2" w14:textId="1D1F50F7" w:rsidR="00C63BD2" w:rsidRPr="00617DAF" w:rsidRDefault="00436C33" w:rsidP="00C63BD2">
            <w:pPr>
              <w:pStyle w:val="DAERABodyText14pt"/>
              <w:rPr>
                <w:sz w:val="24"/>
              </w:rPr>
            </w:pPr>
            <w:r w:rsidRPr="00617DAF">
              <w:rPr>
                <w:sz w:val="24"/>
              </w:rPr>
              <w:t>N/A</w:t>
            </w:r>
          </w:p>
        </w:tc>
      </w:tr>
    </w:tbl>
    <w:p w14:paraId="25DE8433" w14:textId="77777777" w:rsidR="00BD7BB2" w:rsidRDefault="00BD7BB2" w:rsidP="00825EDD">
      <w:pPr>
        <w:pStyle w:val="DAERABodyText14pt"/>
      </w:pPr>
    </w:p>
    <w:p w14:paraId="674C187D" w14:textId="38600551" w:rsidR="00C63BD2" w:rsidRDefault="00C63BD2">
      <w:pPr>
        <w:pStyle w:val="DARDEqualityText"/>
        <w:numPr>
          <w:ilvl w:val="0"/>
          <w:numId w:val="8"/>
        </w:numPr>
        <w:tabs>
          <w:tab w:val="left" w:pos="448"/>
        </w:tabs>
        <w:rPr>
          <w:rFonts w:cs="Arial"/>
          <w:b/>
          <w:bCs/>
          <w:szCs w:val="28"/>
        </w:rPr>
      </w:pPr>
      <w:r w:rsidRPr="00C63BD2">
        <w:rPr>
          <w:rFonts w:cs="Arial"/>
          <w:b/>
          <w:bCs/>
          <w:szCs w:val="28"/>
        </w:rPr>
        <w:t xml:space="preserve">Please indicate any </w:t>
      </w:r>
      <w:r w:rsidR="00895E37" w:rsidRPr="00C63BD2">
        <w:rPr>
          <w:rFonts w:cs="Arial"/>
          <w:b/>
          <w:bCs/>
          <w:szCs w:val="28"/>
        </w:rPr>
        <w:t>ways in</w:t>
      </w:r>
      <w:r w:rsidRPr="00C63BD2">
        <w:rPr>
          <w:rFonts w:cs="Arial"/>
          <w:b/>
          <w:bCs/>
          <w:szCs w:val="28"/>
        </w:rPr>
        <w:t xml:space="preserve"> which you consider the policy positively promotes human rights</w:t>
      </w:r>
      <w:r>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rsidRPr="00617DAF" w14:paraId="66F5815C" w14:textId="77777777" w:rsidTr="00B03E45">
        <w:tc>
          <w:tcPr>
            <w:tcW w:w="8789" w:type="dxa"/>
          </w:tcPr>
          <w:p w14:paraId="5BC9C774" w14:textId="5904FC47" w:rsidR="00C63BD2" w:rsidRPr="00617DAF" w:rsidRDefault="00436C33" w:rsidP="00C63BD2">
            <w:pPr>
              <w:pStyle w:val="DAERABodyText14pt"/>
              <w:rPr>
                <w:sz w:val="24"/>
              </w:rPr>
            </w:pPr>
            <w:r w:rsidRPr="00617DAF">
              <w:rPr>
                <w:sz w:val="24"/>
              </w:rPr>
              <w:t>N/A</w:t>
            </w:r>
          </w:p>
        </w:tc>
      </w:tr>
    </w:tbl>
    <w:p w14:paraId="2D222C98" w14:textId="77777777" w:rsidR="00C63BD2" w:rsidRDefault="00C63BD2" w:rsidP="00825EDD">
      <w:pPr>
        <w:pStyle w:val="DAERABodyText14pt"/>
      </w:pPr>
    </w:p>
    <w:p w14:paraId="41712B44" w14:textId="4B73E134" w:rsidR="00C63BD2" w:rsidRPr="00C63BD2" w:rsidRDefault="00C63BD2" w:rsidP="00C63BD2">
      <w:pPr>
        <w:pStyle w:val="DAERAHeaderStyle"/>
      </w:pPr>
      <w:r w:rsidRPr="00C63BD2">
        <w:t>Part 6 - Approval and authorisation</w:t>
      </w:r>
    </w:p>
    <w:p w14:paraId="76E75E12" w14:textId="77777777" w:rsidR="00C63BD2" w:rsidRPr="00C63BD2" w:rsidRDefault="00C63BD2" w:rsidP="00C63BD2">
      <w:pPr>
        <w:pStyle w:val="DAERABodyText14pt"/>
      </w:pPr>
      <w:r w:rsidRPr="00C63BD2">
        <w:t>Before signing off this screening template please confirm that you have completed all the actions listed below.</w:t>
      </w:r>
    </w:p>
    <w:p w14:paraId="2510C569" w14:textId="77777777" w:rsidR="00C63BD2" w:rsidRPr="00C63BD2" w:rsidRDefault="00C63BD2" w:rsidP="00C63BD2">
      <w:pPr>
        <w:pStyle w:val="DAERABodyText14pt"/>
      </w:pPr>
    </w:p>
    <w:p w14:paraId="28E12823" w14:textId="2C159452" w:rsidR="00C63BD2" w:rsidRPr="00C63BD2" w:rsidRDefault="00C63BD2" w:rsidP="00C63BD2">
      <w:pPr>
        <w:pStyle w:val="DAERABodyText14pt"/>
      </w:pPr>
      <w:r w:rsidRPr="00C63BD2">
        <w:t xml:space="preserve">I can confirm that all the actions listed below have been completed </w:t>
      </w:r>
      <w:r>
        <w:t>-</w:t>
      </w:r>
    </w:p>
    <w:p w14:paraId="60CD7CE3" w14:textId="77777777" w:rsidR="00C63BD2" w:rsidRPr="00C63BD2" w:rsidRDefault="00C63BD2">
      <w:pPr>
        <w:pStyle w:val="DAERABodyText14pt"/>
        <w:numPr>
          <w:ilvl w:val="0"/>
          <w:numId w:val="11"/>
        </w:numPr>
      </w:pPr>
      <w:r w:rsidRPr="00C63BD2">
        <w:t xml:space="preserve">I have explained any technical issues in plain English (easily understood by a </w:t>
      </w:r>
      <w:proofErr w:type="gramStart"/>
      <w:r w:rsidRPr="00C63BD2">
        <w:t>12 year old</w:t>
      </w:r>
      <w:proofErr w:type="gramEnd"/>
      <w:r w:rsidRPr="00C63BD2">
        <w:t>)</w:t>
      </w:r>
    </w:p>
    <w:p w14:paraId="463CF6D1" w14:textId="77777777" w:rsidR="00C63BD2" w:rsidRPr="00C63BD2" w:rsidRDefault="00C63BD2">
      <w:pPr>
        <w:pStyle w:val="DAERABodyText14pt"/>
        <w:numPr>
          <w:ilvl w:val="0"/>
          <w:numId w:val="11"/>
        </w:numPr>
      </w:pPr>
      <w:r w:rsidRPr="00C63BD2">
        <w:t>I have used the most relevant, current &amp; up to date data available</w:t>
      </w:r>
    </w:p>
    <w:p w14:paraId="2BD58E69" w14:textId="77777777" w:rsidR="00C63BD2" w:rsidRPr="00C63BD2" w:rsidRDefault="00C63BD2">
      <w:pPr>
        <w:pStyle w:val="DAERABodyText14pt"/>
        <w:numPr>
          <w:ilvl w:val="0"/>
          <w:numId w:val="11"/>
        </w:numPr>
      </w:pPr>
      <w:r w:rsidRPr="00C63BD2">
        <w:t>I have added evidence and explained my assessments in full</w:t>
      </w:r>
    </w:p>
    <w:p w14:paraId="3AC52DDB" w14:textId="77777777" w:rsidR="00C63BD2" w:rsidRPr="00C63BD2" w:rsidRDefault="00C63BD2">
      <w:pPr>
        <w:pStyle w:val="DAERABodyText14pt"/>
        <w:numPr>
          <w:ilvl w:val="0"/>
          <w:numId w:val="11"/>
        </w:numPr>
      </w:pPr>
      <w:r w:rsidRPr="00C63BD2">
        <w:t>I have provided a brief note to justify my decision to ‘Screen In’ or ‘Screen Out’</w:t>
      </w:r>
    </w:p>
    <w:p w14:paraId="397D10FC" w14:textId="77777777" w:rsidR="00C63BD2" w:rsidRPr="00C63BD2" w:rsidRDefault="00C63BD2" w:rsidP="00617DAF">
      <w:pPr>
        <w:pStyle w:val="DAERABodyText14pt"/>
        <w:numPr>
          <w:ilvl w:val="0"/>
          <w:numId w:val="11"/>
        </w:numPr>
        <w:spacing w:after="120"/>
        <w:ind w:left="714" w:hanging="357"/>
      </w:pPr>
      <w:r w:rsidRPr="00C63BD2">
        <w:lastRenderedPageBreak/>
        <w:t>A copy of this screening template and the final decision has been sent to the Equality Unit for their consideration before it has been forwarded for sign-off</w:t>
      </w:r>
    </w:p>
    <w:p w14:paraId="698BCC97" w14:textId="2158616C" w:rsidR="00C63BD2" w:rsidRPr="00C63BD2" w:rsidRDefault="00C63BD2" w:rsidP="00C63BD2">
      <w:pPr>
        <w:pStyle w:val="DAERABodyText14pt"/>
        <w:rPr>
          <w:b/>
          <w:bCs/>
        </w:rPr>
      </w:pPr>
      <w:r w:rsidRPr="00C63BD2">
        <w:rPr>
          <w:b/>
          <w:bCs/>
        </w:rPr>
        <w:t>Screening assessment completed by (Staff Officer level or above) -</w:t>
      </w:r>
    </w:p>
    <w:p w14:paraId="057745F7" w14:textId="350B96F8" w:rsidR="00C63BD2" w:rsidRPr="00C63BD2" w:rsidRDefault="00C63BD2" w:rsidP="00C63BD2">
      <w:pPr>
        <w:pStyle w:val="DAERABodyText14pt"/>
        <w:rPr>
          <w:b/>
          <w:bCs/>
        </w:rPr>
      </w:pPr>
      <w:r w:rsidRPr="00C63BD2">
        <w:rPr>
          <w:b/>
          <w:bCs/>
        </w:rPr>
        <w:t>Name:</w:t>
      </w:r>
      <w:r w:rsidR="00436C33">
        <w:rPr>
          <w:b/>
          <w:bCs/>
        </w:rPr>
        <w:t xml:space="preserve"> Mark Allison</w:t>
      </w:r>
      <w:r w:rsidRPr="00C63BD2">
        <w:rPr>
          <w:b/>
          <w:bCs/>
        </w:rPr>
        <w:tab/>
      </w:r>
      <w:r w:rsidRPr="00C63BD2">
        <w:rPr>
          <w:b/>
          <w:bCs/>
        </w:rPr>
        <w:tab/>
      </w:r>
      <w:r w:rsidRPr="00C63BD2">
        <w:rPr>
          <w:b/>
          <w:bCs/>
        </w:rPr>
        <w:tab/>
      </w:r>
      <w:r w:rsidRPr="00C63BD2">
        <w:rPr>
          <w:b/>
          <w:bCs/>
        </w:rPr>
        <w:tab/>
      </w:r>
      <w:r w:rsidRPr="00C63BD2">
        <w:rPr>
          <w:b/>
          <w:bCs/>
        </w:rPr>
        <w:tab/>
        <w:t xml:space="preserve">Grade: </w:t>
      </w:r>
      <w:r w:rsidR="00436C33">
        <w:rPr>
          <w:b/>
          <w:bCs/>
        </w:rPr>
        <w:t>DP</w:t>
      </w:r>
    </w:p>
    <w:p w14:paraId="4BC3D7B7" w14:textId="4886F7BB" w:rsidR="00C63BD2" w:rsidRPr="00C63BD2" w:rsidRDefault="00C63BD2" w:rsidP="00C63BD2">
      <w:pPr>
        <w:pStyle w:val="DAERABodyText14pt"/>
        <w:rPr>
          <w:b/>
          <w:bCs/>
        </w:rPr>
      </w:pPr>
      <w:r w:rsidRPr="00C63BD2">
        <w:rPr>
          <w:b/>
          <w:bCs/>
        </w:rPr>
        <w:t xml:space="preserve">Branch: </w:t>
      </w:r>
      <w:r w:rsidRPr="00C63BD2">
        <w:rPr>
          <w:b/>
          <w:bCs/>
        </w:rPr>
        <w:tab/>
      </w:r>
      <w:r w:rsidR="00436C33">
        <w:rPr>
          <w:b/>
          <w:bCs/>
        </w:rPr>
        <w:t>NEQ</w:t>
      </w:r>
      <w:r w:rsidRPr="00C63BD2">
        <w:rPr>
          <w:b/>
          <w:bCs/>
        </w:rPr>
        <w:tab/>
      </w:r>
      <w:r w:rsidRPr="00C63BD2">
        <w:rPr>
          <w:b/>
          <w:bCs/>
        </w:rPr>
        <w:tab/>
      </w:r>
      <w:r w:rsidRPr="00C63BD2">
        <w:rPr>
          <w:b/>
          <w:bCs/>
        </w:rPr>
        <w:tab/>
      </w:r>
      <w:r w:rsidRPr="00C63BD2">
        <w:rPr>
          <w:b/>
          <w:bCs/>
        </w:rPr>
        <w:tab/>
      </w:r>
      <w:r w:rsidRPr="00C63BD2">
        <w:rPr>
          <w:b/>
          <w:bCs/>
        </w:rPr>
        <w:tab/>
      </w:r>
      <w:r w:rsidRPr="00C63BD2">
        <w:rPr>
          <w:b/>
          <w:bCs/>
        </w:rPr>
        <w:tab/>
        <w:t>Date:</w:t>
      </w:r>
      <w:r w:rsidR="00436C33">
        <w:rPr>
          <w:b/>
          <w:bCs/>
        </w:rPr>
        <w:t xml:space="preserve"> </w:t>
      </w:r>
      <w:r w:rsidR="007B5357">
        <w:rPr>
          <w:b/>
          <w:bCs/>
        </w:rPr>
        <w:t>13</w:t>
      </w:r>
      <w:r w:rsidR="00436C33">
        <w:rPr>
          <w:b/>
          <w:bCs/>
        </w:rPr>
        <w:t xml:space="preserve"> </w:t>
      </w:r>
      <w:r w:rsidR="007B5357">
        <w:rPr>
          <w:b/>
          <w:bCs/>
        </w:rPr>
        <w:t>August</w:t>
      </w:r>
      <w:r w:rsidR="00436C33">
        <w:rPr>
          <w:b/>
          <w:bCs/>
        </w:rPr>
        <w:t xml:space="preserve"> 2026</w:t>
      </w:r>
    </w:p>
    <w:p w14:paraId="4B22B749" w14:textId="77E84176" w:rsidR="00EA353C" w:rsidRDefault="00C63BD2" w:rsidP="00294B2D">
      <w:pPr>
        <w:pStyle w:val="DAERABodyText14pt"/>
      </w:pPr>
      <w:r w:rsidRPr="00C63BD2">
        <w:rPr>
          <w:b/>
          <w:bCs/>
        </w:rPr>
        <w:t xml:space="preserve">Signature: </w:t>
      </w:r>
      <w:r w:rsidR="00EA353C">
        <w:rPr>
          <w:noProof/>
        </w:rPr>
        <w:drawing>
          <wp:inline distT="0" distB="0" distL="0" distR="0" wp14:anchorId="2089377F" wp14:editId="040751DF">
            <wp:extent cx="2120900" cy="731645"/>
            <wp:effectExtent l="0" t="0" r="0" b="0"/>
            <wp:docPr id="27814355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42175" cy="738984"/>
                    </a:xfrm>
                    <a:prstGeom prst="rect">
                      <a:avLst/>
                    </a:prstGeom>
                    <a:noFill/>
                    <a:ln>
                      <a:noFill/>
                    </a:ln>
                  </pic:spPr>
                </pic:pic>
              </a:graphicData>
            </a:graphic>
          </wp:inline>
        </w:drawing>
      </w:r>
    </w:p>
    <w:p w14:paraId="20AF330B" w14:textId="77777777" w:rsidR="00294B2D" w:rsidRDefault="00294B2D" w:rsidP="00C63BD2">
      <w:pPr>
        <w:pStyle w:val="DAERABodyText14pt"/>
        <w:rPr>
          <w:b/>
          <w:bCs/>
        </w:rPr>
      </w:pPr>
    </w:p>
    <w:p w14:paraId="58364F27" w14:textId="5F562281" w:rsidR="00C63BD2" w:rsidRPr="00C63BD2" w:rsidRDefault="00C63BD2" w:rsidP="00C63BD2">
      <w:pPr>
        <w:pStyle w:val="DAERABodyText14pt"/>
        <w:rPr>
          <w:b/>
          <w:bCs/>
        </w:rPr>
      </w:pPr>
      <w:r w:rsidRPr="00C63BD2">
        <w:rPr>
          <w:b/>
          <w:bCs/>
        </w:rPr>
        <w:t>Screening decision approved by (Grade 3</w:t>
      </w:r>
      <w:r w:rsidR="00895E37">
        <w:rPr>
          <w:b/>
          <w:bCs/>
        </w:rPr>
        <w:t xml:space="preserve"> </w:t>
      </w:r>
      <w:r w:rsidRPr="00C63BD2">
        <w:rPr>
          <w:b/>
          <w:bCs/>
        </w:rPr>
        <w:t>/</w:t>
      </w:r>
      <w:r w:rsidR="00895E37">
        <w:rPr>
          <w:b/>
          <w:bCs/>
        </w:rPr>
        <w:t xml:space="preserve"> </w:t>
      </w:r>
      <w:r w:rsidRPr="00C63BD2">
        <w:rPr>
          <w:b/>
          <w:bCs/>
        </w:rPr>
        <w:t>Deputy Secretary or above) -</w:t>
      </w:r>
    </w:p>
    <w:p w14:paraId="07905D7B" w14:textId="240B7E86" w:rsidR="00C63BD2" w:rsidRPr="00C63BD2" w:rsidRDefault="00C63BD2" w:rsidP="00C63BD2">
      <w:pPr>
        <w:pStyle w:val="DAERABodyText14pt"/>
        <w:rPr>
          <w:b/>
          <w:bCs/>
        </w:rPr>
      </w:pPr>
      <w:r w:rsidRPr="00C63BD2">
        <w:rPr>
          <w:b/>
          <w:bCs/>
        </w:rPr>
        <w:t>Name:</w:t>
      </w:r>
      <w:r w:rsidRPr="00C63BD2">
        <w:rPr>
          <w:b/>
          <w:bCs/>
        </w:rPr>
        <w:tab/>
      </w:r>
      <w:r w:rsidR="00895E37">
        <w:rPr>
          <w:b/>
          <w:bCs/>
        </w:rPr>
        <w:t>Julie Thompson</w:t>
      </w:r>
      <w:r w:rsidRPr="00C63BD2">
        <w:rPr>
          <w:b/>
          <w:bCs/>
        </w:rPr>
        <w:tab/>
      </w:r>
      <w:r w:rsidRPr="00C63BD2">
        <w:rPr>
          <w:b/>
          <w:bCs/>
        </w:rPr>
        <w:tab/>
      </w:r>
      <w:r w:rsidRPr="00C63BD2">
        <w:rPr>
          <w:b/>
          <w:bCs/>
        </w:rPr>
        <w:tab/>
      </w:r>
      <w:r w:rsidRPr="00C63BD2">
        <w:rPr>
          <w:b/>
          <w:bCs/>
        </w:rPr>
        <w:tab/>
        <w:t xml:space="preserve">Grade: </w:t>
      </w:r>
      <w:r w:rsidR="00895E37">
        <w:rPr>
          <w:b/>
          <w:bCs/>
        </w:rPr>
        <w:t>3</w:t>
      </w:r>
    </w:p>
    <w:p w14:paraId="485EFF3D" w14:textId="37AB7BC3" w:rsidR="00C63BD2" w:rsidRPr="00C63BD2" w:rsidRDefault="00C63BD2" w:rsidP="00C63BD2">
      <w:pPr>
        <w:pStyle w:val="DAERABodyText14pt"/>
        <w:rPr>
          <w:b/>
          <w:bCs/>
        </w:rPr>
      </w:pPr>
      <w:r w:rsidRPr="00C63BD2">
        <w:rPr>
          <w:b/>
          <w:bCs/>
        </w:rPr>
        <w:t xml:space="preserve">Branch: </w:t>
      </w:r>
      <w:r w:rsidRPr="00C63BD2">
        <w:rPr>
          <w:b/>
          <w:bCs/>
        </w:rPr>
        <w:tab/>
      </w:r>
      <w:r w:rsidR="00895E37">
        <w:rPr>
          <w:b/>
          <w:bCs/>
        </w:rPr>
        <w:t>EMFG</w:t>
      </w:r>
      <w:r w:rsidRPr="00C63BD2">
        <w:rPr>
          <w:b/>
          <w:bCs/>
        </w:rPr>
        <w:tab/>
      </w:r>
      <w:r w:rsidRPr="00C63BD2">
        <w:rPr>
          <w:b/>
          <w:bCs/>
        </w:rPr>
        <w:tab/>
      </w:r>
      <w:r w:rsidRPr="00C63BD2">
        <w:rPr>
          <w:b/>
          <w:bCs/>
        </w:rPr>
        <w:tab/>
      </w:r>
      <w:r w:rsidRPr="00C63BD2">
        <w:rPr>
          <w:b/>
          <w:bCs/>
        </w:rPr>
        <w:tab/>
      </w:r>
      <w:r w:rsidRPr="00C63BD2">
        <w:rPr>
          <w:b/>
          <w:bCs/>
        </w:rPr>
        <w:tab/>
        <w:t>Date:</w:t>
      </w:r>
      <w:r w:rsidR="00895E37">
        <w:rPr>
          <w:b/>
          <w:bCs/>
        </w:rPr>
        <w:t xml:space="preserve"> </w:t>
      </w:r>
      <w:r w:rsidR="00640806">
        <w:rPr>
          <w:b/>
          <w:bCs/>
        </w:rPr>
        <w:t>01</w:t>
      </w:r>
      <w:r w:rsidR="00895E37">
        <w:rPr>
          <w:b/>
          <w:bCs/>
        </w:rPr>
        <w:t xml:space="preserve"> Sep 2026</w:t>
      </w:r>
    </w:p>
    <w:p w14:paraId="6E464FC3" w14:textId="2C4CD246" w:rsidR="00C63BD2" w:rsidRDefault="00C63BD2" w:rsidP="00C63BD2">
      <w:pPr>
        <w:pStyle w:val="DAERABodyText14pt"/>
        <w:rPr>
          <w:b/>
          <w:bCs/>
        </w:rPr>
      </w:pPr>
      <w:r w:rsidRPr="00C63BD2">
        <w:rPr>
          <w:b/>
          <w:bCs/>
        </w:rPr>
        <w:t>Signature: please insert a scanned image of your signature</w:t>
      </w:r>
    </w:p>
    <w:tbl>
      <w:tblPr>
        <w:tblStyle w:val="TableGrid"/>
        <w:tblW w:w="0" w:type="auto"/>
        <w:tblLook w:val="04A0" w:firstRow="1" w:lastRow="0" w:firstColumn="1" w:lastColumn="0" w:noHBand="0" w:noVBand="1"/>
      </w:tblPr>
      <w:tblGrid>
        <w:gridCol w:w="9776"/>
      </w:tblGrid>
      <w:tr w:rsidR="00C63BD2" w14:paraId="1B7E0653" w14:textId="77777777" w:rsidTr="00C06193">
        <w:trPr>
          <w:trHeight w:val="804"/>
        </w:trPr>
        <w:tc>
          <w:tcPr>
            <w:tcW w:w="9776" w:type="dxa"/>
          </w:tcPr>
          <w:p w14:paraId="6E53AF6E" w14:textId="2DA223EC" w:rsidR="00895E37" w:rsidRDefault="00640806" w:rsidP="00B03E45">
            <w:pPr>
              <w:pStyle w:val="DAERABodyText14pt"/>
              <w:rPr>
                <w:b/>
                <w:bCs/>
              </w:rPr>
            </w:pPr>
            <w:r>
              <w:rPr>
                <w:noProof/>
              </w:rPr>
              <w:drawing>
                <wp:inline distT="0" distB="0" distL="0" distR="0" wp14:anchorId="64284C18" wp14:editId="78FC27A8">
                  <wp:extent cx="1603375" cy="648335"/>
                  <wp:effectExtent l="0" t="0" r="15875" b="18415"/>
                  <wp:docPr id="77348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426229212"/>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603375" cy="648335"/>
                          </a:xfrm>
                          <a:prstGeom prst="rect">
                            <a:avLst/>
                          </a:prstGeom>
                          <a:noFill/>
                          <a:ln>
                            <a:noFill/>
                          </a:ln>
                        </pic:spPr>
                      </pic:pic>
                    </a:graphicData>
                  </a:graphic>
                </wp:inline>
              </w:drawing>
            </w:r>
          </w:p>
        </w:tc>
      </w:tr>
    </w:tbl>
    <w:p w14:paraId="65814BFB" w14:textId="77777777" w:rsidR="00895E37" w:rsidRDefault="00895E37" w:rsidP="00C63BD2">
      <w:pPr>
        <w:pStyle w:val="DAERABodyText14pt"/>
      </w:pPr>
    </w:p>
    <w:p w14:paraId="7FC232BC" w14:textId="073DB625" w:rsidR="00C63BD2" w:rsidRPr="00C63BD2" w:rsidRDefault="00C63BD2" w:rsidP="00C63BD2">
      <w:pPr>
        <w:pStyle w:val="DAERABodyText14pt"/>
      </w:pPr>
      <w:r w:rsidRPr="00C63BD2">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C63BD2" w:rsidRDefault="00C63BD2" w:rsidP="00C63BD2">
      <w:pPr>
        <w:pStyle w:val="DAERABodyText14pt"/>
      </w:pPr>
    </w:p>
    <w:p w14:paraId="10AFED4E" w14:textId="3CC4EAE7" w:rsidR="00C63BD2" w:rsidRDefault="00C63BD2" w:rsidP="00C63BD2">
      <w:pPr>
        <w:pStyle w:val="DAERABodyText14pt"/>
        <w:rPr>
          <w:color w:val="142062"/>
        </w:rPr>
      </w:pPr>
      <w:r w:rsidRPr="00C63BD2">
        <w:t xml:space="preserve">Please save the </w:t>
      </w:r>
      <w:r w:rsidRPr="00C63BD2">
        <w:rPr>
          <w:u w:val="single"/>
        </w:rPr>
        <w:t>final signed version</w:t>
      </w:r>
      <w:r w:rsidRPr="00C63BD2">
        <w:t xml:space="preserve"> of the completed screening form in the CM container (AE2-19-11940) below as soon as possible after completion and forward the CM link to Equality Branch at </w:t>
      </w:r>
      <w:hyperlink r:id="rId18" w:history="1">
        <w:r w:rsidRPr="00C63BD2">
          <w:rPr>
            <w:rStyle w:val="Hyperlink"/>
            <w:rFonts w:cs="Arial"/>
          </w:rPr>
          <w:t>equality@daera-ni.gov.uk</w:t>
        </w:r>
      </w:hyperlink>
      <w:r w:rsidRPr="00C63BD2">
        <w:t xml:space="preserve">. The screening form will be placed on the DAERA website and a link provided to the Department’s </w:t>
      </w:r>
      <w:r w:rsidR="00EA353C">
        <w:t>s</w:t>
      </w:r>
      <w:r w:rsidRPr="00C63BD2">
        <w:t>ection 75 consultees</w:t>
      </w:r>
      <w:r w:rsidRPr="00C63BD2">
        <w:rPr>
          <w:color w:val="142062"/>
        </w:rPr>
        <w:t xml:space="preserve">. </w:t>
      </w:r>
    </w:p>
    <w:p w14:paraId="556CAC42" w14:textId="69746753" w:rsidR="00EA353C" w:rsidRDefault="00EA353C">
      <w:pPr>
        <w:rPr>
          <w:rFonts w:ascii="Arial" w:hAnsi="Arial"/>
          <w:color w:val="142062"/>
          <w:sz w:val="28"/>
        </w:rPr>
      </w:pPr>
      <w:r>
        <w:rPr>
          <w:color w:val="142062"/>
        </w:rPr>
        <w:br w:type="page"/>
      </w:r>
    </w:p>
    <w:p w14:paraId="4882B3FB" w14:textId="45950DC1" w:rsidR="00AC3CAF" w:rsidRPr="00AC3CAF" w:rsidRDefault="00AC3CAF" w:rsidP="00AC3CAF">
      <w:pPr>
        <w:pStyle w:val="DAERABodyText14pt"/>
      </w:pPr>
      <w:r w:rsidRPr="00AC3CAF">
        <w:lastRenderedPageBreak/>
        <w:t>For more information about equality screening, contact</w:t>
      </w:r>
      <w:r>
        <w:t>:</w:t>
      </w:r>
      <w:r w:rsidRPr="00AC3CAF">
        <w:t xml:space="preserve"> </w:t>
      </w:r>
    </w:p>
    <w:p w14:paraId="593F87D6" w14:textId="77777777" w:rsidR="00AC3CAF" w:rsidRPr="00AC3CAF" w:rsidRDefault="00AC3CAF" w:rsidP="00AC3CAF">
      <w:pPr>
        <w:pStyle w:val="DAERABodyText14pt"/>
      </w:pPr>
      <w:r w:rsidRPr="00AC3CAF">
        <w:t>DAERA Equality Unit</w:t>
      </w:r>
    </w:p>
    <w:p w14:paraId="754B0CE8" w14:textId="05B423BE" w:rsidR="00AC3CAF" w:rsidRPr="00AC3CAF" w:rsidRDefault="008114F5" w:rsidP="00AC3CAF">
      <w:pPr>
        <w:pStyle w:val="DAERABodyText14pt"/>
      </w:pPr>
      <w:r>
        <w:t xml:space="preserve">Capacity, Capability, </w:t>
      </w:r>
      <w:r w:rsidR="00AC3CAF" w:rsidRPr="00AC3CAF">
        <w:t>Equality &amp; Diversity Branch</w:t>
      </w:r>
    </w:p>
    <w:p w14:paraId="5B3B1D43" w14:textId="77777777" w:rsidR="00AC3CAF" w:rsidRPr="00AC3CAF" w:rsidRDefault="00AC3CAF" w:rsidP="00AC3CAF">
      <w:pPr>
        <w:pStyle w:val="DAERABodyText14pt"/>
      </w:pPr>
      <w:r w:rsidRPr="00AC3CAF">
        <w:t>Jubilee House</w:t>
      </w:r>
    </w:p>
    <w:p w14:paraId="05DE6C49" w14:textId="77777777" w:rsidR="00AC3CAF" w:rsidRPr="00AC3CAF" w:rsidRDefault="00AC3CAF" w:rsidP="00AC3CAF">
      <w:pPr>
        <w:pStyle w:val="DAERABodyText14pt"/>
      </w:pPr>
      <w:r w:rsidRPr="00AC3CAF">
        <w:t>111 Ballykelly Road</w:t>
      </w:r>
    </w:p>
    <w:p w14:paraId="40ECD0EF" w14:textId="77777777" w:rsidR="00AC3CAF" w:rsidRPr="00AC3CAF" w:rsidRDefault="00AC3CAF" w:rsidP="00AC3CAF">
      <w:pPr>
        <w:pStyle w:val="DAERABodyText14pt"/>
      </w:pPr>
      <w:r w:rsidRPr="00AC3CAF">
        <w:t>LIMAVADY</w:t>
      </w:r>
      <w:r w:rsidRPr="00AC3CAF">
        <w:br/>
        <w:t>BT49 9HP</w:t>
      </w:r>
    </w:p>
    <w:p w14:paraId="36278B11" w14:textId="561B8F9E" w:rsidR="00AC3CAF" w:rsidRPr="00AC3CAF" w:rsidRDefault="00DF375E" w:rsidP="00AC3CAF">
      <w:pPr>
        <w:pStyle w:val="DAERABodyText14pt"/>
        <w:rPr>
          <w:rStyle w:val="Hyperlink"/>
          <w:color w:val="auto"/>
          <w:u w:val="none"/>
        </w:rPr>
      </w:pPr>
      <w:r>
        <w:br/>
      </w:r>
      <w:r w:rsidR="00AC3CAF" w:rsidRPr="00AC3CAF">
        <w:t xml:space="preserve">Email: </w:t>
      </w:r>
      <w:hyperlink r:id="rId19" w:history="1">
        <w:r w:rsidR="00AC3CAF" w:rsidRPr="00AC3CAF">
          <w:rPr>
            <w:rStyle w:val="Hyperlink"/>
          </w:rPr>
          <w:t>equality@daera-ni.gov.uk</w:t>
        </w:r>
      </w:hyperlink>
    </w:p>
    <w:p w14:paraId="22EDADB7" w14:textId="77777777" w:rsidR="00AC3CAF" w:rsidRDefault="00AC3CAF" w:rsidP="00AC3CAF">
      <w:pPr>
        <w:pStyle w:val="DAERABodyText14pt"/>
        <w:rPr>
          <w:rStyle w:val="Hyperlink"/>
          <w:color w:val="auto"/>
          <w:u w:val="none"/>
        </w:rPr>
      </w:pPr>
      <w:r w:rsidRPr="00AC3CAF">
        <w:rPr>
          <w:rStyle w:val="Hyperlink"/>
          <w:color w:val="auto"/>
          <w:u w:val="none"/>
        </w:rPr>
        <w:t>Tel: 028 7744 2027</w:t>
      </w:r>
    </w:p>
    <w:p w14:paraId="7D7DA861" w14:textId="77777777" w:rsidR="00DF375E" w:rsidRDefault="00DF375E" w:rsidP="00AC3CAF">
      <w:pPr>
        <w:pStyle w:val="DAERABodyText14pt"/>
        <w:rPr>
          <w:rStyle w:val="Hyperlink"/>
          <w:color w:val="auto"/>
          <w:u w:val="none"/>
        </w:rPr>
      </w:pPr>
    </w:p>
    <w:p w14:paraId="2B939BBD" w14:textId="26745E04" w:rsidR="00341FE0" w:rsidRPr="00341FE0" w:rsidRDefault="00341FE0" w:rsidP="00341FE0">
      <w:pPr>
        <w:pStyle w:val="DAERABodyText14pt"/>
      </w:pPr>
      <w:r w:rsidRPr="00341FE0">
        <w:rPr>
          <w:noProof/>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Default="00DF375E" w:rsidP="00AC3CAF">
      <w:pPr>
        <w:pStyle w:val="DAERABodyText14pt"/>
        <w:rPr>
          <w:rStyle w:val="Hyperlink"/>
          <w:color w:val="auto"/>
          <w:u w:val="none"/>
        </w:rPr>
      </w:pPr>
    </w:p>
    <w:p w14:paraId="63F0A448" w14:textId="339AD514" w:rsidR="00D86B9B" w:rsidRDefault="00D86B9B">
      <w:pPr>
        <w:rPr>
          <w:rStyle w:val="Hyperlink"/>
          <w:rFonts w:ascii="Arial" w:hAnsi="Arial"/>
          <w:color w:val="auto"/>
          <w:sz w:val="28"/>
          <w:u w:val="none"/>
        </w:rPr>
      </w:pPr>
      <w:r>
        <w:rPr>
          <w:rStyle w:val="Hyperlink"/>
          <w:color w:val="auto"/>
          <w:u w:val="none"/>
        </w:rPr>
        <w:br w:type="page"/>
      </w:r>
    </w:p>
    <w:p w14:paraId="63DC4C08" w14:textId="77777777" w:rsidR="00EB4D54" w:rsidRPr="00EB4D54" w:rsidRDefault="00EB4D54" w:rsidP="00EB4D54">
      <w:pPr>
        <w:pStyle w:val="DAERAHeaderStyle"/>
      </w:pPr>
      <w:r w:rsidRPr="00EB4D54">
        <w:lastRenderedPageBreak/>
        <w:t>Annex A</w:t>
      </w:r>
    </w:p>
    <w:p w14:paraId="155DBC14" w14:textId="77777777" w:rsidR="00EB4D54" w:rsidRDefault="00EB4D54" w:rsidP="00EB4D54">
      <w:pPr>
        <w:shd w:val="clear" w:color="auto" w:fill="FFFFFF"/>
        <w:spacing w:line="360" w:lineRule="auto"/>
        <w:outlineLvl w:val="4"/>
        <w:rPr>
          <w:rFonts w:cs="Arial"/>
          <w:b/>
          <w:iCs/>
          <w:color w:val="000000"/>
          <w:sz w:val="23"/>
          <w:szCs w:val="23"/>
          <w:u w:val="single"/>
          <w:lang w:val="en" w:eastAsia="en-GB"/>
        </w:rPr>
      </w:pPr>
    </w:p>
    <w:p w14:paraId="480517B1" w14:textId="77777777" w:rsidR="00EB4D54" w:rsidRPr="00EB4D54" w:rsidRDefault="00EB4D54" w:rsidP="00EB4D54">
      <w:pPr>
        <w:pStyle w:val="DAERASubHeader"/>
      </w:pPr>
      <w:r w:rsidRPr="00EB4D54">
        <w:t>Synopsis of Human Rights Act Articles &amp; Protocols</w:t>
      </w:r>
    </w:p>
    <w:p w14:paraId="066AC5A2" w14:textId="77777777" w:rsidR="00EB4D54" w:rsidRPr="00053BBE" w:rsidRDefault="00EB4D54" w:rsidP="00EB4D54">
      <w:pPr>
        <w:pStyle w:val="DAERABodyText14pt"/>
        <w:rPr>
          <w:i/>
          <w:smallCaps/>
          <w:lang w:val="en" w:eastAsia="en-GB"/>
        </w:rPr>
      </w:pPr>
    </w:p>
    <w:p w14:paraId="492C93A5" w14:textId="44532E83" w:rsidR="00EB4D54" w:rsidRPr="00EB4D54" w:rsidRDefault="00EB4D54" w:rsidP="00EB4D54">
      <w:pPr>
        <w:pStyle w:val="DAERABodyText14pt"/>
        <w:rPr>
          <w:b/>
          <w:bCs/>
          <w:i/>
          <w:smallCaps/>
          <w:lang w:val="en" w:eastAsia="en-GB"/>
        </w:rPr>
      </w:pPr>
      <w:r w:rsidRPr="00EB4D54">
        <w:rPr>
          <w:b/>
          <w:bCs/>
          <w:i/>
          <w:smallCaps/>
          <w:lang w:val="en" w:eastAsia="en-GB"/>
        </w:rPr>
        <w:t>A</w:t>
      </w:r>
      <w:r w:rsidR="00DF69D2">
        <w:rPr>
          <w:b/>
          <w:bCs/>
          <w:i/>
          <w:smallCaps/>
          <w:lang w:val="en" w:eastAsia="en-GB"/>
        </w:rPr>
        <w:t>RTICLE 2</w:t>
      </w:r>
    </w:p>
    <w:p w14:paraId="14DEDFB2" w14:textId="623B4906" w:rsidR="00EB4D54" w:rsidRPr="00DF69D2" w:rsidRDefault="00EB4D54" w:rsidP="00EB4D54">
      <w:pPr>
        <w:pStyle w:val="DAERABodyText14pt"/>
        <w:rPr>
          <w:bCs/>
          <w:i/>
          <w:lang w:val="en" w:eastAsia="en-GB"/>
        </w:rPr>
      </w:pPr>
      <w:r w:rsidRPr="00EB4D54">
        <w:rPr>
          <w:b/>
          <w:bCs/>
          <w:smallCaps/>
          <w:vanish/>
          <w:color w:val="FFFFFF"/>
          <w:shd w:val="clear" w:color="auto" w:fill="660066"/>
          <w:lang w:val="en" w:eastAsia="en-GB"/>
        </w:rPr>
        <w:t>E+W+S+N.I.</w:t>
      </w:r>
      <w:r w:rsidRPr="00EB4D54">
        <w:rPr>
          <w:b/>
          <w:bCs/>
          <w:i/>
          <w:lang w:val="en" w:eastAsia="en-GB"/>
        </w:rPr>
        <w:t>Right to life</w:t>
      </w:r>
    </w:p>
    <w:p w14:paraId="45385ABF" w14:textId="77777777" w:rsidR="00EB4D54" w:rsidRPr="00DF69D2" w:rsidRDefault="00EB4D54">
      <w:pPr>
        <w:pStyle w:val="DAERABodyText14pt"/>
        <w:numPr>
          <w:ilvl w:val="0"/>
          <w:numId w:val="12"/>
        </w:numPr>
        <w:rPr>
          <w:bCs/>
          <w:lang w:val="en" w:eastAsia="en-GB"/>
        </w:rPr>
      </w:pPr>
      <w:r w:rsidRPr="00DF69D2">
        <w:rPr>
          <w:bCs/>
          <w:lang w:val="en" w:eastAsia="en-GB"/>
        </w:rPr>
        <w:t>Everyone’s right to life shall be protected by law. No one shall be deprived of his life intentionally save in the execution of a sentence of a court following his conviction of a crime for which this penalty is provided by law.</w:t>
      </w:r>
      <w:r w:rsidRPr="00DF69D2">
        <w:rPr>
          <w:bCs/>
          <w:vanish/>
          <w:color w:val="FFFFFF"/>
          <w:shd w:val="clear" w:color="auto" w:fill="660066"/>
          <w:lang w:val="en" w:eastAsia="en-GB"/>
        </w:rPr>
        <w:t>E+W+S+N.I.</w:t>
      </w:r>
    </w:p>
    <w:p w14:paraId="59EE2110" w14:textId="77777777" w:rsidR="004A433E" w:rsidRDefault="00EB4D54">
      <w:pPr>
        <w:pStyle w:val="DAERABodyText14pt"/>
        <w:numPr>
          <w:ilvl w:val="0"/>
          <w:numId w:val="12"/>
        </w:numPr>
        <w:rPr>
          <w:lang w:val="en" w:eastAsia="en-GB"/>
        </w:rPr>
      </w:pPr>
      <w:r w:rsidRPr="00DF69D2">
        <w:rPr>
          <w:bCs/>
          <w:lang w:val="en" w:eastAsia="en-GB"/>
        </w:rPr>
        <w:t>Deprivation</w:t>
      </w:r>
      <w:r w:rsidRPr="00053BBE">
        <w:rPr>
          <w:lang w:val="en" w:eastAsia="en-GB"/>
        </w:rPr>
        <w:t xml:space="preserve"> of life shall not be regarded as inflicted in contravention of this Article when it results from the use of force which is no more than absolutely necessary:</w:t>
      </w:r>
      <w:r w:rsidRPr="00053BBE">
        <w:rPr>
          <w:bCs/>
          <w:vanish/>
          <w:color w:val="FFFFFF"/>
          <w:shd w:val="clear" w:color="auto" w:fill="660066"/>
          <w:lang w:val="en" w:eastAsia="en-GB"/>
        </w:rPr>
        <w:t>E+W+S+N.I.</w:t>
      </w:r>
    </w:p>
    <w:p w14:paraId="4EA5308A" w14:textId="44E96520" w:rsidR="004A433E" w:rsidRDefault="00EB4D54">
      <w:pPr>
        <w:pStyle w:val="DAERABodyText14pt"/>
        <w:numPr>
          <w:ilvl w:val="1"/>
          <w:numId w:val="14"/>
        </w:numPr>
        <w:ind w:left="1418" w:hanging="425"/>
        <w:rPr>
          <w:lang w:val="en" w:eastAsia="en-GB"/>
        </w:rPr>
      </w:pPr>
      <w:r w:rsidRPr="00EB4D54">
        <w:rPr>
          <w:lang w:val="en" w:eastAsia="en-GB"/>
        </w:rPr>
        <w:t>In defense of any person from unlawful violence;</w:t>
      </w:r>
    </w:p>
    <w:p w14:paraId="0027EA73" w14:textId="6B69DFE9" w:rsidR="004A433E" w:rsidRDefault="00EB4D54">
      <w:pPr>
        <w:pStyle w:val="DAERABodyText14pt"/>
        <w:numPr>
          <w:ilvl w:val="1"/>
          <w:numId w:val="14"/>
        </w:numPr>
        <w:ind w:left="1418" w:hanging="425"/>
        <w:rPr>
          <w:lang w:val="en" w:eastAsia="en-GB"/>
        </w:rPr>
      </w:pPr>
      <w:r w:rsidRPr="00EB4D54">
        <w:rPr>
          <w:lang w:val="en" w:eastAsia="en-GB"/>
        </w:rPr>
        <w:t xml:space="preserve">In order to </w:t>
      </w:r>
      <w:proofErr w:type="gramStart"/>
      <w:r w:rsidRPr="00EB4D54">
        <w:rPr>
          <w:lang w:val="en" w:eastAsia="en-GB"/>
        </w:rPr>
        <w:t>effect a lawful</w:t>
      </w:r>
      <w:proofErr w:type="gramEnd"/>
      <w:r w:rsidRPr="00EB4D54">
        <w:rPr>
          <w:lang w:val="en" w:eastAsia="en-GB"/>
        </w:rPr>
        <w:t xml:space="preserve"> arrest or to prevent the escape of a person lawfully detained;</w:t>
      </w:r>
    </w:p>
    <w:p w14:paraId="436281C3" w14:textId="57BFD738" w:rsidR="00EB4D54" w:rsidRPr="00EB4D54" w:rsidRDefault="00EB4D54">
      <w:pPr>
        <w:pStyle w:val="DAERABodyText14pt"/>
        <w:numPr>
          <w:ilvl w:val="1"/>
          <w:numId w:val="14"/>
        </w:numPr>
        <w:ind w:left="1418" w:hanging="425"/>
        <w:rPr>
          <w:lang w:val="en" w:eastAsia="en-GB"/>
        </w:rPr>
      </w:pPr>
      <w:r w:rsidRPr="00EB4D54">
        <w:rPr>
          <w:lang w:val="en" w:eastAsia="en-GB"/>
        </w:rPr>
        <w:t>In action lawfully taken for the purpose of quelling a riot or insurrection.</w:t>
      </w:r>
    </w:p>
    <w:p w14:paraId="3518E7D0" w14:textId="77777777" w:rsidR="00EB4D54" w:rsidRPr="00053BBE" w:rsidRDefault="00EB4D54" w:rsidP="00EB4D54">
      <w:pPr>
        <w:pStyle w:val="DAERABodyText14pt"/>
        <w:rPr>
          <w:lang w:val="en" w:eastAsia="en-GB"/>
        </w:rPr>
      </w:pPr>
    </w:p>
    <w:p w14:paraId="6C5A60AA" w14:textId="2708E958"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6D4CC3F8" w14:textId="0D86A04A" w:rsidR="00EB4D54" w:rsidRPr="00EB4D54" w:rsidRDefault="00EB4D54" w:rsidP="00EB4D54">
      <w:pPr>
        <w:pStyle w:val="DAERABodyText14pt"/>
        <w:rPr>
          <w:b/>
          <w:bCs/>
          <w:lang w:val="en" w:eastAsia="en-GB"/>
        </w:rPr>
      </w:pPr>
      <w:r w:rsidRPr="00EB4D54">
        <w:rPr>
          <w:b/>
          <w:bCs/>
          <w:smallCaps/>
          <w:vanish/>
          <w:color w:val="FFFFFF"/>
          <w:shd w:val="clear" w:color="auto" w:fill="660066"/>
          <w:lang w:val="en" w:eastAsia="en-GB"/>
        </w:rPr>
        <w:t>E+W+S+N.I.</w:t>
      </w:r>
      <w:r w:rsidRPr="00EB4D54">
        <w:rPr>
          <w:b/>
          <w:bCs/>
          <w:i/>
          <w:lang w:val="en" w:eastAsia="en-GB"/>
        </w:rPr>
        <w:t>Prohibition of torture</w:t>
      </w:r>
    </w:p>
    <w:p w14:paraId="66E6A815" w14:textId="77777777" w:rsidR="00EB4D54" w:rsidRPr="00053BBE" w:rsidRDefault="00EB4D54" w:rsidP="00EB4D54">
      <w:pPr>
        <w:pStyle w:val="DAERABodyText14pt"/>
        <w:rPr>
          <w:lang w:val="en" w:eastAsia="en-GB"/>
        </w:rPr>
      </w:pPr>
      <w:r w:rsidRPr="000111C8">
        <w:rPr>
          <w:lang w:val="en" w:eastAsia="en-GB"/>
        </w:rPr>
        <w:t xml:space="preserve">No one shall be subjected to torture or to inhuman or degrading treatment or punishment. </w:t>
      </w:r>
    </w:p>
    <w:p w14:paraId="5A3C319A" w14:textId="77777777" w:rsidR="00DF69D2" w:rsidRDefault="00DF69D2" w:rsidP="00EB4D54">
      <w:pPr>
        <w:pStyle w:val="DAERABodyText14pt"/>
        <w:rPr>
          <w:lang w:val="en" w:eastAsia="en-GB"/>
        </w:rPr>
      </w:pPr>
    </w:p>
    <w:p w14:paraId="6EE7B425" w14:textId="20C1C536"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4</w:t>
      </w:r>
    </w:p>
    <w:p w14:paraId="55D0EBF5" w14:textId="035E98E9"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slavery and forced labour</w:t>
      </w:r>
    </w:p>
    <w:p w14:paraId="49D411A0" w14:textId="77777777" w:rsidR="00EB4D54" w:rsidRPr="00053BBE" w:rsidRDefault="00EB4D54">
      <w:pPr>
        <w:pStyle w:val="DAERABodyText14pt"/>
        <w:numPr>
          <w:ilvl w:val="0"/>
          <w:numId w:val="13"/>
        </w:numPr>
        <w:rPr>
          <w:lang w:val="en" w:eastAsia="en-GB"/>
        </w:rPr>
      </w:pPr>
      <w:r w:rsidRPr="00053BBE">
        <w:rPr>
          <w:lang w:val="en" w:eastAsia="en-GB"/>
        </w:rPr>
        <w:t>No one shall be held in slavery or servitude.</w:t>
      </w:r>
      <w:r w:rsidRPr="00053BBE">
        <w:rPr>
          <w:bCs/>
          <w:vanish/>
          <w:color w:val="FFFFFF"/>
          <w:shd w:val="clear" w:color="auto" w:fill="660066"/>
          <w:lang w:val="en" w:eastAsia="en-GB"/>
        </w:rPr>
        <w:t>E+W+S+N.I.</w:t>
      </w:r>
    </w:p>
    <w:p w14:paraId="67B501B6" w14:textId="77777777" w:rsidR="00EB4D54" w:rsidRPr="00053BBE" w:rsidRDefault="00EB4D54">
      <w:pPr>
        <w:pStyle w:val="DAERABodyText14pt"/>
        <w:numPr>
          <w:ilvl w:val="0"/>
          <w:numId w:val="13"/>
        </w:numPr>
        <w:rPr>
          <w:lang w:val="en" w:eastAsia="en-GB"/>
        </w:rPr>
      </w:pPr>
      <w:r w:rsidRPr="00053BBE">
        <w:rPr>
          <w:lang w:val="en" w:eastAsia="en-GB"/>
        </w:rPr>
        <w:t>No one shall be required to perform forced or compulsory labour.</w:t>
      </w:r>
      <w:r w:rsidRPr="00053BBE">
        <w:rPr>
          <w:bCs/>
          <w:vanish/>
          <w:color w:val="FFFFFF"/>
          <w:shd w:val="clear" w:color="auto" w:fill="660066"/>
          <w:lang w:val="en" w:eastAsia="en-GB"/>
        </w:rPr>
        <w:t>E+W+S+N.I.</w:t>
      </w:r>
    </w:p>
    <w:p w14:paraId="260F941C" w14:textId="77777777" w:rsidR="00EB4D54" w:rsidRPr="00053BBE" w:rsidRDefault="00EB4D54">
      <w:pPr>
        <w:pStyle w:val="DAERABodyText14pt"/>
        <w:numPr>
          <w:ilvl w:val="0"/>
          <w:numId w:val="13"/>
        </w:numPr>
        <w:rPr>
          <w:lang w:val="en" w:eastAsia="en-GB"/>
        </w:rPr>
      </w:pPr>
      <w:r w:rsidRPr="00053BBE">
        <w:rPr>
          <w:lang w:val="en" w:eastAsia="en-GB"/>
        </w:rPr>
        <w:lastRenderedPageBreak/>
        <w:t>For the purpose of this Article the term “forced or compulsory labour” shall not include:</w:t>
      </w:r>
      <w:r w:rsidRPr="00053BBE">
        <w:rPr>
          <w:bCs/>
          <w:vanish/>
          <w:color w:val="FFFFFF"/>
          <w:shd w:val="clear" w:color="auto" w:fill="660066"/>
          <w:lang w:val="en" w:eastAsia="en-GB"/>
        </w:rPr>
        <w:t>E+W+S+N.I.</w:t>
      </w:r>
    </w:p>
    <w:p w14:paraId="3EB1CCB7" w14:textId="05AC738D" w:rsidR="00EB4D54"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required to be done in the ordinary course of detention imposed according to the provisions of Article 5 of this Convention or during conditional release from such detention;</w:t>
      </w:r>
    </w:p>
    <w:p w14:paraId="46075A74" w14:textId="483EB1C3"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of a military character or, in case of conscientious objectors in countries where they are recognised, service exacted instead of compulsory military service;</w:t>
      </w:r>
    </w:p>
    <w:p w14:paraId="2325E30B" w14:textId="283651D2"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exacted in case of an emergency or calamity threatening the life or well-being of the community;</w:t>
      </w:r>
    </w:p>
    <w:p w14:paraId="7F83DABC" w14:textId="46ED9FCF" w:rsidR="00EB4D54" w:rsidRPr="00053BBE"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or service which forms part of normal civic obligations.</w:t>
      </w:r>
    </w:p>
    <w:p w14:paraId="38A8B53C" w14:textId="77777777" w:rsidR="004A433E" w:rsidRDefault="004A433E" w:rsidP="00EB4D54">
      <w:pPr>
        <w:pStyle w:val="DAERABodyText14pt"/>
        <w:rPr>
          <w:lang w:val="en" w:eastAsia="en-GB"/>
        </w:rPr>
      </w:pPr>
    </w:p>
    <w:p w14:paraId="53341754" w14:textId="2CD6285A" w:rsidR="004A433E" w:rsidRPr="00EB4D54" w:rsidRDefault="004A433E" w:rsidP="004A433E">
      <w:pPr>
        <w:pStyle w:val="DAERABodyText14pt"/>
        <w:rPr>
          <w:b/>
          <w:bCs/>
          <w:i/>
          <w:smallCaps/>
          <w:lang w:val="en" w:eastAsia="en-GB"/>
        </w:rPr>
      </w:pPr>
      <w:r w:rsidRPr="00EB4D54">
        <w:rPr>
          <w:b/>
          <w:bCs/>
          <w:i/>
          <w:smallCaps/>
          <w:lang w:val="en" w:eastAsia="en-GB"/>
        </w:rPr>
        <w:t>A</w:t>
      </w:r>
      <w:r>
        <w:rPr>
          <w:b/>
          <w:bCs/>
          <w:i/>
          <w:smallCaps/>
          <w:lang w:val="en" w:eastAsia="en-GB"/>
        </w:rPr>
        <w:t>RTICLE 5</w:t>
      </w:r>
    </w:p>
    <w:p w14:paraId="77E5DED8" w14:textId="2ED6CCB4"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liberty and security</w:t>
      </w:r>
    </w:p>
    <w:p w14:paraId="48A2F2C3" w14:textId="77777777" w:rsidR="00EB4D54" w:rsidRPr="000111C8" w:rsidRDefault="00EB4D54" w:rsidP="00EB4D54">
      <w:pPr>
        <w:pStyle w:val="DAERABodyText14pt"/>
        <w:rPr>
          <w:lang w:val="en" w:eastAsia="en-GB"/>
        </w:rPr>
      </w:pPr>
    </w:p>
    <w:p w14:paraId="2E480B11" w14:textId="77777777" w:rsidR="00EB4D54" w:rsidRPr="00053BBE" w:rsidRDefault="00EB4D54">
      <w:pPr>
        <w:pStyle w:val="DAERABodyText14pt"/>
        <w:numPr>
          <w:ilvl w:val="0"/>
          <w:numId w:val="15"/>
        </w:numPr>
        <w:rPr>
          <w:lang w:val="en" w:eastAsia="en-GB"/>
        </w:rPr>
      </w:pPr>
      <w:r w:rsidRPr="00053BBE">
        <w:rPr>
          <w:lang w:val="en" w:eastAsia="en-GB"/>
        </w:rPr>
        <w:t>Everyone has the right to liberty and security of person. No one shall be deprived of his liberty save in the following cases and in accordance with a procedure prescribed by law:</w:t>
      </w:r>
      <w:r w:rsidRPr="00053BBE">
        <w:rPr>
          <w:bCs/>
          <w:vanish/>
          <w:color w:val="FFFFFF"/>
          <w:shd w:val="clear" w:color="auto" w:fill="660066"/>
          <w:lang w:val="en" w:eastAsia="en-GB"/>
        </w:rPr>
        <w:t>E+W+S+N.I.</w:t>
      </w:r>
    </w:p>
    <w:p w14:paraId="1CDD580E" w14:textId="2D367AC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detention of a person after conviction by a competent court;</w:t>
      </w:r>
    </w:p>
    <w:p w14:paraId="7287D27F" w14:textId="1E113F7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arrest or detention of a person for non-compliance with the lawful order of a court or in order to secure the fulfilment of any obligation prescribed by law;</w:t>
      </w:r>
    </w:p>
    <w:p w14:paraId="5FA341EE" w14:textId="16BCBF41" w:rsidR="00EB4D54" w:rsidRPr="000111C8" w:rsidRDefault="00EB4D54">
      <w:pPr>
        <w:pStyle w:val="DAERABodyText14pt"/>
        <w:numPr>
          <w:ilvl w:val="1"/>
          <w:numId w:val="15"/>
        </w:numPr>
        <w:rPr>
          <w:lang w:val="en" w:eastAsia="en-GB"/>
        </w:rPr>
      </w:pPr>
      <w:r w:rsidRPr="000111C8">
        <w:rPr>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Default="00EB4D54">
      <w:pPr>
        <w:pStyle w:val="DAERABodyText14pt"/>
        <w:numPr>
          <w:ilvl w:val="1"/>
          <w:numId w:val="15"/>
        </w:numPr>
        <w:rPr>
          <w:lang w:val="en" w:eastAsia="en-GB"/>
        </w:rPr>
      </w:pPr>
      <w:r w:rsidRPr="000111C8">
        <w:rPr>
          <w:lang w:val="en" w:eastAsia="en-GB"/>
        </w:rPr>
        <w:lastRenderedPageBreak/>
        <w:t>the detention of a minor by lawful order for the purpose of educational supervision or his lawful detention for the purpose of bringing him before the competent legal authority;</w:t>
      </w:r>
    </w:p>
    <w:p w14:paraId="79EECEBE" w14:textId="77777777" w:rsidR="004A433E" w:rsidRDefault="00EB4D54">
      <w:pPr>
        <w:pStyle w:val="DAERABodyText14pt"/>
        <w:numPr>
          <w:ilvl w:val="1"/>
          <w:numId w:val="15"/>
        </w:numPr>
        <w:rPr>
          <w:lang w:val="en" w:eastAsia="en-GB"/>
        </w:rPr>
      </w:pPr>
      <w:r w:rsidRPr="004A433E">
        <w:rPr>
          <w:lang w:val="en" w:eastAsia="en-GB"/>
        </w:rPr>
        <w:t>The lawful detention of persons for the prevention of the spreading of infectious diseases, of persons of unsound mind, alcoholics or drug addicts or vagrants;</w:t>
      </w:r>
    </w:p>
    <w:p w14:paraId="6C1E32E4" w14:textId="636A23DD" w:rsidR="00EB4D54" w:rsidRPr="004A433E" w:rsidRDefault="00EB4D54">
      <w:pPr>
        <w:pStyle w:val="DAERABodyText14pt"/>
        <w:numPr>
          <w:ilvl w:val="1"/>
          <w:numId w:val="15"/>
        </w:numPr>
        <w:rPr>
          <w:lang w:val="en" w:eastAsia="en-GB"/>
        </w:rPr>
      </w:pPr>
      <w:r w:rsidRPr="004A433E">
        <w:rPr>
          <w:lang w:val="en" w:eastAsia="en-GB"/>
        </w:rPr>
        <w:t>The lawful arrest or detention of a person to prevent his effecting an unauthorised entry into the country or of a person against whom action is being taken with a view to deportation or extradition.</w:t>
      </w:r>
    </w:p>
    <w:p w14:paraId="5D934AEA" w14:textId="77777777" w:rsidR="00EB4D54" w:rsidRPr="00053BBE" w:rsidRDefault="00EB4D54">
      <w:pPr>
        <w:pStyle w:val="DAERABodyText14pt"/>
        <w:numPr>
          <w:ilvl w:val="0"/>
          <w:numId w:val="15"/>
        </w:numPr>
        <w:rPr>
          <w:lang w:val="en" w:eastAsia="en-GB"/>
        </w:rPr>
      </w:pPr>
      <w:r w:rsidRPr="00053BBE">
        <w:rPr>
          <w:lang w:val="en" w:eastAsia="en-GB"/>
        </w:rPr>
        <w:t>Everyone who is arrested shall be informed promptly, in a language which he understands, of the reasons for his arrest and of any charge against him.</w:t>
      </w:r>
      <w:r w:rsidRPr="00053BBE">
        <w:rPr>
          <w:bCs/>
          <w:vanish/>
          <w:color w:val="FFFFFF"/>
          <w:shd w:val="clear" w:color="auto" w:fill="660066"/>
          <w:lang w:val="en" w:eastAsia="en-GB"/>
        </w:rPr>
        <w:t>E+W+S+N.I.</w:t>
      </w:r>
    </w:p>
    <w:p w14:paraId="76ADD709" w14:textId="77777777" w:rsidR="00EB4D54" w:rsidRPr="00053BBE" w:rsidRDefault="00EB4D54">
      <w:pPr>
        <w:pStyle w:val="DAERABodyText14pt"/>
        <w:numPr>
          <w:ilvl w:val="0"/>
          <w:numId w:val="15"/>
        </w:numPr>
        <w:rPr>
          <w:lang w:val="en" w:eastAsia="en-GB"/>
        </w:rPr>
      </w:pPr>
      <w:r w:rsidRPr="00053BBE">
        <w:rPr>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053BBE">
        <w:rPr>
          <w:bCs/>
          <w:vanish/>
          <w:color w:val="FFFFFF"/>
          <w:shd w:val="clear" w:color="auto" w:fill="660066"/>
          <w:lang w:val="en" w:eastAsia="en-GB"/>
        </w:rPr>
        <w:t>E+W+S+N.I.</w:t>
      </w:r>
    </w:p>
    <w:p w14:paraId="061F60EB" w14:textId="77777777" w:rsidR="00EB4D54" w:rsidRPr="00053BBE" w:rsidRDefault="00EB4D54">
      <w:pPr>
        <w:pStyle w:val="DAERABodyText14pt"/>
        <w:numPr>
          <w:ilvl w:val="0"/>
          <w:numId w:val="15"/>
        </w:numPr>
        <w:rPr>
          <w:lang w:val="en" w:eastAsia="en-GB"/>
        </w:rPr>
      </w:pPr>
      <w:r w:rsidRPr="00053BBE">
        <w:rPr>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053BBE">
        <w:rPr>
          <w:bCs/>
          <w:vanish/>
          <w:color w:val="FFFFFF"/>
          <w:shd w:val="clear" w:color="auto" w:fill="660066"/>
          <w:lang w:val="en" w:eastAsia="en-GB"/>
        </w:rPr>
        <w:t>E+W+S+N.I.</w:t>
      </w:r>
    </w:p>
    <w:p w14:paraId="7CD5D961" w14:textId="77777777" w:rsidR="00EB4D54" w:rsidRPr="00053BBE" w:rsidRDefault="00EB4D54">
      <w:pPr>
        <w:pStyle w:val="DAERABodyText14pt"/>
        <w:numPr>
          <w:ilvl w:val="0"/>
          <w:numId w:val="15"/>
        </w:numPr>
        <w:rPr>
          <w:lang w:val="en" w:eastAsia="en-GB"/>
        </w:rPr>
      </w:pPr>
      <w:r w:rsidRPr="00053BBE">
        <w:rPr>
          <w:lang w:val="en" w:eastAsia="en-GB"/>
        </w:rPr>
        <w:t>Everyone who has been the victim of arrest or detention in contravention of the provisions of this Article shall have an enforceable right to compensation.</w:t>
      </w:r>
      <w:r w:rsidRPr="00053BBE">
        <w:rPr>
          <w:bCs/>
          <w:vanish/>
          <w:color w:val="FFFFFF"/>
          <w:shd w:val="clear" w:color="auto" w:fill="660066"/>
          <w:lang w:val="en" w:eastAsia="en-GB"/>
        </w:rPr>
        <w:t>E+W+S+N.I.</w:t>
      </w:r>
    </w:p>
    <w:p w14:paraId="33015F6A" w14:textId="77777777" w:rsidR="00EB4D54" w:rsidRDefault="00EB4D54" w:rsidP="00EB4D54">
      <w:pPr>
        <w:pStyle w:val="DAERABodyText14pt"/>
        <w:rPr>
          <w:lang w:val="en" w:eastAsia="en-GB"/>
        </w:rPr>
      </w:pPr>
    </w:p>
    <w:p w14:paraId="46D7DFCC" w14:textId="77777777" w:rsidR="00D86B9B" w:rsidRDefault="00D86B9B" w:rsidP="00301DF2">
      <w:pPr>
        <w:pStyle w:val="DAERABodyText14pt"/>
        <w:rPr>
          <w:b/>
          <w:bCs/>
          <w:i/>
          <w:smallCaps/>
          <w:lang w:val="en" w:eastAsia="en-GB"/>
        </w:rPr>
      </w:pPr>
    </w:p>
    <w:p w14:paraId="4BB5350D" w14:textId="77777777" w:rsidR="00D86B9B" w:rsidRDefault="00D86B9B" w:rsidP="00301DF2">
      <w:pPr>
        <w:pStyle w:val="DAERABodyText14pt"/>
        <w:rPr>
          <w:b/>
          <w:bCs/>
          <w:i/>
          <w:smallCaps/>
          <w:lang w:val="en" w:eastAsia="en-GB"/>
        </w:rPr>
      </w:pPr>
    </w:p>
    <w:p w14:paraId="6973B97A" w14:textId="77777777" w:rsidR="00D86B9B" w:rsidRDefault="00D86B9B" w:rsidP="00301DF2">
      <w:pPr>
        <w:pStyle w:val="DAERABodyText14pt"/>
        <w:rPr>
          <w:b/>
          <w:bCs/>
          <w:i/>
          <w:smallCaps/>
          <w:lang w:val="en" w:eastAsia="en-GB"/>
        </w:rPr>
      </w:pPr>
    </w:p>
    <w:p w14:paraId="0037DAB9" w14:textId="01C1234C"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6</w:t>
      </w:r>
    </w:p>
    <w:p w14:paraId="44A0EC08"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lastRenderedPageBreak/>
        <w:t>E+W+S+N.I.</w:t>
      </w:r>
      <w:r w:rsidRPr="00301DF2">
        <w:rPr>
          <w:b/>
          <w:i/>
          <w:lang w:val="en" w:eastAsia="en-GB"/>
        </w:rPr>
        <w:t>Right to a fair trial</w:t>
      </w:r>
    </w:p>
    <w:p w14:paraId="6C8BCF43" w14:textId="77777777" w:rsidR="00EB4D54" w:rsidRPr="000111C8" w:rsidRDefault="00EB4D54" w:rsidP="00EB4D54">
      <w:pPr>
        <w:pStyle w:val="DAERABodyText14pt"/>
        <w:rPr>
          <w:lang w:val="en" w:eastAsia="en-GB"/>
        </w:rPr>
      </w:pPr>
    </w:p>
    <w:p w14:paraId="4A9B2DCF" w14:textId="77777777" w:rsidR="00EB4D54" w:rsidRPr="00053BBE" w:rsidRDefault="00EB4D54">
      <w:pPr>
        <w:pStyle w:val="DAERABodyText14pt"/>
        <w:numPr>
          <w:ilvl w:val="0"/>
          <w:numId w:val="16"/>
        </w:numPr>
        <w:rPr>
          <w:lang w:val="en" w:eastAsia="en-GB"/>
        </w:rPr>
      </w:pPr>
      <w:r w:rsidRPr="00053BBE">
        <w:rPr>
          <w:lang w:val="en" w:eastAsia="en-GB"/>
        </w:rPr>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053BBE">
        <w:rPr>
          <w:bCs/>
          <w:vanish/>
          <w:color w:val="FFFFFF"/>
          <w:shd w:val="clear" w:color="auto" w:fill="660066"/>
          <w:lang w:val="en" w:eastAsia="en-GB"/>
        </w:rPr>
        <w:t>E+W+S+N.I.</w:t>
      </w:r>
    </w:p>
    <w:p w14:paraId="3E392A67"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shall be presumed innocent until proved guilty according to law.</w:t>
      </w:r>
      <w:r w:rsidRPr="00053BBE">
        <w:rPr>
          <w:bCs/>
          <w:vanish/>
          <w:color w:val="FFFFFF"/>
          <w:shd w:val="clear" w:color="auto" w:fill="660066"/>
          <w:lang w:val="en" w:eastAsia="en-GB"/>
        </w:rPr>
        <w:t>E+W+S+N.I.</w:t>
      </w:r>
    </w:p>
    <w:p w14:paraId="321C80D8"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has the following minimum rights:</w:t>
      </w:r>
      <w:r w:rsidRPr="00053BBE">
        <w:rPr>
          <w:bCs/>
          <w:vanish/>
          <w:color w:val="FFFFFF"/>
          <w:shd w:val="clear" w:color="auto" w:fill="660066"/>
          <w:lang w:val="en" w:eastAsia="en-GB"/>
        </w:rPr>
        <w:t>E+W+S+N.I.</w:t>
      </w:r>
    </w:p>
    <w:p w14:paraId="0A87A6A1" w14:textId="2AEF2BB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be informed promptly, in a language which he understands and in detail, of the nature and cause of the accusation against him;</w:t>
      </w:r>
    </w:p>
    <w:p w14:paraId="11101EE5" w14:textId="346C5708"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adequate time and facilities for the preparation of his </w:t>
      </w:r>
      <w:r w:rsidRPr="00053BBE">
        <w:rPr>
          <w:lang w:val="en" w:eastAsia="en-GB"/>
        </w:rPr>
        <w:t>defense</w:t>
      </w:r>
      <w:r w:rsidRPr="000111C8">
        <w:rPr>
          <w:lang w:val="en" w:eastAsia="en-GB"/>
        </w:rPr>
        <w:t>;</w:t>
      </w:r>
    </w:p>
    <w:p w14:paraId="327DF7B5" w14:textId="3B53A20D"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defend himself in person or through legal assistance of his own choosing or, if he has not sufficient means to pay for legal assistance, to be given it free when the interests of justice </w:t>
      </w:r>
      <w:proofErr w:type="gramStart"/>
      <w:r w:rsidRPr="000111C8">
        <w:rPr>
          <w:lang w:val="en" w:eastAsia="en-GB"/>
        </w:rPr>
        <w:t>so require</w:t>
      </w:r>
      <w:proofErr w:type="gramEnd"/>
      <w:r w:rsidRPr="000111C8">
        <w:rPr>
          <w:lang w:val="en" w:eastAsia="en-GB"/>
        </w:rPr>
        <w:t>;</w:t>
      </w:r>
    </w:p>
    <w:p w14:paraId="25949D4B" w14:textId="127CA5E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examine or have examined witnesses against him and to obtain the attendance and examination of witnesses on his behalf under the same conditions as witnesses against him;</w:t>
      </w:r>
    </w:p>
    <w:p w14:paraId="5163051C" w14:textId="52F4D526"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the free assistance of an interpreter if he cannot understand or speak the language used in court.</w:t>
      </w:r>
    </w:p>
    <w:p w14:paraId="5EC7EC38" w14:textId="77777777" w:rsidR="00EB4D54" w:rsidRDefault="00EB4D54" w:rsidP="00EB4D54">
      <w:pPr>
        <w:pStyle w:val="DAERABodyText14pt"/>
        <w:rPr>
          <w:i/>
          <w:smallCaps/>
          <w:lang w:val="en" w:eastAsia="en-GB"/>
        </w:rPr>
      </w:pPr>
    </w:p>
    <w:p w14:paraId="6569E4DD" w14:textId="49147943" w:rsidR="00301DF2" w:rsidRPr="00EB4D54" w:rsidRDefault="00301DF2" w:rsidP="00301DF2">
      <w:pPr>
        <w:pStyle w:val="DAERABodyText14pt"/>
        <w:rPr>
          <w:b/>
          <w:bCs/>
          <w:i/>
          <w:smallCaps/>
          <w:lang w:val="en" w:eastAsia="en-GB"/>
        </w:rPr>
      </w:pPr>
      <w:r w:rsidRPr="00EB4D54">
        <w:rPr>
          <w:b/>
          <w:bCs/>
          <w:i/>
          <w:smallCaps/>
          <w:lang w:val="en" w:eastAsia="en-GB"/>
        </w:rPr>
        <w:lastRenderedPageBreak/>
        <w:t>A</w:t>
      </w:r>
      <w:r>
        <w:rPr>
          <w:b/>
          <w:bCs/>
          <w:i/>
          <w:smallCaps/>
          <w:lang w:val="en" w:eastAsia="en-GB"/>
        </w:rPr>
        <w:t>RTICLE 7</w:t>
      </w:r>
    </w:p>
    <w:p w14:paraId="34FF4309"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No punishment without law</w:t>
      </w:r>
    </w:p>
    <w:p w14:paraId="3FBB7DD2" w14:textId="77777777" w:rsidR="00EB4D54" w:rsidRPr="000111C8" w:rsidRDefault="00EB4D54" w:rsidP="00EB4D54">
      <w:pPr>
        <w:pStyle w:val="DAERABodyText14pt"/>
        <w:rPr>
          <w:lang w:val="en" w:eastAsia="en-GB"/>
        </w:rPr>
      </w:pPr>
    </w:p>
    <w:p w14:paraId="16D6BB0E" w14:textId="77777777" w:rsidR="00EB4D54" w:rsidRPr="00053BBE" w:rsidRDefault="00EB4D54">
      <w:pPr>
        <w:pStyle w:val="DAERABodyText14pt"/>
        <w:numPr>
          <w:ilvl w:val="0"/>
          <w:numId w:val="19"/>
        </w:numPr>
        <w:rPr>
          <w:lang w:val="en" w:eastAsia="en-GB"/>
        </w:rPr>
      </w:pPr>
      <w:r w:rsidRPr="00053BBE">
        <w:rPr>
          <w:lang w:val="en" w:eastAsia="en-GB"/>
        </w:rPr>
        <w:t xml:space="preserve">No one </w:t>
      </w:r>
      <w:proofErr w:type="gramStart"/>
      <w:r w:rsidRPr="00053BBE">
        <w:rPr>
          <w:lang w:val="en" w:eastAsia="en-GB"/>
        </w:rPr>
        <w:t>shall</w:t>
      </w:r>
      <w:proofErr w:type="gramEnd"/>
      <w:r w:rsidRPr="00053BBE">
        <w:rPr>
          <w:lang w:val="en" w:eastAsia="en-GB"/>
        </w:rPr>
        <w:t xml:space="preserve">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053BBE">
        <w:rPr>
          <w:bCs/>
          <w:vanish/>
          <w:color w:val="FFFFFF"/>
          <w:shd w:val="clear" w:color="auto" w:fill="660066"/>
          <w:lang w:val="en" w:eastAsia="en-GB"/>
        </w:rPr>
        <w:t>E+W+S+N.I.</w:t>
      </w:r>
    </w:p>
    <w:p w14:paraId="46D2D2CA" w14:textId="77777777" w:rsidR="00EB4D54" w:rsidRPr="00053BBE" w:rsidRDefault="00EB4D54">
      <w:pPr>
        <w:pStyle w:val="DAERABodyText14pt"/>
        <w:numPr>
          <w:ilvl w:val="0"/>
          <w:numId w:val="19"/>
        </w:numPr>
        <w:rPr>
          <w:lang w:val="en" w:eastAsia="en-GB"/>
        </w:rPr>
      </w:pPr>
      <w:r w:rsidRPr="00053BBE">
        <w:rPr>
          <w:lang w:val="en" w:eastAsia="en-GB"/>
        </w:rPr>
        <w:t>This Article shall not prejudice the trial and punishment of any person for any act or omission which, at the time when it was committed, was criminal according to the general principles of law recognised by civilised nations.</w:t>
      </w:r>
      <w:r w:rsidRPr="00053BBE">
        <w:rPr>
          <w:bCs/>
          <w:vanish/>
          <w:color w:val="FFFFFF"/>
          <w:shd w:val="clear" w:color="auto" w:fill="660066"/>
          <w:lang w:val="en" w:eastAsia="en-GB"/>
        </w:rPr>
        <w:t>E+W+S+N.I.</w:t>
      </w:r>
    </w:p>
    <w:p w14:paraId="4935274E" w14:textId="77777777" w:rsidR="00301DF2" w:rsidRDefault="00301DF2" w:rsidP="00EB4D54">
      <w:pPr>
        <w:pStyle w:val="DAERABodyText14pt"/>
        <w:rPr>
          <w:lang w:val="en" w:eastAsia="en-GB"/>
        </w:rPr>
      </w:pPr>
    </w:p>
    <w:p w14:paraId="1731BA16" w14:textId="3BBCD62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8</w:t>
      </w:r>
    </w:p>
    <w:p w14:paraId="0BBD093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respect for private and family life</w:t>
      </w:r>
    </w:p>
    <w:p w14:paraId="6E166661" w14:textId="77777777" w:rsidR="00EB4D54" w:rsidRPr="000111C8" w:rsidRDefault="00EB4D54" w:rsidP="00EB4D54">
      <w:pPr>
        <w:pStyle w:val="DAERABodyText14pt"/>
        <w:rPr>
          <w:lang w:val="en" w:eastAsia="en-GB"/>
        </w:rPr>
      </w:pPr>
    </w:p>
    <w:p w14:paraId="6C627F50" w14:textId="77777777" w:rsidR="00EB4D54" w:rsidRPr="00053BBE" w:rsidRDefault="00EB4D54">
      <w:pPr>
        <w:pStyle w:val="DAERABodyText14pt"/>
        <w:numPr>
          <w:ilvl w:val="0"/>
          <w:numId w:val="20"/>
        </w:numPr>
        <w:rPr>
          <w:lang w:val="en" w:eastAsia="en-GB"/>
        </w:rPr>
      </w:pPr>
      <w:r w:rsidRPr="00053BBE">
        <w:rPr>
          <w:lang w:val="en" w:eastAsia="en-GB"/>
        </w:rPr>
        <w:t xml:space="preserve">Everyone has the right to </w:t>
      </w:r>
      <w:proofErr w:type="gramStart"/>
      <w:r w:rsidRPr="00053BBE">
        <w:rPr>
          <w:lang w:val="en" w:eastAsia="en-GB"/>
        </w:rPr>
        <w:t>respect for</w:t>
      </w:r>
      <w:proofErr w:type="gramEnd"/>
      <w:r w:rsidRPr="00053BBE">
        <w:rPr>
          <w:lang w:val="en" w:eastAsia="en-GB"/>
        </w:rPr>
        <w:t xml:space="preserve"> his private and family life, his home and his correspondence.</w:t>
      </w:r>
      <w:r w:rsidRPr="00053BBE">
        <w:rPr>
          <w:bCs/>
          <w:vanish/>
          <w:color w:val="FFFFFF"/>
          <w:shd w:val="clear" w:color="auto" w:fill="660066"/>
          <w:lang w:val="en" w:eastAsia="en-GB"/>
        </w:rPr>
        <w:t>E+W+S+N.I.</w:t>
      </w:r>
    </w:p>
    <w:p w14:paraId="19BB0571" w14:textId="77777777" w:rsidR="00EB4D54" w:rsidRPr="00053BBE" w:rsidRDefault="00EB4D54">
      <w:pPr>
        <w:pStyle w:val="DAERABodyText14pt"/>
        <w:numPr>
          <w:ilvl w:val="0"/>
          <w:numId w:val="20"/>
        </w:numPr>
        <w:rPr>
          <w:lang w:val="en" w:eastAsia="en-GB"/>
        </w:rPr>
      </w:pPr>
      <w:r w:rsidRPr="00053BBE">
        <w:rPr>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053BBE">
        <w:rPr>
          <w:bCs/>
          <w:vanish/>
          <w:color w:val="FFFFFF"/>
          <w:shd w:val="clear" w:color="auto" w:fill="660066"/>
          <w:lang w:val="en" w:eastAsia="en-GB"/>
        </w:rPr>
        <w:t>E+W+S+N.I.</w:t>
      </w:r>
    </w:p>
    <w:p w14:paraId="36CC90C0" w14:textId="77777777" w:rsidR="00EB4D54" w:rsidRPr="00053BBE" w:rsidRDefault="00EB4D54" w:rsidP="00EB4D54">
      <w:pPr>
        <w:pStyle w:val="DAERABodyText14pt"/>
        <w:rPr>
          <w:bCs/>
          <w:color w:val="FFFFFF"/>
          <w:shd w:val="clear" w:color="auto" w:fill="660066"/>
          <w:lang w:val="en" w:eastAsia="en-GB"/>
        </w:rPr>
      </w:pPr>
    </w:p>
    <w:p w14:paraId="260432CE" w14:textId="77777777" w:rsidR="00D86B9B" w:rsidRDefault="00D86B9B" w:rsidP="00301DF2">
      <w:pPr>
        <w:pStyle w:val="DAERABodyText14pt"/>
        <w:rPr>
          <w:b/>
          <w:bCs/>
          <w:i/>
          <w:smallCaps/>
          <w:lang w:val="en" w:eastAsia="en-GB"/>
        </w:rPr>
      </w:pPr>
    </w:p>
    <w:p w14:paraId="636633FC" w14:textId="4A2C7152"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9</w:t>
      </w:r>
    </w:p>
    <w:p w14:paraId="34F4245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thought, conscience and religion</w:t>
      </w:r>
    </w:p>
    <w:p w14:paraId="15220AD3" w14:textId="77777777" w:rsidR="00EB4D54" w:rsidRPr="000111C8" w:rsidRDefault="00EB4D54" w:rsidP="00EB4D54">
      <w:pPr>
        <w:pStyle w:val="DAERABodyText14pt"/>
        <w:rPr>
          <w:lang w:val="en" w:eastAsia="en-GB"/>
        </w:rPr>
      </w:pPr>
    </w:p>
    <w:p w14:paraId="5605FA7F" w14:textId="77777777" w:rsidR="00EB4D54" w:rsidRPr="00053BBE" w:rsidRDefault="00EB4D54">
      <w:pPr>
        <w:pStyle w:val="DAERABodyText14pt"/>
        <w:numPr>
          <w:ilvl w:val="0"/>
          <w:numId w:val="21"/>
        </w:numPr>
        <w:rPr>
          <w:lang w:val="en" w:eastAsia="en-GB"/>
        </w:rPr>
      </w:pPr>
      <w:r w:rsidRPr="00053BBE">
        <w:rPr>
          <w:lang w:val="en" w:eastAsia="en-GB"/>
        </w:rPr>
        <w:lastRenderedPageBreak/>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053BBE">
        <w:rPr>
          <w:bCs/>
          <w:vanish/>
          <w:color w:val="FFFFFF"/>
          <w:shd w:val="clear" w:color="auto" w:fill="660066"/>
          <w:lang w:val="en" w:eastAsia="en-GB"/>
        </w:rPr>
        <w:t>E+W+S+N.I.</w:t>
      </w:r>
    </w:p>
    <w:p w14:paraId="3E67BCAB" w14:textId="77777777" w:rsidR="00EB4D54" w:rsidRPr="00053BBE" w:rsidRDefault="00EB4D54">
      <w:pPr>
        <w:pStyle w:val="DAERABodyText14pt"/>
        <w:numPr>
          <w:ilvl w:val="0"/>
          <w:numId w:val="21"/>
        </w:numPr>
        <w:rPr>
          <w:lang w:val="en" w:eastAsia="en-GB"/>
        </w:rPr>
      </w:pPr>
      <w:r w:rsidRPr="00053BBE">
        <w:rPr>
          <w:lang w:val="en" w:eastAsia="en-GB"/>
        </w:rPr>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053BBE">
        <w:rPr>
          <w:bCs/>
          <w:vanish/>
          <w:color w:val="FFFFFF"/>
          <w:shd w:val="clear" w:color="auto" w:fill="660066"/>
          <w:lang w:val="en" w:eastAsia="en-GB"/>
        </w:rPr>
        <w:t>E+W+S+N.I.</w:t>
      </w:r>
    </w:p>
    <w:p w14:paraId="2CBDC07E" w14:textId="77777777" w:rsidR="00EB4D54" w:rsidRPr="00053BBE" w:rsidRDefault="00EB4D54" w:rsidP="00EB4D54">
      <w:pPr>
        <w:pStyle w:val="DAERABodyText14pt"/>
        <w:rPr>
          <w:bCs/>
          <w:color w:val="FFFFFF"/>
          <w:shd w:val="clear" w:color="auto" w:fill="660066"/>
          <w:lang w:val="en" w:eastAsia="en-GB"/>
        </w:rPr>
      </w:pPr>
    </w:p>
    <w:p w14:paraId="3EDAEE1D" w14:textId="5A980CA0"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10</w:t>
      </w:r>
    </w:p>
    <w:p w14:paraId="39896A9B"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expression</w:t>
      </w:r>
    </w:p>
    <w:p w14:paraId="67CB7C98" w14:textId="77777777" w:rsidR="00EB4D54" w:rsidRPr="000111C8" w:rsidRDefault="00EB4D54" w:rsidP="00EB4D54">
      <w:pPr>
        <w:pStyle w:val="DAERABodyText14pt"/>
        <w:rPr>
          <w:lang w:val="en" w:eastAsia="en-GB"/>
        </w:rPr>
      </w:pPr>
    </w:p>
    <w:p w14:paraId="0477CD95" w14:textId="77777777" w:rsidR="00EB4D54" w:rsidRPr="00053BBE" w:rsidRDefault="00EB4D54">
      <w:pPr>
        <w:pStyle w:val="DAERABodyText14pt"/>
        <w:numPr>
          <w:ilvl w:val="0"/>
          <w:numId w:val="22"/>
        </w:numPr>
        <w:rPr>
          <w:lang w:val="en" w:eastAsia="en-GB"/>
        </w:rPr>
      </w:pPr>
      <w:r w:rsidRPr="00053BBE">
        <w:rPr>
          <w:lang w:val="en" w:eastAsia="en-GB"/>
        </w:rPr>
        <w:t xml:space="preserve">Everyone has the right to freedom of expression. This right </w:t>
      </w:r>
      <w:proofErr w:type="gramStart"/>
      <w:r w:rsidRPr="00053BBE">
        <w:rPr>
          <w:lang w:val="en" w:eastAsia="en-GB"/>
        </w:rPr>
        <w:t>shall</w:t>
      </w:r>
      <w:proofErr w:type="gramEnd"/>
      <w:r w:rsidRPr="00053BBE">
        <w:rPr>
          <w:lang w:val="en" w:eastAsia="en-GB"/>
        </w:rPr>
        <w:t xml:space="preserve">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053BBE">
        <w:rPr>
          <w:bCs/>
          <w:vanish/>
          <w:color w:val="FFFFFF"/>
          <w:shd w:val="clear" w:color="auto" w:fill="660066"/>
          <w:lang w:val="en" w:eastAsia="en-GB"/>
        </w:rPr>
        <w:t>E+W+S+N.I.</w:t>
      </w:r>
    </w:p>
    <w:p w14:paraId="031671FF" w14:textId="77777777" w:rsidR="00EB4D54" w:rsidRPr="00053BBE" w:rsidRDefault="00EB4D54">
      <w:pPr>
        <w:pStyle w:val="DAERABodyText14pt"/>
        <w:numPr>
          <w:ilvl w:val="0"/>
          <w:numId w:val="22"/>
        </w:numPr>
        <w:rPr>
          <w:lang w:val="en" w:eastAsia="en-GB"/>
        </w:rPr>
      </w:pPr>
      <w:r w:rsidRPr="00053BBE">
        <w:rPr>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053BBE">
        <w:rPr>
          <w:bCs/>
          <w:vanish/>
          <w:color w:val="FFFFFF"/>
          <w:shd w:val="clear" w:color="auto" w:fill="660066"/>
          <w:lang w:val="en" w:eastAsia="en-GB"/>
        </w:rPr>
        <w:t>E+W+S+N.I.</w:t>
      </w:r>
    </w:p>
    <w:p w14:paraId="0F200534" w14:textId="77777777" w:rsidR="00EB4D54" w:rsidRPr="00053BBE" w:rsidRDefault="00EB4D54" w:rsidP="00EB4D54">
      <w:pPr>
        <w:pStyle w:val="DAERABodyText14pt"/>
        <w:rPr>
          <w:bCs/>
          <w:color w:val="FFFFFF"/>
          <w:shd w:val="clear" w:color="auto" w:fill="660066"/>
          <w:lang w:val="en" w:eastAsia="en-GB"/>
        </w:rPr>
      </w:pPr>
    </w:p>
    <w:p w14:paraId="15933F5C" w14:textId="2C295A7C" w:rsidR="00301DF2" w:rsidRPr="00301DF2" w:rsidRDefault="00301DF2" w:rsidP="00301DF2">
      <w:pPr>
        <w:pStyle w:val="DAERABodyText14pt"/>
        <w:rPr>
          <w:b/>
          <w:bCs/>
          <w:i/>
          <w:smallCaps/>
          <w:lang w:val="en" w:eastAsia="en-GB"/>
        </w:rPr>
      </w:pPr>
      <w:r w:rsidRPr="00301DF2">
        <w:rPr>
          <w:b/>
          <w:bCs/>
          <w:i/>
          <w:smallCaps/>
          <w:lang w:val="en" w:eastAsia="en-GB"/>
        </w:rPr>
        <w:t>ARTICLE 11</w:t>
      </w:r>
    </w:p>
    <w:p w14:paraId="13401596" w14:textId="584CCE4D"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Freedom of assembly and association</w:t>
      </w:r>
    </w:p>
    <w:p w14:paraId="1C88DE2E" w14:textId="77777777" w:rsidR="00EB4D54" w:rsidRPr="000111C8" w:rsidRDefault="00EB4D54" w:rsidP="00EB4D54">
      <w:pPr>
        <w:pStyle w:val="DAERABodyText14pt"/>
        <w:rPr>
          <w:lang w:val="en" w:eastAsia="en-GB"/>
        </w:rPr>
      </w:pPr>
    </w:p>
    <w:p w14:paraId="49C05783" w14:textId="77777777" w:rsidR="00EB4D54" w:rsidRPr="00053BBE" w:rsidRDefault="00EB4D54">
      <w:pPr>
        <w:pStyle w:val="DAERABodyText14pt"/>
        <w:numPr>
          <w:ilvl w:val="0"/>
          <w:numId w:val="23"/>
        </w:numPr>
        <w:rPr>
          <w:lang w:val="en" w:eastAsia="en-GB"/>
        </w:rPr>
      </w:pPr>
      <w:r w:rsidRPr="00053BBE">
        <w:rPr>
          <w:lang w:val="en" w:eastAsia="en-GB"/>
        </w:rPr>
        <w:t>Everyone has the right to freedom of peaceful assembly and to freedom of association with others, including the right to form and to join trade unions for the protection of his interests.</w:t>
      </w:r>
      <w:r w:rsidRPr="00053BBE">
        <w:rPr>
          <w:bCs/>
          <w:vanish/>
          <w:color w:val="FFFFFF"/>
          <w:shd w:val="clear" w:color="auto" w:fill="660066"/>
          <w:lang w:val="en" w:eastAsia="en-GB"/>
        </w:rPr>
        <w:t>E+W+S+N.I.</w:t>
      </w:r>
    </w:p>
    <w:p w14:paraId="72EA1D65" w14:textId="77777777" w:rsidR="00EB4D54" w:rsidRPr="00053BBE" w:rsidRDefault="00EB4D54">
      <w:pPr>
        <w:pStyle w:val="DAERABodyText14pt"/>
        <w:numPr>
          <w:ilvl w:val="0"/>
          <w:numId w:val="23"/>
        </w:numPr>
        <w:rPr>
          <w:lang w:val="en" w:eastAsia="en-GB"/>
        </w:rPr>
      </w:pPr>
      <w:r w:rsidRPr="00053BBE">
        <w:rPr>
          <w:lang w:val="en"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053BBE">
        <w:rPr>
          <w:bCs/>
          <w:vanish/>
          <w:color w:val="FFFFFF"/>
          <w:shd w:val="clear" w:color="auto" w:fill="660066"/>
          <w:lang w:val="en" w:eastAsia="en-GB"/>
        </w:rPr>
        <w:t>E+W+S+N.I.</w:t>
      </w:r>
    </w:p>
    <w:p w14:paraId="1A769F9C" w14:textId="77777777" w:rsidR="00EB4D54" w:rsidRPr="00053BBE" w:rsidRDefault="00EB4D54" w:rsidP="00EB4D54">
      <w:pPr>
        <w:pStyle w:val="DAERABodyText14pt"/>
        <w:rPr>
          <w:lang w:val="en" w:eastAsia="en-GB"/>
        </w:rPr>
      </w:pPr>
    </w:p>
    <w:p w14:paraId="31ABCB25" w14:textId="7142A97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12</w:t>
      </w:r>
    </w:p>
    <w:p w14:paraId="4BEB87B6"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marry</w:t>
      </w:r>
    </w:p>
    <w:p w14:paraId="23393EB9" w14:textId="77777777" w:rsidR="00EB4D54" w:rsidRPr="00053BBE" w:rsidRDefault="00EB4D54" w:rsidP="00EB4D54">
      <w:pPr>
        <w:pStyle w:val="DAERABodyText14pt"/>
        <w:rPr>
          <w:lang w:val="en" w:eastAsia="en-GB"/>
        </w:rPr>
      </w:pPr>
      <w:r w:rsidRPr="000111C8">
        <w:rPr>
          <w:lang w:val="en" w:eastAsia="en-GB"/>
        </w:rPr>
        <w:t xml:space="preserve">Men and women of marriageable age have the right to marry and to found a family, according to the national laws governing the exercise of this right. </w:t>
      </w:r>
    </w:p>
    <w:p w14:paraId="66280B2F" w14:textId="77777777" w:rsidR="00EB4D54" w:rsidRDefault="00EB4D54" w:rsidP="00EB4D54">
      <w:pPr>
        <w:pStyle w:val="DAERABodyText14pt"/>
        <w:rPr>
          <w:lang w:val="en" w:eastAsia="en-GB"/>
        </w:rPr>
      </w:pPr>
    </w:p>
    <w:p w14:paraId="256D621A" w14:textId="2939BA10"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14</w:t>
      </w:r>
    </w:p>
    <w:p w14:paraId="7B452352"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discrimination</w:t>
      </w:r>
    </w:p>
    <w:p w14:paraId="23219B6D" w14:textId="77777777" w:rsidR="00EB4D54" w:rsidRDefault="00EB4D54" w:rsidP="00EB4D54">
      <w:pPr>
        <w:pStyle w:val="DAERABodyText14pt"/>
        <w:rPr>
          <w:lang w:val="en" w:eastAsia="en-GB"/>
        </w:rPr>
      </w:pPr>
      <w:r w:rsidRPr="000111C8">
        <w:rPr>
          <w:lang w:val="en"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Default="00EB4D54" w:rsidP="00EB4D54">
      <w:pPr>
        <w:pStyle w:val="DAERABodyText14pt"/>
      </w:pPr>
    </w:p>
    <w:p w14:paraId="39126EC3" w14:textId="605654C8" w:rsidR="00EB4D54" w:rsidRPr="00301DF2" w:rsidRDefault="00EB4D54" w:rsidP="00EB4D54">
      <w:pPr>
        <w:pStyle w:val="DAERABodyText14pt"/>
        <w:rPr>
          <w:b/>
          <w:bCs/>
        </w:rPr>
      </w:pPr>
      <w:r w:rsidRPr="00301DF2">
        <w:rPr>
          <w:b/>
          <w:bCs/>
        </w:rPr>
        <w:t>Protocol 1</w:t>
      </w:r>
    </w:p>
    <w:p w14:paraId="13301079" w14:textId="486074E6" w:rsidR="00EB4D54" w:rsidRPr="00301DF2" w:rsidRDefault="00301DF2" w:rsidP="00EB4D54">
      <w:pPr>
        <w:pStyle w:val="DAERABodyText14pt"/>
        <w:rPr>
          <w:b/>
          <w:bCs/>
          <w:i/>
          <w:smallCaps/>
          <w:lang w:val="en" w:eastAsia="en-GB"/>
        </w:rPr>
      </w:pPr>
      <w:r w:rsidRPr="00EB4D54">
        <w:rPr>
          <w:b/>
          <w:bCs/>
          <w:i/>
          <w:smallCaps/>
          <w:lang w:val="en" w:eastAsia="en-GB"/>
        </w:rPr>
        <w:t>A</w:t>
      </w:r>
      <w:r>
        <w:rPr>
          <w:b/>
          <w:bCs/>
          <w:i/>
          <w:smallCaps/>
          <w:lang w:val="en" w:eastAsia="en-GB"/>
        </w:rPr>
        <w:t>RTICLE 1</w:t>
      </w:r>
    </w:p>
    <w:p w14:paraId="35F4BF6F" w14:textId="26A3BEB2"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Protection of property</w:t>
      </w:r>
    </w:p>
    <w:p w14:paraId="634FEC16" w14:textId="77777777" w:rsidR="00EB4D54" w:rsidRPr="000111C8" w:rsidRDefault="00EB4D54" w:rsidP="00EB4D54">
      <w:pPr>
        <w:pStyle w:val="DAERABodyText14pt"/>
        <w:rPr>
          <w:lang w:val="en" w:eastAsia="en-GB"/>
        </w:rPr>
      </w:pPr>
      <w:r w:rsidRPr="000111C8">
        <w:rPr>
          <w:lang w:val="en" w:eastAsia="en-GB"/>
        </w:rPr>
        <w:lastRenderedPageBreak/>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Default="00EB4D54" w:rsidP="00EB4D54">
      <w:pPr>
        <w:pStyle w:val="DAERABodyText14pt"/>
        <w:rPr>
          <w:lang w:val="en" w:eastAsia="en-GB"/>
        </w:rPr>
      </w:pPr>
      <w:r w:rsidRPr="000111C8">
        <w:rPr>
          <w:lang w:val="en"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053BBE" w:rsidRDefault="00EB4D54" w:rsidP="00EB4D54">
      <w:pPr>
        <w:pStyle w:val="DAERABodyText14pt"/>
        <w:rPr>
          <w:lang w:val="en" w:eastAsia="en-GB"/>
        </w:rPr>
      </w:pPr>
    </w:p>
    <w:p w14:paraId="3D65514D" w14:textId="5D907062" w:rsidR="00EB4D54" w:rsidRPr="00301DF2" w:rsidRDefault="00EB4D54" w:rsidP="00EB4D54">
      <w:pPr>
        <w:pStyle w:val="DAERABodyText14pt"/>
        <w:rPr>
          <w:b/>
          <w:bCs/>
          <w:lang w:val="en" w:eastAsia="en-GB"/>
        </w:rPr>
      </w:pPr>
      <w:r w:rsidRPr="00301DF2">
        <w:rPr>
          <w:b/>
          <w:bCs/>
          <w:lang w:val="en" w:eastAsia="en-GB"/>
        </w:rPr>
        <w:t>Protocol 1</w:t>
      </w:r>
    </w:p>
    <w:p w14:paraId="37718774" w14:textId="4D0DF4B7" w:rsidR="00301DF2" w:rsidRPr="00301DF2" w:rsidRDefault="00301DF2" w:rsidP="00301DF2">
      <w:pPr>
        <w:pStyle w:val="DAERABodyText14pt"/>
        <w:rPr>
          <w:b/>
          <w:bCs/>
          <w:i/>
          <w:smallCaps/>
          <w:lang w:val="en" w:eastAsia="en-GB"/>
        </w:rPr>
      </w:pPr>
      <w:r w:rsidRPr="00301DF2">
        <w:rPr>
          <w:b/>
          <w:bCs/>
          <w:i/>
          <w:smallCaps/>
          <w:lang w:val="en" w:eastAsia="en-GB"/>
        </w:rPr>
        <w:t>ARTICLE 2</w:t>
      </w:r>
    </w:p>
    <w:p w14:paraId="02CE64D5" w14:textId="0021F843"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Right to education</w:t>
      </w:r>
    </w:p>
    <w:p w14:paraId="49C30CB7" w14:textId="77777777" w:rsidR="00EB4D54" w:rsidRPr="000111C8" w:rsidRDefault="00EB4D54" w:rsidP="00EB4D54">
      <w:pPr>
        <w:pStyle w:val="DAERABodyText14pt"/>
        <w:rPr>
          <w:lang w:val="en" w:eastAsia="en-GB"/>
        </w:rPr>
      </w:pPr>
      <w:r w:rsidRPr="000111C8">
        <w:rPr>
          <w:lang w:val="en"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053BBE" w:rsidRDefault="00EB4D54" w:rsidP="00EB4D54">
      <w:pPr>
        <w:pStyle w:val="DAERABodyText14pt"/>
        <w:rPr>
          <w:lang w:val="en" w:eastAsia="en-GB"/>
        </w:rPr>
      </w:pPr>
    </w:p>
    <w:p w14:paraId="5207CAFC" w14:textId="77777777" w:rsidR="00EB4D54" w:rsidRPr="00301DF2" w:rsidRDefault="00EB4D54" w:rsidP="00EB4D54">
      <w:pPr>
        <w:pStyle w:val="DAERABodyText14pt"/>
        <w:rPr>
          <w:b/>
          <w:bCs/>
          <w:lang w:val="en" w:eastAsia="en-GB"/>
        </w:rPr>
      </w:pPr>
      <w:r w:rsidRPr="00301DF2">
        <w:rPr>
          <w:b/>
          <w:bCs/>
          <w:lang w:val="en" w:eastAsia="en-GB"/>
        </w:rPr>
        <w:t>Protocol 1</w:t>
      </w:r>
    </w:p>
    <w:p w14:paraId="350382F0" w14:textId="3E95E636"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5FB2D7A0" w14:textId="51358C68" w:rsidR="00EB4D54" w:rsidRPr="00301DF2" w:rsidRDefault="00EB4D54" w:rsidP="00EB4D54">
      <w:pPr>
        <w:pStyle w:val="DAERABodyText14pt"/>
        <w:rPr>
          <w:b/>
          <w:bCs/>
          <w:i/>
          <w:smallCaps/>
          <w:lang w:val="en" w:eastAsia="en-GB"/>
        </w:rPr>
      </w:pPr>
      <w:r w:rsidRPr="00301DF2">
        <w:rPr>
          <w:b/>
          <w:bCs/>
          <w:smallCaps/>
          <w:vanish/>
          <w:color w:val="FFFFFF"/>
          <w:shd w:val="clear" w:color="auto" w:fill="660066"/>
          <w:lang w:val="en" w:eastAsia="en-GB"/>
        </w:rPr>
        <w:t>E+W+S+N.I.</w:t>
      </w:r>
      <w:r w:rsidRPr="00301DF2">
        <w:rPr>
          <w:b/>
          <w:bCs/>
          <w:i/>
          <w:lang w:val="en" w:eastAsia="en-GB"/>
        </w:rPr>
        <w:t>Right to free elections</w:t>
      </w:r>
    </w:p>
    <w:p w14:paraId="0FC9FCCA" w14:textId="6CC71F84" w:rsidR="00C63BD2" w:rsidRPr="00825EDD" w:rsidRDefault="00EB4D54" w:rsidP="00825EDD">
      <w:pPr>
        <w:pStyle w:val="DAERABodyText14pt"/>
      </w:pPr>
      <w:r w:rsidRPr="000111C8">
        <w:rPr>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Pr>
          <w:lang w:val="en" w:eastAsia="en-GB"/>
        </w:rPr>
        <w:t>.</w:t>
      </w:r>
    </w:p>
    <w:p w14:paraId="261AB14C" w14:textId="77777777" w:rsidR="00DC19F7" w:rsidRDefault="00DC19F7" w:rsidP="007A2EBE">
      <w:pPr>
        <w:sectPr w:rsidR="00DC19F7" w:rsidSect="00C444AC">
          <w:pgSz w:w="11900" w:h="16840"/>
          <w:pgMar w:top="1440" w:right="963" w:bottom="1276" w:left="1014" w:header="720" w:footer="720" w:gutter="0"/>
          <w:pgNumType w:start="1"/>
          <w:cols w:space="720"/>
          <w:docGrid w:linePitch="360"/>
        </w:sectPr>
      </w:pPr>
    </w:p>
    <w:p w14:paraId="6C2A1BF3" w14:textId="133CAE90" w:rsidR="00071BB0" w:rsidRDefault="00AF048F" w:rsidP="0033591E">
      <w:pPr>
        <w:ind w:left="-284" w:right="-619" w:firstLine="284"/>
      </w:pPr>
      <w:r>
        <w:rPr>
          <w:b/>
          <w:noProof/>
          <w:color w:val="00A400"/>
          <w:lang w:eastAsia="en-GB"/>
        </w:rPr>
        <w:lastRenderedPageBreak/>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1"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2"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Pr>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3DF41E"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Default="00071BB0" w:rsidP="007A2EBE"/>
    <w:p w14:paraId="3F54CD10" w14:textId="7ACED0AB" w:rsidR="00071BB0" w:rsidRPr="007A2EBE" w:rsidRDefault="00071BB0" w:rsidP="007A2EBE"/>
    <w:sectPr w:rsidR="00071BB0" w:rsidRPr="007A2EBE" w:rsidSect="008D4D99">
      <w:headerReference w:type="default" r:id="rId23"/>
      <w:footerReference w:type="default" r:id="rId24"/>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DCF25" w14:textId="77777777" w:rsidR="00A94E23" w:rsidRDefault="00A94E23" w:rsidP="007A2EBE">
      <w:r>
        <w:separator/>
      </w:r>
    </w:p>
    <w:p w14:paraId="5700A085" w14:textId="77777777" w:rsidR="00A94E23" w:rsidRDefault="00A94E23"/>
  </w:endnote>
  <w:endnote w:type="continuationSeparator" w:id="0">
    <w:p w14:paraId="7DB2C560" w14:textId="77777777" w:rsidR="00A94E23" w:rsidRDefault="00A94E23" w:rsidP="007A2EBE">
      <w:r>
        <w:continuationSeparator/>
      </w:r>
    </w:p>
    <w:p w14:paraId="4E4AEB4F" w14:textId="77777777" w:rsidR="00A94E23" w:rsidRDefault="00A94E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113758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0AE62" w14:textId="77777777" w:rsidR="00A94E23" w:rsidRDefault="00A94E23" w:rsidP="007A2EBE">
      <w:r>
        <w:separator/>
      </w:r>
    </w:p>
    <w:p w14:paraId="515ECA3B" w14:textId="77777777" w:rsidR="00A94E23" w:rsidRDefault="00A94E23"/>
  </w:footnote>
  <w:footnote w:type="continuationSeparator" w:id="0">
    <w:p w14:paraId="3E79D9DA" w14:textId="77777777" w:rsidR="00A94E23" w:rsidRDefault="00A94E23" w:rsidP="007A2EBE">
      <w:r>
        <w:continuationSeparator/>
      </w:r>
    </w:p>
    <w:p w14:paraId="63A75E01" w14:textId="77777777" w:rsidR="00A94E23" w:rsidRDefault="00A94E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1"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227149">
    <w:abstractNumId w:val="19"/>
  </w:num>
  <w:num w:numId="2" w16cid:durableId="117338032">
    <w:abstractNumId w:val="14"/>
  </w:num>
  <w:num w:numId="3" w16cid:durableId="1291549831">
    <w:abstractNumId w:val="13"/>
  </w:num>
  <w:num w:numId="4" w16cid:durableId="1861507380">
    <w:abstractNumId w:val="22"/>
  </w:num>
  <w:num w:numId="5" w16cid:durableId="1874075838">
    <w:abstractNumId w:val="8"/>
  </w:num>
  <w:num w:numId="6" w16cid:durableId="284428926">
    <w:abstractNumId w:val="11"/>
  </w:num>
  <w:num w:numId="7" w16cid:durableId="1851412408">
    <w:abstractNumId w:val="6"/>
  </w:num>
  <w:num w:numId="8" w16cid:durableId="205681842">
    <w:abstractNumId w:val="10"/>
  </w:num>
  <w:num w:numId="9" w16cid:durableId="508911226">
    <w:abstractNumId w:val="17"/>
  </w:num>
  <w:num w:numId="10" w16cid:durableId="21446930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4"/>
  </w:num>
  <w:num w:numId="12" w16cid:durableId="933591265">
    <w:abstractNumId w:val="15"/>
  </w:num>
  <w:num w:numId="13" w16cid:durableId="64182007">
    <w:abstractNumId w:val="3"/>
  </w:num>
  <w:num w:numId="14" w16cid:durableId="1460953947">
    <w:abstractNumId w:val="21"/>
  </w:num>
  <w:num w:numId="15" w16cid:durableId="826172224">
    <w:abstractNumId w:val="16"/>
  </w:num>
  <w:num w:numId="16" w16cid:durableId="1002591123">
    <w:abstractNumId w:val="0"/>
  </w:num>
  <w:num w:numId="17" w16cid:durableId="1303585894">
    <w:abstractNumId w:val="2"/>
  </w:num>
  <w:num w:numId="18" w16cid:durableId="1182933584">
    <w:abstractNumId w:val="7"/>
  </w:num>
  <w:num w:numId="19" w16cid:durableId="1602184667">
    <w:abstractNumId w:val="12"/>
  </w:num>
  <w:num w:numId="20" w16cid:durableId="1657294499">
    <w:abstractNumId w:val="5"/>
  </w:num>
  <w:num w:numId="21" w16cid:durableId="361788710">
    <w:abstractNumId w:val="1"/>
  </w:num>
  <w:num w:numId="22" w16cid:durableId="2074352402">
    <w:abstractNumId w:val="9"/>
  </w:num>
  <w:num w:numId="23" w16cid:durableId="1479571786">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320FA"/>
    <w:rsid w:val="000326FF"/>
    <w:rsid w:val="00036228"/>
    <w:rsid w:val="00071BB0"/>
    <w:rsid w:val="000742A5"/>
    <w:rsid w:val="00074CE9"/>
    <w:rsid w:val="000905F9"/>
    <w:rsid w:val="00095279"/>
    <w:rsid w:val="000B3C6A"/>
    <w:rsid w:val="000E2652"/>
    <w:rsid w:val="001120CB"/>
    <w:rsid w:val="00116C36"/>
    <w:rsid w:val="001316FC"/>
    <w:rsid w:val="0013186A"/>
    <w:rsid w:val="0014175D"/>
    <w:rsid w:val="00142CDA"/>
    <w:rsid w:val="00143C0E"/>
    <w:rsid w:val="00165440"/>
    <w:rsid w:val="00187EDB"/>
    <w:rsid w:val="00191291"/>
    <w:rsid w:val="001949CF"/>
    <w:rsid w:val="00242221"/>
    <w:rsid w:val="002569BA"/>
    <w:rsid w:val="00257A03"/>
    <w:rsid w:val="0028562A"/>
    <w:rsid w:val="0028723B"/>
    <w:rsid w:val="00294599"/>
    <w:rsid w:val="00294B2D"/>
    <w:rsid w:val="002C21D0"/>
    <w:rsid w:val="00301DF2"/>
    <w:rsid w:val="0033591E"/>
    <w:rsid w:val="00341FE0"/>
    <w:rsid w:val="0035409E"/>
    <w:rsid w:val="0035723C"/>
    <w:rsid w:val="00363D97"/>
    <w:rsid w:val="00366417"/>
    <w:rsid w:val="003710BC"/>
    <w:rsid w:val="00371506"/>
    <w:rsid w:val="003B5C1A"/>
    <w:rsid w:val="003C18AA"/>
    <w:rsid w:val="003C2F10"/>
    <w:rsid w:val="003F0AB1"/>
    <w:rsid w:val="00436C33"/>
    <w:rsid w:val="00465F95"/>
    <w:rsid w:val="00470794"/>
    <w:rsid w:val="004761CB"/>
    <w:rsid w:val="004770E0"/>
    <w:rsid w:val="00481B27"/>
    <w:rsid w:val="00495F41"/>
    <w:rsid w:val="00496F35"/>
    <w:rsid w:val="004975C9"/>
    <w:rsid w:val="004A433E"/>
    <w:rsid w:val="004B1E13"/>
    <w:rsid w:val="004D7974"/>
    <w:rsid w:val="004F49DA"/>
    <w:rsid w:val="00511D39"/>
    <w:rsid w:val="005123E5"/>
    <w:rsid w:val="00520F9D"/>
    <w:rsid w:val="00533673"/>
    <w:rsid w:val="00534B41"/>
    <w:rsid w:val="00541F9A"/>
    <w:rsid w:val="005425A4"/>
    <w:rsid w:val="00570D54"/>
    <w:rsid w:val="00572BC6"/>
    <w:rsid w:val="00592B3A"/>
    <w:rsid w:val="005A0AC3"/>
    <w:rsid w:val="005A15F4"/>
    <w:rsid w:val="005B2E09"/>
    <w:rsid w:val="005D475B"/>
    <w:rsid w:val="005E00E9"/>
    <w:rsid w:val="005E5205"/>
    <w:rsid w:val="005E71F2"/>
    <w:rsid w:val="006037EC"/>
    <w:rsid w:val="006060C3"/>
    <w:rsid w:val="00615C7C"/>
    <w:rsid w:val="006179CE"/>
    <w:rsid w:val="00617DAF"/>
    <w:rsid w:val="00622FE4"/>
    <w:rsid w:val="00632EDE"/>
    <w:rsid w:val="00640806"/>
    <w:rsid w:val="00643C76"/>
    <w:rsid w:val="00654C02"/>
    <w:rsid w:val="00656889"/>
    <w:rsid w:val="00657ACA"/>
    <w:rsid w:val="00660A86"/>
    <w:rsid w:val="00685677"/>
    <w:rsid w:val="0069710E"/>
    <w:rsid w:val="006A3E9B"/>
    <w:rsid w:val="006A7263"/>
    <w:rsid w:val="006B2010"/>
    <w:rsid w:val="006B408B"/>
    <w:rsid w:val="006B752A"/>
    <w:rsid w:val="006D4AA1"/>
    <w:rsid w:val="006F79B9"/>
    <w:rsid w:val="007029D5"/>
    <w:rsid w:val="00703499"/>
    <w:rsid w:val="007140CC"/>
    <w:rsid w:val="00721A6C"/>
    <w:rsid w:val="00722918"/>
    <w:rsid w:val="007507E3"/>
    <w:rsid w:val="00793E8B"/>
    <w:rsid w:val="007948B9"/>
    <w:rsid w:val="007A2EBE"/>
    <w:rsid w:val="007B5357"/>
    <w:rsid w:val="007D1801"/>
    <w:rsid w:val="007D534D"/>
    <w:rsid w:val="007E69E9"/>
    <w:rsid w:val="007F298C"/>
    <w:rsid w:val="00803DE6"/>
    <w:rsid w:val="00805176"/>
    <w:rsid w:val="008064C1"/>
    <w:rsid w:val="008114F5"/>
    <w:rsid w:val="008117BC"/>
    <w:rsid w:val="008227D5"/>
    <w:rsid w:val="00823CA9"/>
    <w:rsid w:val="00825EDD"/>
    <w:rsid w:val="00827168"/>
    <w:rsid w:val="008278CB"/>
    <w:rsid w:val="00827CCC"/>
    <w:rsid w:val="00836A43"/>
    <w:rsid w:val="00860E64"/>
    <w:rsid w:val="008660E7"/>
    <w:rsid w:val="00885486"/>
    <w:rsid w:val="00891CC9"/>
    <w:rsid w:val="00895E37"/>
    <w:rsid w:val="008A65C9"/>
    <w:rsid w:val="008B6D00"/>
    <w:rsid w:val="008C2C9A"/>
    <w:rsid w:val="008D4D99"/>
    <w:rsid w:val="008D758B"/>
    <w:rsid w:val="00907EAE"/>
    <w:rsid w:val="00923D56"/>
    <w:rsid w:val="0092442D"/>
    <w:rsid w:val="009248D0"/>
    <w:rsid w:val="00952118"/>
    <w:rsid w:val="00957CF1"/>
    <w:rsid w:val="00963896"/>
    <w:rsid w:val="00981B89"/>
    <w:rsid w:val="009956C3"/>
    <w:rsid w:val="009C364C"/>
    <w:rsid w:val="009F4ED9"/>
    <w:rsid w:val="00A03284"/>
    <w:rsid w:val="00A13F7D"/>
    <w:rsid w:val="00A27FA3"/>
    <w:rsid w:val="00A34388"/>
    <w:rsid w:val="00A36741"/>
    <w:rsid w:val="00A36878"/>
    <w:rsid w:val="00A74CE0"/>
    <w:rsid w:val="00A831A0"/>
    <w:rsid w:val="00A94E23"/>
    <w:rsid w:val="00A95D88"/>
    <w:rsid w:val="00AA040F"/>
    <w:rsid w:val="00AB1C33"/>
    <w:rsid w:val="00AC23FD"/>
    <w:rsid w:val="00AC3CAF"/>
    <w:rsid w:val="00AC6353"/>
    <w:rsid w:val="00AD243A"/>
    <w:rsid w:val="00AF02B7"/>
    <w:rsid w:val="00AF048F"/>
    <w:rsid w:val="00AF70A9"/>
    <w:rsid w:val="00B07B2E"/>
    <w:rsid w:val="00B126B2"/>
    <w:rsid w:val="00B23A0C"/>
    <w:rsid w:val="00B23E42"/>
    <w:rsid w:val="00B720DB"/>
    <w:rsid w:val="00B77647"/>
    <w:rsid w:val="00B81E66"/>
    <w:rsid w:val="00B91074"/>
    <w:rsid w:val="00B92B3C"/>
    <w:rsid w:val="00BA12E3"/>
    <w:rsid w:val="00BC0169"/>
    <w:rsid w:val="00BC3A43"/>
    <w:rsid w:val="00BD1451"/>
    <w:rsid w:val="00BD7BB2"/>
    <w:rsid w:val="00BE0517"/>
    <w:rsid w:val="00BF3FB4"/>
    <w:rsid w:val="00C06193"/>
    <w:rsid w:val="00C251F5"/>
    <w:rsid w:val="00C3295E"/>
    <w:rsid w:val="00C444AC"/>
    <w:rsid w:val="00C55B7E"/>
    <w:rsid w:val="00C575BE"/>
    <w:rsid w:val="00C63BD2"/>
    <w:rsid w:val="00C7439B"/>
    <w:rsid w:val="00C92408"/>
    <w:rsid w:val="00C930AD"/>
    <w:rsid w:val="00C978D9"/>
    <w:rsid w:val="00CE1192"/>
    <w:rsid w:val="00CF20A5"/>
    <w:rsid w:val="00D14FB7"/>
    <w:rsid w:val="00D166AE"/>
    <w:rsid w:val="00D3511F"/>
    <w:rsid w:val="00D462CA"/>
    <w:rsid w:val="00D4741B"/>
    <w:rsid w:val="00D544B4"/>
    <w:rsid w:val="00D8350D"/>
    <w:rsid w:val="00D86B9B"/>
    <w:rsid w:val="00DA688B"/>
    <w:rsid w:val="00DA7D63"/>
    <w:rsid w:val="00DB0FAC"/>
    <w:rsid w:val="00DC19F7"/>
    <w:rsid w:val="00DC50B5"/>
    <w:rsid w:val="00DD31B2"/>
    <w:rsid w:val="00DE0F11"/>
    <w:rsid w:val="00DF375E"/>
    <w:rsid w:val="00DF69D2"/>
    <w:rsid w:val="00E0577F"/>
    <w:rsid w:val="00E60B32"/>
    <w:rsid w:val="00E625F7"/>
    <w:rsid w:val="00E76945"/>
    <w:rsid w:val="00E86668"/>
    <w:rsid w:val="00E9090D"/>
    <w:rsid w:val="00EA353C"/>
    <w:rsid w:val="00EB4D54"/>
    <w:rsid w:val="00ED4C19"/>
    <w:rsid w:val="00EE4B3D"/>
    <w:rsid w:val="00EF5BF9"/>
    <w:rsid w:val="00F01B24"/>
    <w:rsid w:val="00F30093"/>
    <w:rsid w:val="00F37F0C"/>
    <w:rsid w:val="00F465EC"/>
    <w:rsid w:val="00F866FC"/>
    <w:rsid w:val="00F941F6"/>
    <w:rsid w:val="00FA4FEC"/>
    <w:rsid w:val="00FA594E"/>
    <w:rsid w:val="00FC4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paragraph" w:styleId="Revision">
    <w:name w:val="Revision"/>
    <w:hidden/>
    <w:uiPriority w:val="99"/>
    <w:semiHidden/>
    <w:rsid w:val="0013186A"/>
  </w:style>
  <w:style w:type="paragraph" w:styleId="NormalWeb">
    <w:name w:val="Normal (Web)"/>
    <w:basedOn w:val="Normal"/>
    <w:uiPriority w:val="99"/>
    <w:semiHidden/>
    <w:unhideWhenUsed/>
    <w:rsid w:val="00EA353C"/>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qualityni.org/ECNI/media/ECNI/Publications/Employers%20and%20Service%20Providers/PracticalGuidanceonEQIA2005.pdf?ext=.pdf" TargetMode="External"/><Relationship Id="rId18" Type="http://schemas.openxmlformats.org/officeDocument/2006/relationships/hyperlink" Target="mailto:equality@daera-ni.gov.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equality@daera-ni.gov.uk" TargetMode="External"/><Relationship Id="rId7" Type="http://schemas.openxmlformats.org/officeDocument/2006/relationships/endnotes" Target="endnotes.xml"/><Relationship Id="rId12" Type="http://schemas.openxmlformats.org/officeDocument/2006/relationships/hyperlink" Target="https://www.equalityni.org/ECNI/media/ECNI/Publications/Employers%20and%20Service%20Providers/Public%20Authorities/S75DataSignpostingGuide.pdf" TargetMode="External"/><Relationship Id="rId17" Type="http://schemas.openxmlformats.org/officeDocument/2006/relationships/image" Target="cid:image002.jpg@01DAEF19.28286DD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2.xml"/><Relationship Id="rId10" Type="http://schemas.openxmlformats.org/officeDocument/2006/relationships/footer" Target="footer2.xml"/><Relationship Id="rId19" Type="http://schemas.openxmlformats.org/officeDocument/2006/relationships/hyperlink" Target="mailto:equality@daera-ni.gov.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qualityni.org/ECNI/media/ECNI/Publications/Employers%20and%20Service%20Providers/S75MonitoringGuidance2007.pdf?ext=.pdf" TargetMode="External"/><Relationship Id="rId22" Type="http://schemas.openxmlformats.org/officeDocument/2006/relationships/hyperlink" Target="mailto:equality@daera-ni.gov.uk"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6561</Words>
  <Characters>34506</Characters>
  <Application>Microsoft Office Word</Application>
  <DocSecurity>0</DocSecurity>
  <Lines>1028</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Fowler, Cindy</cp:lastModifiedBy>
  <cp:revision>2</cp:revision>
  <cp:lastPrinted>2020-02-19T16:02:00Z</cp:lastPrinted>
  <dcterms:created xsi:type="dcterms:W3CDTF">2026-10-22T08:51:00Z</dcterms:created>
  <dcterms:modified xsi:type="dcterms:W3CDTF">2026-10-22T08:51:00Z</dcterms:modified>
</cp:coreProperties>
</file>