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8A" w:rsidRPr="0004378A" w:rsidRDefault="0004378A" w:rsidP="0004378A">
      <w:pPr>
        <w:spacing w:after="0" w:line="240" w:lineRule="auto"/>
        <w:rPr>
          <w:rFonts w:ascii="Times" w:eastAsia="Times" w:hAnsi="Times" w:cs="Times New Roman"/>
          <w:sz w:val="24"/>
          <w:szCs w:val="20"/>
          <w:lang w:val="en-US"/>
        </w:rPr>
      </w:pPr>
      <w:bookmarkStart w:id="0" w:name="_GoBack"/>
      <w:bookmarkEnd w:id="0"/>
    </w:p>
    <w:p w:rsidR="0004378A" w:rsidRPr="0004378A" w:rsidRDefault="0004378A" w:rsidP="0004378A">
      <w:pPr>
        <w:spacing w:after="0" w:line="240" w:lineRule="auto"/>
        <w:ind w:left="709"/>
        <w:jc w:val="center"/>
        <w:rPr>
          <w:rFonts w:ascii="Arial" w:eastAsia="Times" w:hAnsi="Arial" w:cs="Arial"/>
          <w:b/>
          <w:sz w:val="44"/>
          <w:szCs w:val="44"/>
          <w:lang w:val="en-US"/>
        </w:rPr>
      </w:pPr>
      <w:r w:rsidRPr="0004378A">
        <w:rPr>
          <w:rFonts w:ascii="Arial" w:eastAsia="Times" w:hAnsi="Arial" w:cs="Arial"/>
          <w:b/>
          <w:sz w:val="44"/>
          <w:szCs w:val="44"/>
          <w:lang w:val="en-US"/>
        </w:rPr>
        <w:t>DEPARTMENT OF AGRICULTURE, ENVIRONMENT AND RURAL AFFAIRS</w:t>
      </w:r>
    </w:p>
    <w:p w:rsidR="0004378A" w:rsidRPr="0004378A" w:rsidRDefault="0004378A" w:rsidP="0004378A">
      <w:pPr>
        <w:spacing w:after="0" w:line="240" w:lineRule="auto"/>
        <w:jc w:val="center"/>
        <w:rPr>
          <w:rFonts w:ascii="Times" w:eastAsia="Times" w:hAnsi="Times" w:cs="Times New Roman"/>
          <w:b/>
          <w:sz w:val="36"/>
          <w:szCs w:val="36"/>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ind w:left="1704"/>
        <w:rPr>
          <w:rFonts w:ascii="Arial" w:eastAsia="Times" w:hAnsi="Arial" w:cs="Times New Roman"/>
          <w:b/>
          <w:sz w:val="56"/>
          <w:szCs w:val="20"/>
          <w:lang w:val="en-US"/>
        </w:rPr>
      </w:pPr>
    </w:p>
    <w:p w:rsidR="0004378A" w:rsidRPr="0004378A" w:rsidRDefault="0004378A" w:rsidP="0004378A">
      <w:pPr>
        <w:spacing w:after="0" w:line="240" w:lineRule="auto"/>
        <w:ind w:left="1704"/>
        <w:rPr>
          <w:rFonts w:ascii="Arial" w:eastAsia="Times" w:hAnsi="Arial" w:cs="Times New Roman"/>
          <w:b/>
          <w:sz w:val="56"/>
          <w:szCs w:val="20"/>
          <w:lang w:val="en-US"/>
        </w:rPr>
      </w:pPr>
    </w:p>
    <w:p w:rsidR="0004378A" w:rsidRPr="0004378A" w:rsidRDefault="0004378A" w:rsidP="0004378A">
      <w:pPr>
        <w:spacing w:after="0" w:line="240" w:lineRule="auto"/>
        <w:ind w:left="1704" w:right="1693"/>
        <w:jc w:val="center"/>
        <w:rPr>
          <w:rFonts w:ascii="Arial" w:eastAsia="Times" w:hAnsi="Arial" w:cs="Times New Roman"/>
          <w:b/>
          <w:sz w:val="56"/>
          <w:szCs w:val="20"/>
          <w:lang w:val="en-US"/>
        </w:rPr>
      </w:pPr>
      <w:r w:rsidRPr="0004378A">
        <w:rPr>
          <w:rFonts w:ascii="Arial" w:eastAsia="Times" w:hAnsi="Arial" w:cs="Times New Roman"/>
          <w:b/>
          <w:sz w:val="56"/>
          <w:szCs w:val="20"/>
          <w:lang w:val="en-US"/>
        </w:rPr>
        <w:t>Equality and Human Rights</w:t>
      </w:r>
    </w:p>
    <w:p w:rsidR="0004378A" w:rsidRPr="0004378A" w:rsidRDefault="0004378A" w:rsidP="0004378A">
      <w:pPr>
        <w:tabs>
          <w:tab w:val="left" w:pos="3180"/>
        </w:tabs>
        <w:spacing w:after="0" w:line="240" w:lineRule="auto"/>
        <w:ind w:left="1704" w:right="1693"/>
        <w:jc w:val="center"/>
        <w:rPr>
          <w:rFonts w:ascii="Arial" w:eastAsia="Times" w:hAnsi="Arial" w:cs="Times New Roman"/>
          <w:b/>
          <w:sz w:val="56"/>
          <w:szCs w:val="20"/>
          <w:lang w:val="en-US"/>
        </w:rPr>
      </w:pPr>
      <w:r w:rsidRPr="0004378A">
        <w:rPr>
          <w:rFonts w:ascii="Arial" w:eastAsia="Times" w:hAnsi="Arial" w:cs="Times New Roman"/>
          <w:b/>
          <w:sz w:val="56"/>
          <w:szCs w:val="20"/>
          <w:lang w:val="en-US"/>
        </w:rPr>
        <w:t>Screening Template</w:t>
      </w:r>
    </w:p>
    <w:p w:rsidR="0004378A" w:rsidRPr="0004378A" w:rsidRDefault="0004378A" w:rsidP="0004378A">
      <w:pPr>
        <w:tabs>
          <w:tab w:val="left" w:pos="3180"/>
        </w:tabs>
        <w:spacing w:after="0" w:line="240" w:lineRule="auto"/>
        <w:ind w:left="1704" w:right="1693"/>
        <w:jc w:val="center"/>
        <w:rPr>
          <w:rFonts w:ascii="Arial" w:eastAsia="Times" w:hAnsi="Arial" w:cs="Times New Roman"/>
          <w:b/>
          <w:sz w:val="56"/>
          <w:szCs w:val="20"/>
          <w:lang w:val="en-US"/>
        </w:rPr>
      </w:pPr>
    </w:p>
    <w:p w:rsidR="0004378A" w:rsidRPr="0004378A" w:rsidRDefault="0004378A" w:rsidP="0004378A">
      <w:pPr>
        <w:tabs>
          <w:tab w:val="left" w:pos="3180"/>
        </w:tabs>
        <w:spacing w:after="0" w:line="240" w:lineRule="auto"/>
        <w:ind w:left="1704" w:right="1693"/>
        <w:jc w:val="center"/>
        <w:rPr>
          <w:rFonts w:ascii="Arial" w:eastAsia="Times" w:hAnsi="Arial" w:cs="Times New Roman"/>
          <w:b/>
          <w:sz w:val="56"/>
          <w:szCs w:val="20"/>
          <w:lang w:val="en-US"/>
        </w:rPr>
      </w:pPr>
    </w:p>
    <w:p w:rsidR="0004378A" w:rsidRPr="0004378A" w:rsidRDefault="0004378A" w:rsidP="0004378A">
      <w:pPr>
        <w:tabs>
          <w:tab w:val="left" w:pos="3180"/>
        </w:tabs>
        <w:spacing w:after="0" w:line="240" w:lineRule="auto"/>
        <w:ind w:left="1704" w:right="1693"/>
        <w:jc w:val="center"/>
        <w:rPr>
          <w:rFonts w:ascii="Arial" w:eastAsia="Times" w:hAnsi="Arial" w:cs="Times New Roman"/>
          <w:b/>
          <w:sz w:val="56"/>
          <w:szCs w:val="20"/>
          <w:lang w:val="en-US"/>
        </w:rPr>
      </w:pPr>
    </w:p>
    <w:p w:rsidR="0004378A" w:rsidRPr="0004378A" w:rsidRDefault="0004378A" w:rsidP="0004378A">
      <w:pPr>
        <w:tabs>
          <w:tab w:val="left" w:pos="3180"/>
        </w:tabs>
        <w:spacing w:after="0" w:line="240" w:lineRule="auto"/>
        <w:ind w:left="1704" w:right="1693"/>
        <w:jc w:val="center"/>
        <w:rPr>
          <w:rFonts w:ascii="Arial" w:eastAsia="Times" w:hAnsi="Arial" w:cs="Times New Roman"/>
          <w:b/>
          <w:sz w:val="56"/>
          <w:szCs w:val="20"/>
          <w:lang w:val="en-US"/>
        </w:rPr>
      </w:pPr>
    </w:p>
    <w:p w:rsidR="0004378A" w:rsidRPr="0004378A" w:rsidRDefault="0004378A" w:rsidP="0004378A">
      <w:pPr>
        <w:tabs>
          <w:tab w:val="left" w:pos="3180"/>
        </w:tabs>
        <w:spacing w:after="0" w:line="240" w:lineRule="auto"/>
        <w:ind w:left="1704" w:right="1693"/>
        <w:jc w:val="center"/>
        <w:rPr>
          <w:rFonts w:ascii="Arial" w:eastAsia="Times" w:hAnsi="Arial" w:cs="Times New Roman"/>
          <w:b/>
          <w:sz w:val="56"/>
          <w:szCs w:val="20"/>
          <w:lang w:val="en-US"/>
        </w:rPr>
      </w:pPr>
    </w:p>
    <w:p w:rsidR="0004378A" w:rsidRPr="0004378A" w:rsidRDefault="0004378A" w:rsidP="0004378A">
      <w:pPr>
        <w:tabs>
          <w:tab w:val="left" w:pos="3180"/>
        </w:tabs>
        <w:spacing w:after="0" w:line="240" w:lineRule="auto"/>
        <w:ind w:left="1704" w:right="1693"/>
        <w:jc w:val="center"/>
        <w:rPr>
          <w:rFonts w:ascii="Arial" w:eastAsia="Times" w:hAnsi="Arial" w:cs="Times New Roman"/>
          <w:b/>
          <w:sz w:val="56"/>
          <w:szCs w:val="20"/>
          <w:lang w:val="en-US"/>
        </w:rPr>
      </w:pPr>
    </w:p>
    <w:p w:rsidR="0004378A" w:rsidRPr="0004378A" w:rsidRDefault="0004378A" w:rsidP="0004378A">
      <w:pPr>
        <w:tabs>
          <w:tab w:val="left" w:pos="3180"/>
        </w:tabs>
        <w:spacing w:after="0" w:line="240" w:lineRule="auto"/>
        <w:ind w:left="1704" w:right="1693"/>
        <w:jc w:val="center"/>
        <w:rPr>
          <w:rFonts w:ascii="Arial" w:eastAsia="Times" w:hAnsi="Arial" w:cs="Times New Roman"/>
          <w:b/>
          <w:sz w:val="56"/>
          <w:szCs w:val="20"/>
          <w:lang w:val="en-US"/>
        </w:rPr>
      </w:pPr>
    </w:p>
    <w:p w:rsidR="0004378A" w:rsidRPr="0004378A" w:rsidRDefault="0004378A" w:rsidP="0004378A">
      <w:pPr>
        <w:tabs>
          <w:tab w:val="left" w:pos="3180"/>
        </w:tabs>
        <w:spacing w:after="0" w:line="240" w:lineRule="auto"/>
        <w:ind w:right="842"/>
        <w:jc w:val="right"/>
        <w:rPr>
          <w:rFonts w:ascii="Arial" w:eastAsia="Times" w:hAnsi="Arial" w:cs="Times New Roman"/>
          <w:sz w:val="24"/>
          <w:szCs w:val="24"/>
          <w:lang w:val="en-US"/>
        </w:rPr>
      </w:pPr>
      <w:r w:rsidRPr="0004378A">
        <w:rPr>
          <w:rFonts w:ascii="Arial" w:eastAsia="Times" w:hAnsi="Arial" w:cs="Times New Roman"/>
          <w:sz w:val="24"/>
          <w:szCs w:val="24"/>
          <w:lang w:val="en-US"/>
        </w:rPr>
        <w:t>August 2019</w:t>
      </w:r>
    </w:p>
    <w:p w:rsidR="0004378A" w:rsidRPr="0004378A" w:rsidRDefault="0004378A" w:rsidP="0004378A">
      <w:pPr>
        <w:tabs>
          <w:tab w:val="left" w:pos="3180"/>
        </w:tabs>
        <w:spacing w:after="0" w:line="240" w:lineRule="auto"/>
        <w:rPr>
          <w:rFonts w:ascii="Arial" w:eastAsia="Times" w:hAnsi="Arial" w:cs="Times New Roman"/>
          <w:sz w:val="56"/>
          <w:szCs w:val="20"/>
          <w:lang w:val="en-US"/>
        </w:rPr>
      </w:pPr>
    </w:p>
    <w:p w:rsidR="0004378A" w:rsidRPr="0004378A" w:rsidRDefault="0004378A" w:rsidP="0004378A">
      <w:pPr>
        <w:tabs>
          <w:tab w:val="left" w:pos="3180"/>
        </w:tabs>
        <w:spacing w:after="0" w:line="240" w:lineRule="auto"/>
        <w:rPr>
          <w:rFonts w:ascii="Arial" w:eastAsia="Times" w:hAnsi="Arial" w:cs="Times New Roman"/>
          <w:sz w:val="56"/>
          <w:szCs w:val="20"/>
          <w:lang w:val="en-US"/>
        </w:rPr>
      </w:pPr>
    </w:p>
    <w:p w:rsidR="0004378A" w:rsidRPr="0004378A" w:rsidRDefault="0004378A" w:rsidP="0004378A">
      <w:pPr>
        <w:tabs>
          <w:tab w:val="left" w:pos="3180"/>
        </w:tabs>
        <w:spacing w:after="0" w:line="240" w:lineRule="auto"/>
        <w:rPr>
          <w:rFonts w:ascii="Arial" w:eastAsia="Times" w:hAnsi="Arial" w:cs="Times New Roman"/>
          <w:sz w:val="56"/>
          <w:szCs w:val="20"/>
          <w:lang w:val="en-US"/>
        </w:rPr>
      </w:pPr>
    </w:p>
    <w:p w:rsidR="0004378A" w:rsidRPr="0004378A" w:rsidRDefault="0004378A" w:rsidP="0004378A">
      <w:pPr>
        <w:tabs>
          <w:tab w:val="left" w:pos="3180"/>
        </w:tabs>
        <w:spacing w:after="0" w:line="240" w:lineRule="auto"/>
        <w:ind w:left="8876"/>
        <w:rPr>
          <w:rFonts w:ascii="Arial" w:eastAsia="Times" w:hAnsi="Arial" w:cs="Times New Roman"/>
          <w:sz w:val="56"/>
          <w:szCs w:val="20"/>
          <w:lang w:val="en-US"/>
        </w:rPr>
      </w:pPr>
    </w:p>
    <w:p w:rsidR="0004378A" w:rsidRPr="0004378A" w:rsidRDefault="0004378A" w:rsidP="0004378A">
      <w:pPr>
        <w:tabs>
          <w:tab w:val="left" w:pos="3180"/>
        </w:tabs>
        <w:spacing w:after="0" w:line="240" w:lineRule="auto"/>
        <w:ind w:left="1704" w:right="559"/>
        <w:rPr>
          <w:rFonts w:ascii="Arial" w:eastAsia="Times" w:hAnsi="Arial" w:cs="Times New Roman"/>
          <w:sz w:val="56"/>
          <w:szCs w:val="20"/>
          <w:lang w:val="en-US"/>
        </w:rPr>
      </w:pPr>
    </w:p>
    <w:p w:rsidR="0004378A" w:rsidRPr="0004378A" w:rsidRDefault="0004378A" w:rsidP="0004378A">
      <w:pPr>
        <w:tabs>
          <w:tab w:val="left" w:pos="1704"/>
        </w:tabs>
        <w:spacing w:after="0" w:line="240" w:lineRule="auto"/>
        <w:rPr>
          <w:rFonts w:ascii="Arial" w:eastAsia="Times" w:hAnsi="Arial" w:cs="Times New Roman"/>
          <w:sz w:val="56"/>
          <w:szCs w:val="20"/>
          <w:lang w:val="en-US"/>
        </w:rPr>
        <w:sectPr w:rsidR="0004378A" w:rsidRPr="0004378A" w:rsidSect="00805E0F">
          <w:headerReference w:type="even" r:id="rId8"/>
          <w:headerReference w:type="default" r:id="rId9"/>
          <w:footerReference w:type="even" r:id="rId10"/>
          <w:footerReference w:type="default" r:id="rId11"/>
          <w:headerReference w:type="first" r:id="rId12"/>
          <w:footerReference w:type="first" r:id="rId13"/>
          <w:pgSz w:w="11899" w:h="16838"/>
          <w:pgMar w:top="720" w:right="720" w:bottom="720" w:left="720" w:header="720" w:footer="567" w:gutter="0"/>
          <w:pgNumType w:start="1"/>
          <w:cols w:space="720"/>
          <w:docGrid w:linePitch="326"/>
        </w:sectPr>
      </w:pPr>
      <w:r w:rsidRPr="0004378A">
        <w:rPr>
          <w:rFonts w:ascii="Arial" w:eastAsia="Times" w:hAnsi="Arial" w:cs="Times New Roman"/>
          <w:sz w:val="56"/>
          <w:szCs w:val="20"/>
          <w:lang w:val="en-US"/>
        </w:rPr>
        <w:lastRenderedPageBreak/>
        <w:tab/>
      </w:r>
      <w:r w:rsidRPr="0004378A">
        <w:rPr>
          <w:rFonts w:ascii="Arial" w:eastAsia="Times" w:hAnsi="Arial" w:cs="Times New Roman"/>
          <w:noProof/>
          <w:sz w:val="56"/>
          <w:szCs w:val="20"/>
          <w:lang w:eastAsia="en-GB"/>
        </w:rPr>
        <w:drawing>
          <wp:inline distT="0" distB="0" distL="0" distR="0" wp14:anchorId="3E09A29D" wp14:editId="12B03ABA">
            <wp:extent cx="3387725" cy="914400"/>
            <wp:effectExtent l="0" t="0" r="3175" b="0"/>
            <wp:docPr id="2" name="Picture 2"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AERA Logo proces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7725" cy="914400"/>
                    </a:xfrm>
                    <a:prstGeom prst="rect">
                      <a:avLst/>
                    </a:prstGeom>
                    <a:noFill/>
                    <a:ln>
                      <a:noFill/>
                    </a:ln>
                  </pic:spPr>
                </pic:pic>
              </a:graphicData>
            </a:graphic>
          </wp:inline>
        </w:drawing>
      </w:r>
      <w:r w:rsidRPr="0004378A">
        <w:rPr>
          <w:rFonts w:ascii="Arial" w:eastAsia="Times" w:hAnsi="Arial" w:cs="Times New Roman"/>
          <w:sz w:val="56"/>
          <w:szCs w:val="20"/>
          <w:lang w:val="en-US"/>
        </w:rPr>
        <w:t xml:space="preserve"> </w:t>
      </w:r>
      <w:r w:rsidRPr="0004378A">
        <w:rPr>
          <w:rFonts w:ascii="Arial" w:eastAsia="Times" w:hAnsi="Arial" w:cs="Times New Roman"/>
          <w:sz w:val="56"/>
          <w:szCs w:val="20"/>
          <w:lang w:val="en-US"/>
        </w:rPr>
        <w:fldChar w:fldCharType="begin"/>
      </w:r>
      <w:r w:rsidRPr="0004378A">
        <w:rPr>
          <w:rFonts w:ascii="Arial" w:eastAsia="Times" w:hAnsi="Arial" w:cs="Times New Roman"/>
          <w:sz w:val="56"/>
          <w:szCs w:val="20"/>
          <w:lang w:val="en-US"/>
        </w:rPr>
        <w:instrText xml:space="preserve"> TC </w:instrText>
      </w:r>
      <w:r w:rsidRPr="0004378A">
        <w:rPr>
          <w:rFonts w:ascii="Arial" w:eastAsia="Times" w:hAnsi="Arial" w:cs="Times New Roman"/>
          <w:sz w:val="56"/>
          <w:szCs w:val="20"/>
          <w:lang w:val="en-US"/>
        </w:rPr>
        <w:fldChar w:fldCharType="end"/>
      </w:r>
    </w:p>
    <w:p w:rsidR="0004378A" w:rsidRPr="0004378A" w:rsidRDefault="0004378A" w:rsidP="0004378A">
      <w:pPr>
        <w:spacing w:after="0" w:line="240" w:lineRule="auto"/>
        <w:rPr>
          <w:rFonts w:ascii="Arial" w:eastAsia="Times" w:hAnsi="Arial" w:cs="Times New Roman"/>
          <w:b/>
          <w:sz w:val="40"/>
          <w:szCs w:val="20"/>
          <w:lang w:val="en-US"/>
        </w:rPr>
      </w:pPr>
      <w:r w:rsidRPr="0004378A">
        <w:rPr>
          <w:rFonts w:ascii="Arial" w:eastAsia="Times" w:hAnsi="Arial" w:cs="Times New Roman"/>
          <w:b/>
          <w:sz w:val="40"/>
          <w:szCs w:val="20"/>
          <w:lang w:val="en-US"/>
        </w:rPr>
        <w:lastRenderedPageBreak/>
        <w:t xml:space="preserve">DAERA Equality </w:t>
      </w:r>
      <w:r w:rsidRPr="0004378A">
        <w:rPr>
          <w:rFonts w:ascii="Arial" w:eastAsia="Times" w:hAnsi="Arial" w:cs="Times New Roman"/>
          <w:sz w:val="40"/>
          <w:szCs w:val="20"/>
          <w:lang w:val="en-US"/>
        </w:rPr>
        <w:t>and</w:t>
      </w:r>
      <w:r w:rsidRPr="0004378A">
        <w:rPr>
          <w:rFonts w:ascii="Arial" w:eastAsia="Times" w:hAnsi="Arial" w:cs="Times New Roman"/>
          <w:b/>
          <w:sz w:val="40"/>
          <w:szCs w:val="20"/>
          <w:lang w:val="en-US"/>
        </w:rPr>
        <w:t xml:space="preserve"> Human Rights </w:t>
      </w:r>
    </w:p>
    <w:p w:rsidR="0004378A" w:rsidRPr="0004378A" w:rsidRDefault="0004378A" w:rsidP="0004378A">
      <w:pPr>
        <w:keepNext/>
        <w:spacing w:after="0" w:line="240" w:lineRule="auto"/>
        <w:outlineLvl w:val="0"/>
        <w:rPr>
          <w:rFonts w:ascii="Arial" w:eastAsia="Times" w:hAnsi="Arial" w:cs="Times New Roman"/>
          <w:sz w:val="32"/>
          <w:szCs w:val="20"/>
          <w:lang w:val="en-US"/>
        </w:rPr>
      </w:pPr>
      <w:r w:rsidRPr="0004378A">
        <w:rPr>
          <w:rFonts w:ascii="Arial" w:eastAsia="Times" w:hAnsi="Arial" w:cs="Times New Roman"/>
          <w:sz w:val="40"/>
          <w:szCs w:val="20"/>
          <w:lang w:val="en-US"/>
        </w:rPr>
        <w:t>Screening Template</w:t>
      </w:r>
    </w:p>
    <w:p w:rsidR="0004378A" w:rsidRPr="0004378A" w:rsidRDefault="0004378A" w:rsidP="0004378A">
      <w:pPr>
        <w:spacing w:after="0" w:line="240" w:lineRule="auto"/>
        <w:jc w:val="center"/>
        <w:rPr>
          <w:rFonts w:ascii="Times" w:eastAsia="Times" w:hAnsi="Times" w:cs="Times New Roman"/>
          <w:b/>
          <w:sz w:val="28"/>
          <w:szCs w:val="20"/>
          <w:lang w:val="en-US"/>
        </w:rPr>
      </w:pPr>
    </w:p>
    <w:p w:rsidR="0004378A" w:rsidRPr="0004378A" w:rsidRDefault="0004378A" w:rsidP="0004378A">
      <w:pPr>
        <w:spacing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DAERA has a statutory duty to screen. This includes our strategies and plans, policies, legislative developments; and new ways of working such as – the introduction, change or end of an existing service, grant funding arrangement or facility. This screening template is designed to help business areas consider the likely equality and human rights impacts of their proposed decisions on different groups of customers, service users, staff and visitors.</w:t>
      </w:r>
    </w:p>
    <w:p w:rsidR="0004378A" w:rsidRPr="0004378A" w:rsidRDefault="0004378A" w:rsidP="0004378A">
      <w:pPr>
        <w:spacing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 xml:space="preserve">   </w:t>
      </w:r>
    </w:p>
    <w:p w:rsidR="0004378A" w:rsidRPr="0004378A" w:rsidRDefault="0004378A" w:rsidP="0004378A">
      <w:pPr>
        <w:tabs>
          <w:tab w:val="num" w:pos="2282"/>
        </w:tabs>
        <w:spacing w:after="0" w:line="360" w:lineRule="auto"/>
        <w:rPr>
          <w:rFonts w:ascii="Arial" w:eastAsia="Times" w:hAnsi="Arial" w:cs="Times New Roman"/>
          <w:color w:val="FF0000"/>
          <w:sz w:val="28"/>
          <w:szCs w:val="20"/>
          <w:lang w:val="en-US"/>
        </w:rPr>
      </w:pPr>
      <w:r w:rsidRPr="0004378A">
        <w:rPr>
          <w:rFonts w:ascii="Arial" w:eastAsia="Times" w:hAnsi="Arial" w:cs="Times New Roman"/>
          <w:sz w:val="28"/>
          <w:szCs w:val="20"/>
          <w:lang w:val="en-US"/>
        </w:rPr>
        <w:t>Before carrying out an equality screening exercise it is important that you have received the necessary training and know the current effective guidance first (see HPRM (Trim) link below for Guidance Document).</w:t>
      </w:r>
      <w:r w:rsidRPr="0004378A">
        <w:rPr>
          <w:rFonts w:ascii="Arial" w:eastAsia="Times" w:hAnsi="Arial" w:cs="Times New Roman"/>
          <w:color w:val="FF0000"/>
          <w:sz w:val="28"/>
          <w:szCs w:val="20"/>
          <w:lang w:val="en-US"/>
        </w:rPr>
        <w:t xml:space="preserve"> </w:t>
      </w:r>
      <w:r w:rsidRPr="0004378A">
        <w:rPr>
          <w:rFonts w:ascii="Arial" w:eastAsia="Times" w:hAnsi="Arial" w:cs="Times New Roman"/>
          <w:sz w:val="28"/>
          <w:szCs w:val="20"/>
          <w:lang w:val="en-US"/>
        </w:rPr>
        <w:t>To find out about the training needed, contact</w:t>
      </w:r>
      <w:r w:rsidRPr="0004378A">
        <w:rPr>
          <w:rFonts w:ascii="Arial" w:eastAsia="Times" w:hAnsi="Arial" w:cs="Times New Roman"/>
          <w:color w:val="FF0000"/>
          <w:sz w:val="28"/>
          <w:szCs w:val="20"/>
          <w:lang w:val="en-US"/>
        </w:rPr>
        <w:t xml:space="preserve"> </w:t>
      </w:r>
      <w:r w:rsidRPr="0004378A">
        <w:rPr>
          <w:rFonts w:ascii="Arial" w:eastAsia="Times" w:hAnsi="Arial" w:cs="Times New Roman"/>
          <w:sz w:val="28"/>
          <w:szCs w:val="20"/>
          <w:lang w:val="en-US"/>
        </w:rPr>
        <w:t>-</w:t>
      </w:r>
      <w:r w:rsidRPr="0004378A">
        <w:rPr>
          <w:rFonts w:ascii="Arial" w:eastAsia="Times" w:hAnsi="Arial" w:cs="Times New Roman"/>
          <w:color w:val="FF0000"/>
          <w:sz w:val="28"/>
          <w:szCs w:val="20"/>
          <w:lang w:val="en-US"/>
        </w:rPr>
        <w:t xml:space="preserve"> </w:t>
      </w:r>
      <w:hyperlink r:id="rId15" w:history="1">
        <w:r w:rsidRPr="0004378A">
          <w:rPr>
            <w:rFonts w:ascii="Arial" w:eastAsia="Times" w:hAnsi="Arial" w:cs="Times New Roman"/>
            <w:color w:val="142062"/>
            <w:sz w:val="28"/>
            <w:szCs w:val="20"/>
            <w:u w:val="single"/>
            <w:lang w:val="en-US"/>
          </w:rPr>
          <w:t>equalitydiversitypublicappointments@daera-ni.gov.uk</w:t>
        </w:r>
      </w:hyperlink>
      <w:r w:rsidRPr="0004378A">
        <w:rPr>
          <w:rFonts w:ascii="Arial" w:eastAsia="Times" w:hAnsi="Arial" w:cs="Times New Roman"/>
          <w:sz w:val="28"/>
          <w:szCs w:val="20"/>
          <w:lang w:val="en-US"/>
        </w:rPr>
        <w:t>.</w:t>
      </w:r>
      <w:r w:rsidRPr="0004378A">
        <w:rPr>
          <w:rFonts w:ascii="Arial" w:eastAsia="Times" w:hAnsi="Arial" w:cs="Times New Roman"/>
          <w:color w:val="FF0000"/>
          <w:sz w:val="28"/>
          <w:szCs w:val="20"/>
          <w:lang w:val="en-US"/>
        </w:rPr>
        <w:t xml:space="preserve">  </w:t>
      </w:r>
      <w:r w:rsidRPr="0004378A">
        <w:rPr>
          <w:rFonts w:ascii="Arial" w:eastAsia="Times" w:hAnsi="Arial" w:cs="Times New Roman"/>
          <w:sz w:val="28"/>
          <w:szCs w:val="20"/>
          <w:lang w:val="en-US"/>
        </w:rPr>
        <w:t>All screening exercises must be supported by evidence and Quality Assured by Equality Unit prior to being cleared at Grade 3 level.</w:t>
      </w:r>
    </w:p>
    <w:p w:rsidR="0004378A" w:rsidRPr="0004378A" w:rsidRDefault="0004378A" w:rsidP="0004378A">
      <w:pPr>
        <w:tabs>
          <w:tab w:val="num" w:pos="2282"/>
        </w:tabs>
        <w:spacing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object w:dxaOrig="1550" w:dyaOrig="991" w14:anchorId="0DC9B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35pt;height:49.9pt" o:ole="">
            <v:imagedata r:id="rId16" o:title=""/>
          </v:shape>
          <o:OLEObject Type="Embed" ProgID="Package" ShapeID="_x0000_i1025" DrawAspect="Icon" ObjectID="_1662806028" r:id="rId17"/>
        </w:object>
      </w:r>
    </w:p>
    <w:p w:rsidR="0004378A" w:rsidRPr="0004378A" w:rsidRDefault="0004378A" w:rsidP="0004378A">
      <w:pPr>
        <w:tabs>
          <w:tab w:val="num" w:pos="2282"/>
        </w:tabs>
        <w:spacing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The accompanying Screening Guidance note provides straightforward advice on how to carry out equality screening exercises.  Detailed information about the Section 75 equality duties</w:t>
      </w:r>
      <w:r w:rsidRPr="0004378A">
        <w:rPr>
          <w:rFonts w:ascii="Arial" w:eastAsia="Times" w:hAnsi="Arial" w:cs="Times New Roman"/>
          <w:b/>
          <w:color w:val="0000FF"/>
          <w:sz w:val="28"/>
          <w:szCs w:val="20"/>
          <w:u w:val="single"/>
          <w:vertAlign w:val="superscript"/>
          <w:lang w:val="en-US"/>
        </w:rPr>
        <w:footnoteReference w:id="1"/>
      </w:r>
      <w:r w:rsidRPr="0004378A">
        <w:rPr>
          <w:rFonts w:ascii="Arial" w:eastAsia="Times" w:hAnsi="Arial" w:cs="Times New Roman"/>
          <w:sz w:val="28"/>
          <w:szCs w:val="20"/>
          <w:lang w:val="en-US"/>
        </w:rPr>
        <w:t xml:space="preserve"> and what they mean in practice is available on the Equality Commission’s website.  </w:t>
      </w:r>
    </w:p>
    <w:p w:rsidR="0004378A" w:rsidRPr="0004378A" w:rsidRDefault="0004378A" w:rsidP="0004378A">
      <w:pPr>
        <w:tabs>
          <w:tab w:val="num" w:pos="2282"/>
        </w:tabs>
        <w:spacing w:after="0" w:line="360" w:lineRule="auto"/>
        <w:rPr>
          <w:rFonts w:ascii="Arial" w:eastAsia="Times" w:hAnsi="Arial" w:cs="Times New Roman"/>
          <w:sz w:val="28"/>
          <w:szCs w:val="20"/>
          <w:lang w:val="en-US"/>
        </w:rPr>
      </w:pPr>
    </w:p>
    <w:p w:rsidR="0004378A" w:rsidRPr="0004378A" w:rsidRDefault="0004378A" w:rsidP="0004378A">
      <w:pPr>
        <w:tabs>
          <w:tab w:val="num" w:pos="2282"/>
        </w:tabs>
        <w:spacing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Please note: Only plain English</w:t>
      </w:r>
      <w:r w:rsidRPr="0004378A">
        <w:rPr>
          <w:rFonts w:ascii="Arial" w:eastAsia="Times" w:hAnsi="Arial" w:cs="Times New Roman"/>
          <w:b/>
          <w:color w:val="0000FF"/>
          <w:sz w:val="28"/>
          <w:szCs w:val="20"/>
          <w:u w:val="single"/>
          <w:vertAlign w:val="superscript"/>
          <w:lang w:val="en-US"/>
        </w:rPr>
        <w:footnoteReference w:id="2"/>
      </w:r>
      <w:r w:rsidRPr="0004378A">
        <w:rPr>
          <w:rFonts w:ascii="Arial" w:eastAsia="Times" w:hAnsi="Arial" w:cs="Times New Roman"/>
          <w:sz w:val="28"/>
          <w:szCs w:val="20"/>
          <w:lang w:val="en-US"/>
        </w:rPr>
        <w:t xml:space="preserve"> should be used in all sections of this document. </w:t>
      </w:r>
    </w:p>
    <w:p w:rsidR="0004378A" w:rsidRPr="0004378A" w:rsidRDefault="0004378A" w:rsidP="0004378A">
      <w:pPr>
        <w:tabs>
          <w:tab w:val="num" w:pos="2282"/>
        </w:tabs>
        <w:spacing w:after="0" w:line="240" w:lineRule="auto"/>
        <w:rPr>
          <w:rFonts w:ascii="Arial" w:eastAsia="Times" w:hAnsi="Arial" w:cs="Times New Roman"/>
          <w:sz w:val="28"/>
          <w:szCs w:val="20"/>
          <w:lang w:val="en-US"/>
        </w:rPr>
      </w:pPr>
    </w:p>
    <w:p w:rsidR="0004378A" w:rsidRPr="0004378A" w:rsidRDefault="0004378A" w:rsidP="0004378A">
      <w:pPr>
        <w:tabs>
          <w:tab w:val="num" w:pos="2282"/>
        </w:tabs>
        <w:spacing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The screening template has 4 sections to complete. These are:</w:t>
      </w:r>
    </w:p>
    <w:p w:rsidR="0004378A" w:rsidRPr="0004378A" w:rsidRDefault="0004378A" w:rsidP="0004378A">
      <w:pPr>
        <w:spacing w:before="300" w:after="0" w:line="360" w:lineRule="auto"/>
        <w:ind w:left="1562" w:hanging="1562"/>
        <w:rPr>
          <w:rFonts w:ascii="Arial" w:eastAsia="Times" w:hAnsi="Arial" w:cs="Times New Roman"/>
          <w:b/>
          <w:color w:val="142062"/>
          <w:sz w:val="28"/>
          <w:szCs w:val="20"/>
          <w:lang w:val="en-US"/>
        </w:rPr>
      </w:pPr>
    </w:p>
    <w:p w:rsidR="0004378A" w:rsidRPr="0004378A" w:rsidRDefault="0004378A" w:rsidP="0004378A">
      <w:pPr>
        <w:spacing w:before="300" w:after="0" w:line="360" w:lineRule="auto"/>
        <w:ind w:left="1562" w:hanging="1562"/>
        <w:rPr>
          <w:rFonts w:ascii="Arial" w:eastAsia="Times" w:hAnsi="Arial" w:cs="Times New Roman"/>
          <w:b/>
          <w:color w:val="142062"/>
          <w:sz w:val="28"/>
          <w:szCs w:val="20"/>
          <w:lang w:val="en-US"/>
        </w:rPr>
      </w:pPr>
    </w:p>
    <w:p w:rsidR="0004378A" w:rsidRPr="0004378A" w:rsidRDefault="0004378A" w:rsidP="0004378A">
      <w:pPr>
        <w:spacing w:before="300" w:after="0" w:line="360" w:lineRule="auto"/>
        <w:ind w:left="1562" w:hanging="1562"/>
        <w:rPr>
          <w:rFonts w:ascii="Arial" w:eastAsia="Times" w:hAnsi="Arial" w:cs="Times New Roman"/>
          <w:sz w:val="28"/>
          <w:szCs w:val="20"/>
          <w:lang w:val="en-US"/>
        </w:rPr>
      </w:pPr>
      <w:r w:rsidRPr="0004378A">
        <w:rPr>
          <w:rFonts w:ascii="Arial" w:eastAsia="Times" w:hAnsi="Arial" w:cs="Times New Roman"/>
          <w:b/>
          <w:color w:val="142062"/>
          <w:sz w:val="28"/>
          <w:szCs w:val="20"/>
          <w:lang w:val="en-US"/>
        </w:rPr>
        <w:t>Section A</w:t>
      </w:r>
      <w:r w:rsidRPr="0004378A">
        <w:rPr>
          <w:rFonts w:ascii="Arial" w:eastAsia="Times" w:hAnsi="Arial" w:cs="Times New Roman"/>
          <w:sz w:val="28"/>
          <w:szCs w:val="20"/>
          <w:lang w:val="en-US"/>
        </w:rPr>
        <w:t xml:space="preserve"> - asks you to provide details about the policy / decision that is being screened.</w:t>
      </w:r>
    </w:p>
    <w:p w:rsidR="0004378A" w:rsidRPr="0004378A" w:rsidRDefault="0004378A" w:rsidP="0004378A">
      <w:pPr>
        <w:spacing w:before="300" w:after="0" w:line="360" w:lineRule="auto"/>
        <w:ind w:left="1562" w:hanging="1562"/>
        <w:rPr>
          <w:rFonts w:ascii="Arial" w:eastAsia="Times" w:hAnsi="Arial" w:cs="Times New Roman"/>
          <w:color w:val="FF0000"/>
          <w:sz w:val="28"/>
          <w:szCs w:val="20"/>
          <w:lang w:val="en-US"/>
        </w:rPr>
      </w:pPr>
      <w:r w:rsidRPr="0004378A">
        <w:rPr>
          <w:rFonts w:ascii="Arial" w:eastAsia="Times" w:hAnsi="Arial" w:cs="Times New Roman"/>
          <w:b/>
          <w:color w:val="142062"/>
          <w:sz w:val="28"/>
          <w:szCs w:val="20"/>
          <w:lang w:val="en-US"/>
        </w:rPr>
        <w:t>Section B</w:t>
      </w:r>
      <w:r w:rsidRPr="0004378A">
        <w:rPr>
          <w:rFonts w:ascii="Arial" w:eastAsia="Times" w:hAnsi="Arial" w:cs="Times New Roman"/>
          <w:sz w:val="28"/>
          <w:szCs w:val="20"/>
          <w:lang w:val="en-US"/>
        </w:rPr>
        <w:t xml:space="preserve"> - has 4 key questions that require you to outline the likely impacts on equality groups, and all supporting evidence. </w:t>
      </w:r>
    </w:p>
    <w:p w:rsidR="0004378A" w:rsidRPr="0004378A" w:rsidRDefault="0004378A" w:rsidP="0004378A">
      <w:pPr>
        <w:spacing w:before="300" w:after="0" w:line="360" w:lineRule="auto"/>
        <w:ind w:left="1562" w:hanging="1562"/>
        <w:rPr>
          <w:rFonts w:ascii="Arial" w:eastAsia="Times" w:hAnsi="Arial" w:cs="Times New Roman"/>
          <w:sz w:val="28"/>
          <w:szCs w:val="20"/>
          <w:lang w:val="en-US"/>
        </w:rPr>
      </w:pPr>
      <w:r w:rsidRPr="0004378A">
        <w:rPr>
          <w:rFonts w:ascii="Arial" w:eastAsia="Times" w:hAnsi="Arial" w:cs="Times New Roman"/>
          <w:b/>
          <w:color w:val="142062"/>
          <w:sz w:val="28"/>
          <w:szCs w:val="20"/>
          <w:lang w:val="en-US"/>
        </w:rPr>
        <w:t>Section C</w:t>
      </w:r>
      <w:r w:rsidRPr="0004378A">
        <w:rPr>
          <w:rFonts w:ascii="Arial" w:eastAsia="Times" w:hAnsi="Arial" w:cs="Times New Roman"/>
          <w:sz w:val="28"/>
          <w:szCs w:val="20"/>
          <w:lang w:val="en-US"/>
        </w:rPr>
        <w:t xml:space="preserve"> - has 4 key questions in relation to obligations under the Disability Discrimination Order and the Human Rights Act.  </w:t>
      </w:r>
    </w:p>
    <w:p w:rsidR="0004378A" w:rsidRPr="0004378A" w:rsidRDefault="0004378A" w:rsidP="0004378A">
      <w:pPr>
        <w:spacing w:before="300" w:after="0" w:line="360" w:lineRule="auto"/>
        <w:ind w:left="1562" w:hanging="1562"/>
        <w:rPr>
          <w:rFonts w:ascii="Arial" w:eastAsia="Times" w:hAnsi="Arial" w:cs="Times New Roman"/>
          <w:color w:val="FF0000"/>
          <w:sz w:val="28"/>
          <w:szCs w:val="20"/>
          <w:lang w:val="en-US"/>
        </w:rPr>
      </w:pPr>
      <w:r w:rsidRPr="0004378A">
        <w:rPr>
          <w:rFonts w:ascii="Arial" w:eastAsia="Times" w:hAnsi="Arial" w:cs="Times New Roman"/>
          <w:b/>
          <w:color w:val="142062"/>
          <w:sz w:val="28"/>
          <w:szCs w:val="20"/>
          <w:lang w:val="en-US"/>
        </w:rPr>
        <w:t>Section D</w:t>
      </w:r>
      <w:r w:rsidRPr="0004378A">
        <w:rPr>
          <w:rFonts w:ascii="Arial" w:eastAsia="Times" w:hAnsi="Arial" w:cs="Times New Roman"/>
          <w:sz w:val="28"/>
          <w:szCs w:val="20"/>
          <w:lang w:val="en-US"/>
        </w:rPr>
        <w:t xml:space="preserve"> - is the formal record of the screening decision. </w:t>
      </w:r>
    </w:p>
    <w:p w:rsidR="0004378A" w:rsidRPr="0004378A" w:rsidRDefault="0004378A" w:rsidP="0004378A">
      <w:pPr>
        <w:spacing w:after="0" w:line="360" w:lineRule="auto"/>
        <w:rPr>
          <w:rFonts w:ascii="Arial" w:eastAsia="Times" w:hAnsi="Arial" w:cs="Times New Roman"/>
          <w:b/>
          <w:color w:val="142062"/>
          <w:sz w:val="40"/>
          <w:szCs w:val="20"/>
          <w:lang w:val="en-US"/>
        </w:rPr>
      </w:pPr>
    </w:p>
    <w:p w:rsidR="0004378A" w:rsidRPr="0004378A" w:rsidRDefault="0004378A" w:rsidP="0004378A">
      <w:pPr>
        <w:spacing w:after="0" w:line="360" w:lineRule="auto"/>
        <w:rPr>
          <w:rFonts w:ascii="Arial" w:eastAsia="Times" w:hAnsi="Arial" w:cs="Times New Roman"/>
          <w:b/>
          <w:color w:val="142062"/>
          <w:sz w:val="40"/>
          <w:szCs w:val="20"/>
          <w:lang w:val="en-US"/>
        </w:rPr>
      </w:pPr>
    </w:p>
    <w:p w:rsidR="0004378A" w:rsidRPr="0004378A" w:rsidRDefault="0004378A" w:rsidP="0004378A">
      <w:pPr>
        <w:spacing w:after="0" w:line="360" w:lineRule="auto"/>
        <w:rPr>
          <w:rFonts w:ascii="Arial" w:eastAsia="Times" w:hAnsi="Arial" w:cs="Times New Roman"/>
          <w:b/>
          <w:color w:val="142062"/>
          <w:sz w:val="40"/>
          <w:szCs w:val="20"/>
          <w:lang w:val="en-US"/>
        </w:rPr>
      </w:pPr>
    </w:p>
    <w:p w:rsidR="0004378A" w:rsidRPr="0004378A" w:rsidRDefault="0004378A" w:rsidP="0004378A">
      <w:pPr>
        <w:spacing w:after="0" w:line="360" w:lineRule="auto"/>
        <w:rPr>
          <w:rFonts w:ascii="Arial" w:eastAsia="Times" w:hAnsi="Arial" w:cs="Times New Roman"/>
          <w:b/>
          <w:color w:val="142062"/>
          <w:sz w:val="40"/>
          <w:szCs w:val="20"/>
          <w:lang w:val="en-US"/>
        </w:rPr>
      </w:pPr>
    </w:p>
    <w:p w:rsidR="0004378A" w:rsidRPr="0004378A" w:rsidRDefault="0004378A" w:rsidP="0004378A">
      <w:pPr>
        <w:spacing w:after="0" w:line="360" w:lineRule="auto"/>
        <w:rPr>
          <w:rFonts w:ascii="Arial" w:eastAsia="Times" w:hAnsi="Arial" w:cs="Times New Roman"/>
          <w:b/>
          <w:color w:val="142062"/>
          <w:sz w:val="40"/>
          <w:szCs w:val="20"/>
          <w:lang w:val="en-US"/>
        </w:rPr>
      </w:pPr>
    </w:p>
    <w:p w:rsidR="0004378A" w:rsidRPr="0004378A" w:rsidRDefault="0004378A" w:rsidP="0004378A">
      <w:pPr>
        <w:spacing w:after="0" w:line="360" w:lineRule="auto"/>
        <w:rPr>
          <w:rFonts w:ascii="Arial" w:eastAsia="Times" w:hAnsi="Arial" w:cs="Times New Roman"/>
          <w:b/>
          <w:color w:val="142062"/>
          <w:sz w:val="40"/>
          <w:szCs w:val="20"/>
          <w:lang w:val="en-US"/>
        </w:rPr>
      </w:pPr>
    </w:p>
    <w:p w:rsidR="0004378A" w:rsidRPr="0004378A" w:rsidRDefault="0004378A" w:rsidP="0004378A">
      <w:pPr>
        <w:spacing w:after="0" w:line="360" w:lineRule="auto"/>
        <w:rPr>
          <w:rFonts w:ascii="Arial" w:eastAsia="Times" w:hAnsi="Arial" w:cs="Times New Roman"/>
          <w:b/>
          <w:color w:val="142062"/>
          <w:sz w:val="40"/>
          <w:szCs w:val="20"/>
          <w:lang w:val="en-US"/>
        </w:rPr>
      </w:pPr>
    </w:p>
    <w:p w:rsidR="0004378A" w:rsidRPr="0004378A" w:rsidRDefault="0004378A" w:rsidP="0004378A">
      <w:pPr>
        <w:spacing w:after="0" w:line="360" w:lineRule="auto"/>
        <w:rPr>
          <w:rFonts w:ascii="Arial" w:eastAsia="Times" w:hAnsi="Arial" w:cs="Times New Roman"/>
          <w:b/>
          <w:color w:val="142062"/>
          <w:sz w:val="40"/>
          <w:szCs w:val="20"/>
          <w:lang w:val="en-US"/>
        </w:rPr>
      </w:pPr>
    </w:p>
    <w:p w:rsidR="0004378A" w:rsidRPr="0004378A" w:rsidRDefault="0004378A" w:rsidP="0004378A">
      <w:pPr>
        <w:spacing w:after="0" w:line="360" w:lineRule="auto"/>
        <w:rPr>
          <w:rFonts w:ascii="Arial" w:eastAsia="Times" w:hAnsi="Arial" w:cs="Times New Roman"/>
          <w:b/>
          <w:color w:val="142062"/>
          <w:sz w:val="40"/>
          <w:szCs w:val="20"/>
          <w:lang w:val="en-US"/>
        </w:rPr>
      </w:pPr>
    </w:p>
    <w:p w:rsidR="0004378A" w:rsidRPr="0004378A" w:rsidRDefault="0004378A" w:rsidP="0004378A">
      <w:pPr>
        <w:spacing w:after="0" w:line="360" w:lineRule="auto"/>
        <w:rPr>
          <w:rFonts w:ascii="Arial" w:eastAsia="Times" w:hAnsi="Arial" w:cs="Times New Roman"/>
          <w:b/>
          <w:color w:val="142062"/>
          <w:sz w:val="40"/>
          <w:szCs w:val="20"/>
          <w:lang w:val="en-US"/>
        </w:rPr>
      </w:pPr>
    </w:p>
    <w:p w:rsidR="0004378A" w:rsidRPr="0004378A" w:rsidRDefault="0004378A" w:rsidP="0004378A">
      <w:pPr>
        <w:spacing w:after="0" w:line="360" w:lineRule="auto"/>
        <w:rPr>
          <w:rFonts w:ascii="Arial" w:eastAsia="Times" w:hAnsi="Arial" w:cs="Times New Roman"/>
          <w:b/>
          <w:color w:val="142062"/>
          <w:sz w:val="40"/>
          <w:szCs w:val="20"/>
          <w:lang w:val="en-US"/>
        </w:rPr>
      </w:pPr>
    </w:p>
    <w:p w:rsidR="0004378A" w:rsidRPr="0004378A" w:rsidRDefault="0004378A" w:rsidP="0004378A">
      <w:pPr>
        <w:spacing w:after="0" w:line="360" w:lineRule="auto"/>
        <w:rPr>
          <w:rFonts w:ascii="Arial" w:eastAsia="Times" w:hAnsi="Arial" w:cs="Times New Roman"/>
          <w:b/>
          <w:color w:val="142062"/>
          <w:sz w:val="40"/>
          <w:szCs w:val="20"/>
          <w:lang w:val="en-US"/>
        </w:rPr>
      </w:pPr>
    </w:p>
    <w:p w:rsidR="0004378A" w:rsidRPr="0004378A" w:rsidRDefault="0004378A" w:rsidP="0004378A">
      <w:pPr>
        <w:spacing w:after="0" w:line="360" w:lineRule="auto"/>
        <w:rPr>
          <w:rFonts w:ascii="Arial" w:eastAsia="Times" w:hAnsi="Arial" w:cs="Times New Roman"/>
          <w:b/>
          <w:color w:val="142062"/>
          <w:sz w:val="40"/>
          <w:szCs w:val="20"/>
          <w:lang w:val="en-US"/>
        </w:rPr>
      </w:pPr>
    </w:p>
    <w:p w:rsidR="0004378A" w:rsidRPr="0004378A" w:rsidRDefault="0004378A" w:rsidP="0004378A">
      <w:pPr>
        <w:spacing w:after="0" w:line="360" w:lineRule="auto"/>
        <w:rPr>
          <w:rFonts w:ascii="Arial" w:eastAsia="Times" w:hAnsi="Arial" w:cs="Times New Roman"/>
          <w:b/>
          <w:color w:val="142062"/>
          <w:sz w:val="40"/>
          <w:szCs w:val="20"/>
          <w:lang w:val="en-US"/>
        </w:rPr>
      </w:pPr>
    </w:p>
    <w:p w:rsidR="0004378A" w:rsidRPr="0004378A" w:rsidRDefault="0004378A" w:rsidP="0004378A">
      <w:pPr>
        <w:spacing w:after="0" w:line="360" w:lineRule="auto"/>
        <w:rPr>
          <w:rFonts w:ascii="Arial" w:eastAsia="Times" w:hAnsi="Arial" w:cs="Times New Roman"/>
          <w:b/>
          <w:color w:val="142062"/>
          <w:sz w:val="40"/>
          <w:szCs w:val="20"/>
          <w:lang w:val="en-US"/>
        </w:rPr>
      </w:pPr>
    </w:p>
    <w:p w:rsidR="0004378A" w:rsidRPr="0004378A" w:rsidRDefault="0004378A" w:rsidP="0004378A">
      <w:pPr>
        <w:spacing w:after="0" w:line="360" w:lineRule="auto"/>
        <w:rPr>
          <w:rFonts w:ascii="Arial" w:eastAsia="Times" w:hAnsi="Arial" w:cs="Times New Roman"/>
          <w:b/>
          <w:color w:val="142062"/>
          <w:sz w:val="40"/>
          <w:szCs w:val="20"/>
          <w:lang w:val="en-US"/>
        </w:rPr>
      </w:pPr>
      <w:r w:rsidRPr="0004378A">
        <w:rPr>
          <w:rFonts w:ascii="Arial" w:eastAsia="Times" w:hAnsi="Arial" w:cs="Times New Roman"/>
          <w:b/>
          <w:color w:val="142062"/>
          <w:sz w:val="40"/>
          <w:szCs w:val="20"/>
          <w:lang w:val="en-US"/>
        </w:rPr>
        <w:t>Section A</w:t>
      </w:r>
    </w:p>
    <w:p w:rsidR="0004378A" w:rsidRPr="0004378A" w:rsidRDefault="0004378A" w:rsidP="0004378A">
      <w:pPr>
        <w:spacing w:after="0" w:line="360" w:lineRule="auto"/>
        <w:rPr>
          <w:rFonts w:ascii="Arial" w:eastAsia="Times" w:hAnsi="Arial" w:cs="Times New Roman"/>
          <w:b/>
          <w:color w:val="142062"/>
          <w:sz w:val="28"/>
          <w:szCs w:val="20"/>
          <w:lang w:val="en-US"/>
        </w:rPr>
      </w:pPr>
      <w:r w:rsidRPr="0004378A">
        <w:rPr>
          <w:rFonts w:ascii="Arial" w:eastAsia="Times" w:hAnsi="Arial" w:cs="Times New Roman"/>
          <w:b/>
          <w:color w:val="142062"/>
          <w:sz w:val="28"/>
          <w:szCs w:val="20"/>
          <w:lang w:val="en-US"/>
        </w:rPr>
        <w:t>Details about the policy / decision to be screened – In plain English</w:t>
      </w:r>
    </w:p>
    <w:p w:rsidR="0004378A" w:rsidRPr="0004378A" w:rsidRDefault="0004378A" w:rsidP="0004378A">
      <w:pPr>
        <w:spacing w:after="0" w:line="360" w:lineRule="auto"/>
        <w:rPr>
          <w:rFonts w:ascii="Arial" w:eastAsia="Times" w:hAnsi="Arial" w:cs="Times New Roman"/>
          <w:b/>
          <w:color w:val="142062"/>
          <w:sz w:val="28"/>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04378A" w:rsidRPr="0004378A" w:rsidTr="008D7D16">
        <w:trPr>
          <w:trHeight w:val="771"/>
        </w:trPr>
        <w:tc>
          <w:tcPr>
            <w:tcW w:w="10598" w:type="dxa"/>
          </w:tcPr>
          <w:p w:rsidR="0004378A" w:rsidRPr="008D7D16" w:rsidRDefault="0004378A" w:rsidP="0004378A">
            <w:pPr>
              <w:spacing w:before="20" w:after="0" w:line="360" w:lineRule="auto"/>
              <w:rPr>
                <w:rFonts w:ascii="Arial" w:eastAsia="Times" w:hAnsi="Arial" w:cs="Times New Roman"/>
                <w:b/>
                <w:sz w:val="28"/>
                <w:szCs w:val="28"/>
                <w:lang w:val="en-US"/>
              </w:rPr>
            </w:pPr>
            <w:r w:rsidRPr="0004378A">
              <w:rPr>
                <w:rFonts w:ascii="Arial" w:eastAsia="Times" w:hAnsi="Arial" w:cs="Times New Roman"/>
                <w:b/>
                <w:sz w:val="28"/>
                <w:szCs w:val="28"/>
                <w:lang w:val="en-US"/>
              </w:rPr>
              <w:t>Title of poli</w:t>
            </w:r>
            <w:r w:rsidR="008D7D16">
              <w:rPr>
                <w:rFonts w:ascii="Arial" w:eastAsia="Times" w:hAnsi="Arial" w:cs="Times New Roman"/>
                <w:b/>
                <w:sz w:val="28"/>
                <w:szCs w:val="28"/>
                <w:lang w:val="en-US"/>
              </w:rPr>
              <w:t xml:space="preserve">cy / decision to be screened:- </w:t>
            </w:r>
            <w:r w:rsidRPr="0004378A">
              <w:rPr>
                <w:rFonts w:ascii="Arial" w:eastAsia="Times" w:hAnsi="Arial" w:cs="Times New Roman"/>
                <w:sz w:val="24"/>
                <w:szCs w:val="20"/>
                <w:lang w:val="en-US"/>
              </w:rPr>
              <w:t xml:space="preserve">Rural </w:t>
            </w:r>
            <w:r w:rsidR="00805E0F">
              <w:rPr>
                <w:rFonts w:ascii="Arial" w:eastAsia="Times" w:hAnsi="Arial" w:cs="Times New Roman"/>
                <w:sz w:val="24"/>
                <w:szCs w:val="20"/>
                <w:lang w:val="en-US"/>
              </w:rPr>
              <w:t xml:space="preserve">Social Economy </w:t>
            </w:r>
            <w:r w:rsidR="009F223A">
              <w:rPr>
                <w:rFonts w:ascii="Arial" w:eastAsia="Times" w:hAnsi="Arial" w:cs="Times New Roman"/>
                <w:sz w:val="24"/>
                <w:szCs w:val="20"/>
                <w:lang w:val="en-US"/>
              </w:rPr>
              <w:t xml:space="preserve">Investment </w:t>
            </w:r>
            <w:r w:rsidR="00805E0F">
              <w:rPr>
                <w:rFonts w:ascii="Arial" w:eastAsia="Times" w:hAnsi="Arial" w:cs="Times New Roman"/>
                <w:sz w:val="24"/>
                <w:szCs w:val="20"/>
                <w:lang w:val="en-US"/>
              </w:rPr>
              <w:t>Scheme</w:t>
            </w:r>
          </w:p>
        </w:tc>
      </w:tr>
    </w:tbl>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04378A" w:rsidRPr="0004378A" w:rsidTr="00805E0F">
        <w:trPr>
          <w:trHeight w:val="2987"/>
        </w:trPr>
        <w:tc>
          <w:tcPr>
            <w:tcW w:w="10598" w:type="dxa"/>
          </w:tcPr>
          <w:p w:rsidR="00805E0F" w:rsidRPr="008D7D16" w:rsidRDefault="0004378A" w:rsidP="008D7D16">
            <w:pPr>
              <w:spacing w:after="0" w:line="360" w:lineRule="auto"/>
              <w:rPr>
                <w:rFonts w:ascii="Arial" w:eastAsia="Calibri" w:hAnsi="Arial" w:cs="Arial"/>
                <w:sz w:val="28"/>
                <w:szCs w:val="28"/>
              </w:rPr>
            </w:pPr>
            <w:r w:rsidRPr="0004378A">
              <w:rPr>
                <w:rFonts w:ascii="Arial" w:eastAsia="Times" w:hAnsi="Arial" w:cs="Arial"/>
                <w:b/>
                <w:sz w:val="28"/>
                <w:szCs w:val="28"/>
                <w:lang w:val="en-US"/>
              </w:rPr>
              <w:t>Brief description of policy / decision to be screened:-</w:t>
            </w:r>
            <w:r w:rsidRPr="0004378A">
              <w:rPr>
                <w:rFonts w:ascii="Times" w:eastAsia="Times" w:hAnsi="Times" w:cs="Times New Roman"/>
                <w:b/>
                <w:sz w:val="28"/>
                <w:szCs w:val="28"/>
                <w:lang w:val="en-US"/>
              </w:rPr>
              <w:t xml:space="preserve"> </w:t>
            </w:r>
            <w:r w:rsidR="00805E0F" w:rsidRPr="008D7D16">
              <w:rPr>
                <w:rFonts w:ascii="Arial" w:eastAsia="Calibri" w:hAnsi="Arial" w:cs="Arial"/>
                <w:sz w:val="24"/>
                <w:szCs w:val="24"/>
              </w:rPr>
              <w:t>The Rural So</w:t>
            </w:r>
            <w:r w:rsidR="00D47CA0" w:rsidRPr="008D7D16">
              <w:rPr>
                <w:rFonts w:ascii="Arial" w:eastAsia="Calibri" w:hAnsi="Arial" w:cs="Arial"/>
                <w:sz w:val="24"/>
                <w:szCs w:val="24"/>
              </w:rPr>
              <w:t xml:space="preserve">cial Economy </w:t>
            </w:r>
            <w:r w:rsidR="009F223A">
              <w:rPr>
                <w:rFonts w:ascii="Arial" w:eastAsia="Calibri" w:hAnsi="Arial" w:cs="Arial"/>
                <w:sz w:val="24"/>
                <w:szCs w:val="24"/>
              </w:rPr>
              <w:t xml:space="preserve">Investment </w:t>
            </w:r>
            <w:r w:rsidR="00D47CA0" w:rsidRPr="008D7D16">
              <w:rPr>
                <w:rFonts w:ascii="Arial" w:eastAsia="Calibri" w:hAnsi="Arial" w:cs="Arial"/>
                <w:sz w:val="24"/>
                <w:szCs w:val="24"/>
              </w:rPr>
              <w:t>Scheme is a pilot s</w:t>
            </w:r>
            <w:r w:rsidR="00805E0F" w:rsidRPr="008D7D16">
              <w:rPr>
                <w:rFonts w:ascii="Arial" w:eastAsia="Calibri" w:hAnsi="Arial" w:cs="Arial"/>
                <w:sz w:val="24"/>
                <w:szCs w:val="24"/>
              </w:rPr>
              <w:t>cheme tha</w:t>
            </w:r>
            <w:r w:rsidR="008D7D16">
              <w:rPr>
                <w:rFonts w:ascii="Arial" w:eastAsia="Calibri" w:hAnsi="Arial" w:cs="Arial"/>
                <w:sz w:val="24"/>
                <w:szCs w:val="24"/>
              </w:rPr>
              <w:t>t will provide</w:t>
            </w:r>
            <w:r w:rsidR="00805E0F" w:rsidRPr="008D7D16">
              <w:rPr>
                <w:rFonts w:ascii="Arial" w:eastAsia="Calibri" w:hAnsi="Arial" w:cs="Arial"/>
                <w:sz w:val="24"/>
                <w:szCs w:val="24"/>
              </w:rPr>
              <w:t xml:space="preserve"> </w:t>
            </w:r>
            <w:r w:rsidR="00D47CA0" w:rsidRPr="008D7D16">
              <w:rPr>
                <w:rFonts w:ascii="Arial" w:eastAsia="Calibri" w:hAnsi="Arial" w:cs="Arial"/>
                <w:sz w:val="24"/>
                <w:szCs w:val="24"/>
              </w:rPr>
              <w:t xml:space="preserve">capital </w:t>
            </w:r>
            <w:r w:rsidR="00422B5E" w:rsidRPr="008D7D16">
              <w:rPr>
                <w:rFonts w:ascii="Arial" w:eastAsia="Calibri" w:hAnsi="Arial" w:cs="Arial"/>
                <w:sz w:val="24"/>
                <w:szCs w:val="24"/>
              </w:rPr>
              <w:t>grant</w:t>
            </w:r>
            <w:r w:rsidR="008D7D16">
              <w:rPr>
                <w:rFonts w:ascii="Arial" w:eastAsia="Calibri" w:hAnsi="Arial" w:cs="Arial"/>
                <w:sz w:val="24"/>
                <w:szCs w:val="24"/>
              </w:rPr>
              <w:t>s</w:t>
            </w:r>
            <w:r w:rsidR="00422B5E" w:rsidRPr="008D7D16">
              <w:rPr>
                <w:rFonts w:ascii="Arial" w:eastAsia="Calibri" w:hAnsi="Arial" w:cs="Arial"/>
                <w:sz w:val="24"/>
                <w:szCs w:val="24"/>
              </w:rPr>
              <w:t xml:space="preserve"> to emerging and </w:t>
            </w:r>
            <w:r w:rsidR="00D47CA0" w:rsidRPr="008D7D16">
              <w:rPr>
                <w:rFonts w:ascii="Arial" w:eastAsia="Calibri" w:hAnsi="Arial" w:cs="Arial"/>
                <w:sz w:val="24"/>
                <w:szCs w:val="24"/>
              </w:rPr>
              <w:t xml:space="preserve">well </w:t>
            </w:r>
            <w:r w:rsidR="00422B5E" w:rsidRPr="008D7D16">
              <w:rPr>
                <w:rFonts w:ascii="Arial" w:eastAsia="Calibri" w:hAnsi="Arial" w:cs="Arial"/>
                <w:sz w:val="24"/>
                <w:szCs w:val="24"/>
              </w:rPr>
              <w:t xml:space="preserve">established social enterprises to enable them to increase their capacity, potential profitability and sustainability whilst supporting those who live in rural areas.  </w:t>
            </w:r>
          </w:p>
          <w:p w:rsidR="0004378A" w:rsidRDefault="0004378A" w:rsidP="00D61274">
            <w:pPr>
              <w:spacing w:before="20" w:after="0" w:line="360" w:lineRule="auto"/>
              <w:rPr>
                <w:rFonts w:ascii="Arial" w:eastAsia="Times" w:hAnsi="Arial" w:cs="Times New Roman"/>
                <w:b/>
                <w:sz w:val="24"/>
                <w:szCs w:val="24"/>
                <w:lang w:val="en-US"/>
              </w:rPr>
            </w:pPr>
          </w:p>
          <w:p w:rsidR="00D61274" w:rsidRPr="00D61274" w:rsidRDefault="00D61274" w:rsidP="00D61274">
            <w:pPr>
              <w:spacing w:before="20" w:after="0" w:line="360" w:lineRule="auto"/>
              <w:rPr>
                <w:rFonts w:ascii="Arial" w:eastAsia="Calibri" w:hAnsi="Arial" w:cs="Arial"/>
                <w:sz w:val="24"/>
                <w:szCs w:val="24"/>
              </w:rPr>
            </w:pPr>
            <w:r w:rsidRPr="00D61274">
              <w:rPr>
                <w:rFonts w:ascii="Arial" w:eastAsia="Calibri" w:hAnsi="Arial" w:cs="Arial"/>
                <w:sz w:val="24"/>
                <w:szCs w:val="24"/>
              </w:rPr>
              <w:t xml:space="preserve">The need for this pilot scheme has emerged from the draft Rural Policy Framework for Northern Ireland.  The pilot, amongst </w:t>
            </w:r>
            <w:r w:rsidR="008D7D16">
              <w:rPr>
                <w:rFonts w:ascii="Arial" w:eastAsia="Calibri" w:hAnsi="Arial" w:cs="Arial"/>
                <w:sz w:val="24"/>
                <w:szCs w:val="24"/>
              </w:rPr>
              <w:t>a number of other pilots</w:t>
            </w:r>
            <w:r w:rsidRPr="00D61274">
              <w:rPr>
                <w:rFonts w:ascii="Arial" w:eastAsia="Calibri" w:hAnsi="Arial" w:cs="Arial"/>
                <w:sz w:val="24"/>
                <w:szCs w:val="24"/>
              </w:rPr>
              <w:t>, will help to bridge the gap between the LEADER and tourism aspects of the current Rural Development Programme and the new Rural Business and Community Investment Programme, its replacement.</w:t>
            </w:r>
          </w:p>
          <w:p w:rsidR="00D61274" w:rsidRPr="0004378A" w:rsidRDefault="00D61274" w:rsidP="00D61274">
            <w:pPr>
              <w:spacing w:before="20" w:after="0" w:line="360" w:lineRule="auto"/>
              <w:rPr>
                <w:rFonts w:ascii="Arial" w:eastAsia="Times" w:hAnsi="Arial" w:cs="Times New Roman"/>
                <w:b/>
                <w:sz w:val="24"/>
                <w:szCs w:val="24"/>
                <w:lang w:val="en-US"/>
              </w:rPr>
            </w:pPr>
          </w:p>
        </w:tc>
      </w:tr>
    </w:tbl>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04378A" w:rsidRPr="0004378A" w:rsidTr="00805E0F">
        <w:trPr>
          <w:trHeight w:val="3508"/>
        </w:trPr>
        <w:tc>
          <w:tcPr>
            <w:tcW w:w="10598" w:type="dxa"/>
          </w:tcPr>
          <w:p w:rsidR="0004378A" w:rsidRPr="0004378A" w:rsidRDefault="0004378A" w:rsidP="0004378A">
            <w:pPr>
              <w:tabs>
                <w:tab w:val="left" w:pos="6255"/>
              </w:tabs>
              <w:spacing w:after="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Aims and objectives of the policy / decision to be screened:- </w:t>
            </w:r>
            <w:r w:rsidRPr="0004378A">
              <w:rPr>
                <w:rFonts w:ascii="Arial" w:eastAsia="Times" w:hAnsi="Arial" w:cs="Arial"/>
                <w:b/>
                <w:sz w:val="28"/>
                <w:szCs w:val="28"/>
                <w:lang w:val="en-US"/>
              </w:rPr>
              <w:tab/>
            </w:r>
          </w:p>
          <w:p w:rsidR="00D47CA0" w:rsidRDefault="00D47CA0" w:rsidP="0004378A">
            <w:pPr>
              <w:spacing w:after="0" w:line="240" w:lineRule="auto"/>
              <w:rPr>
                <w:rFonts w:ascii="Times" w:eastAsia="Times" w:hAnsi="Times" w:cs="Times New Roman"/>
                <w:sz w:val="24"/>
                <w:szCs w:val="20"/>
                <w:lang w:val="en-US"/>
              </w:rPr>
            </w:pPr>
          </w:p>
          <w:p w:rsidR="0004378A" w:rsidRDefault="00D47CA0" w:rsidP="0004378A">
            <w:pPr>
              <w:spacing w:after="0" w:line="240" w:lineRule="auto"/>
              <w:rPr>
                <w:rFonts w:ascii="Arial" w:eastAsia="Calibri" w:hAnsi="Arial" w:cs="Arial"/>
                <w:sz w:val="24"/>
                <w:szCs w:val="24"/>
              </w:rPr>
            </w:pPr>
            <w:r w:rsidRPr="00D47CA0">
              <w:rPr>
                <w:rFonts w:ascii="Arial" w:eastAsia="Calibri" w:hAnsi="Arial" w:cs="Arial"/>
                <w:sz w:val="24"/>
                <w:szCs w:val="24"/>
              </w:rPr>
              <w:t xml:space="preserve">The main aim of the Rural Social Economy </w:t>
            </w:r>
            <w:r w:rsidR="009F223A">
              <w:rPr>
                <w:rFonts w:ascii="Arial" w:eastAsia="Calibri" w:hAnsi="Arial" w:cs="Arial"/>
                <w:sz w:val="24"/>
                <w:szCs w:val="24"/>
              </w:rPr>
              <w:t xml:space="preserve">Investment </w:t>
            </w:r>
            <w:r w:rsidRPr="00D47CA0">
              <w:rPr>
                <w:rFonts w:ascii="Arial" w:eastAsia="Calibri" w:hAnsi="Arial" w:cs="Arial"/>
                <w:sz w:val="24"/>
                <w:szCs w:val="24"/>
              </w:rPr>
              <w:t>Scheme is to help emerging and well established social enterprises to increase their capacity, potential profitability and sustainability whilst support those who live in rural areas.  The objectives of the Scheme are:</w:t>
            </w:r>
          </w:p>
          <w:p w:rsidR="00D47CA0" w:rsidRPr="00D47CA0" w:rsidRDefault="00D47CA0" w:rsidP="0004378A">
            <w:pPr>
              <w:spacing w:after="0" w:line="240" w:lineRule="auto"/>
              <w:rPr>
                <w:rFonts w:ascii="Arial" w:eastAsia="Calibri" w:hAnsi="Arial" w:cs="Arial"/>
                <w:sz w:val="24"/>
                <w:szCs w:val="24"/>
              </w:rPr>
            </w:pPr>
          </w:p>
          <w:p w:rsidR="00D47CA0" w:rsidRDefault="00D47CA0" w:rsidP="00D47CA0">
            <w:pPr>
              <w:pStyle w:val="ListParagraph"/>
              <w:numPr>
                <w:ilvl w:val="0"/>
                <w:numId w:val="25"/>
              </w:numPr>
              <w:rPr>
                <w:rFonts w:ascii="Arial" w:eastAsia="Calibri" w:hAnsi="Arial" w:cs="Arial"/>
                <w:szCs w:val="24"/>
              </w:rPr>
            </w:pPr>
            <w:r w:rsidRPr="00D47CA0">
              <w:rPr>
                <w:rFonts w:ascii="Arial" w:eastAsia="Calibri" w:hAnsi="Arial" w:cs="Arial"/>
                <w:szCs w:val="24"/>
              </w:rPr>
              <w:t>To improve rural social enterprise sustainability</w:t>
            </w:r>
            <w:r>
              <w:rPr>
                <w:rFonts w:ascii="Arial" w:eastAsia="Calibri" w:hAnsi="Arial" w:cs="Arial"/>
                <w:szCs w:val="24"/>
              </w:rPr>
              <w:t>;</w:t>
            </w:r>
            <w:r w:rsidRPr="00D47CA0">
              <w:rPr>
                <w:rFonts w:ascii="Arial" w:eastAsia="Calibri" w:hAnsi="Arial" w:cs="Arial"/>
                <w:szCs w:val="24"/>
              </w:rPr>
              <w:t xml:space="preserve"> </w:t>
            </w:r>
          </w:p>
          <w:p w:rsidR="00D47CA0" w:rsidRPr="00D47CA0" w:rsidRDefault="00D47CA0" w:rsidP="00D47CA0">
            <w:pPr>
              <w:pStyle w:val="ListParagraph"/>
              <w:rPr>
                <w:rFonts w:ascii="Arial" w:eastAsia="Calibri" w:hAnsi="Arial" w:cs="Arial"/>
                <w:szCs w:val="24"/>
              </w:rPr>
            </w:pPr>
          </w:p>
          <w:p w:rsidR="00D47CA0" w:rsidRDefault="00D47CA0" w:rsidP="00D47CA0">
            <w:pPr>
              <w:pStyle w:val="ListParagraph"/>
              <w:numPr>
                <w:ilvl w:val="0"/>
                <w:numId w:val="25"/>
              </w:numPr>
              <w:rPr>
                <w:rFonts w:ascii="Arial" w:eastAsia="Calibri" w:hAnsi="Arial" w:cs="Arial"/>
                <w:szCs w:val="24"/>
              </w:rPr>
            </w:pPr>
            <w:r w:rsidRPr="00D47CA0">
              <w:rPr>
                <w:rFonts w:ascii="Arial" w:eastAsia="Calibri" w:hAnsi="Arial" w:cs="Arial"/>
                <w:szCs w:val="24"/>
              </w:rPr>
              <w:t>To strengthen rural communities</w:t>
            </w:r>
            <w:r>
              <w:rPr>
                <w:rFonts w:ascii="Arial" w:eastAsia="Calibri" w:hAnsi="Arial" w:cs="Arial"/>
                <w:szCs w:val="24"/>
              </w:rPr>
              <w:t>;</w:t>
            </w:r>
            <w:r w:rsidRPr="00D47CA0">
              <w:rPr>
                <w:rFonts w:ascii="Arial" w:eastAsia="Calibri" w:hAnsi="Arial" w:cs="Arial"/>
                <w:szCs w:val="24"/>
              </w:rPr>
              <w:t xml:space="preserve"> </w:t>
            </w:r>
          </w:p>
          <w:p w:rsidR="00D47CA0" w:rsidRPr="00D47CA0" w:rsidRDefault="00D47CA0" w:rsidP="00D47CA0">
            <w:pPr>
              <w:rPr>
                <w:rFonts w:ascii="Arial" w:eastAsia="Calibri" w:hAnsi="Arial" w:cs="Arial"/>
                <w:szCs w:val="24"/>
              </w:rPr>
            </w:pPr>
          </w:p>
          <w:p w:rsidR="00D47CA0" w:rsidRDefault="00D47CA0" w:rsidP="00D47CA0">
            <w:pPr>
              <w:pStyle w:val="ListParagraph"/>
              <w:numPr>
                <w:ilvl w:val="0"/>
                <w:numId w:val="25"/>
              </w:numPr>
              <w:rPr>
                <w:rFonts w:ascii="Arial" w:eastAsia="Calibri" w:hAnsi="Arial" w:cs="Arial"/>
                <w:szCs w:val="24"/>
              </w:rPr>
            </w:pPr>
            <w:r w:rsidRPr="00D47CA0">
              <w:rPr>
                <w:rFonts w:ascii="Arial" w:eastAsia="Calibri" w:hAnsi="Arial" w:cs="Arial"/>
                <w:szCs w:val="24"/>
              </w:rPr>
              <w:t>To improve the economic circumstances of rural communities</w:t>
            </w:r>
            <w:r>
              <w:rPr>
                <w:rFonts w:ascii="Arial" w:eastAsia="Calibri" w:hAnsi="Arial" w:cs="Arial"/>
                <w:szCs w:val="24"/>
              </w:rPr>
              <w:t>; and</w:t>
            </w:r>
            <w:r w:rsidRPr="00D47CA0">
              <w:rPr>
                <w:rFonts w:ascii="Arial" w:eastAsia="Calibri" w:hAnsi="Arial" w:cs="Arial"/>
                <w:szCs w:val="24"/>
              </w:rPr>
              <w:t xml:space="preserve"> </w:t>
            </w:r>
          </w:p>
          <w:p w:rsidR="00D47CA0" w:rsidRPr="00D47CA0" w:rsidRDefault="00D47CA0" w:rsidP="00D47CA0">
            <w:pPr>
              <w:rPr>
                <w:rFonts w:ascii="Arial" w:eastAsia="Calibri" w:hAnsi="Arial" w:cs="Arial"/>
                <w:szCs w:val="24"/>
              </w:rPr>
            </w:pPr>
          </w:p>
          <w:p w:rsidR="0004378A" w:rsidRDefault="00D47CA0" w:rsidP="00D47CA0">
            <w:pPr>
              <w:pStyle w:val="ListParagraph"/>
              <w:numPr>
                <w:ilvl w:val="0"/>
                <w:numId w:val="25"/>
              </w:numPr>
              <w:rPr>
                <w:rFonts w:ascii="Arial" w:eastAsia="Calibri" w:hAnsi="Arial" w:cs="Arial"/>
                <w:szCs w:val="24"/>
              </w:rPr>
            </w:pPr>
            <w:r w:rsidRPr="00D47CA0">
              <w:rPr>
                <w:rFonts w:ascii="Arial" w:eastAsia="Calibri" w:hAnsi="Arial" w:cs="Arial"/>
                <w:szCs w:val="24"/>
              </w:rPr>
              <w:t>To work in partnership with others</w:t>
            </w:r>
            <w:r>
              <w:rPr>
                <w:rFonts w:ascii="Arial" w:eastAsia="Calibri" w:hAnsi="Arial" w:cs="Arial"/>
                <w:szCs w:val="24"/>
              </w:rPr>
              <w:t>.</w:t>
            </w:r>
            <w:r w:rsidRPr="00D47CA0">
              <w:rPr>
                <w:rFonts w:ascii="Arial" w:eastAsia="Calibri" w:hAnsi="Arial" w:cs="Arial"/>
                <w:szCs w:val="24"/>
              </w:rPr>
              <w:t xml:space="preserve"> </w:t>
            </w:r>
          </w:p>
          <w:p w:rsidR="00D47CA0" w:rsidRPr="00D47CA0" w:rsidRDefault="00D47CA0" w:rsidP="00D47CA0">
            <w:pPr>
              <w:rPr>
                <w:rFonts w:ascii="Arial" w:eastAsia="Calibri" w:hAnsi="Arial" w:cs="Arial"/>
                <w:szCs w:val="24"/>
              </w:rPr>
            </w:pPr>
          </w:p>
        </w:tc>
      </w:tr>
    </w:tbl>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04378A" w:rsidRPr="0004378A" w:rsidTr="00805E0F">
        <w:trPr>
          <w:trHeight w:val="3289"/>
        </w:trPr>
        <w:tc>
          <w:tcPr>
            <w:tcW w:w="10456" w:type="dxa"/>
          </w:tcPr>
          <w:p w:rsidR="0004378A" w:rsidRPr="0004378A" w:rsidRDefault="0004378A" w:rsidP="0004378A">
            <w:pPr>
              <w:spacing w:after="0" w:line="240" w:lineRule="auto"/>
              <w:rPr>
                <w:rFonts w:ascii="Arial" w:eastAsia="Times" w:hAnsi="Arial" w:cs="Arial"/>
                <w:b/>
                <w:sz w:val="28"/>
                <w:szCs w:val="28"/>
                <w:lang w:val="en-US"/>
              </w:rPr>
            </w:pPr>
            <w:r w:rsidRPr="0004378A">
              <w:rPr>
                <w:rFonts w:ascii="Arial" w:eastAsia="Times" w:hAnsi="Arial" w:cs="Arial"/>
                <w:b/>
                <w:sz w:val="28"/>
                <w:szCs w:val="28"/>
                <w:lang w:val="en-US"/>
              </w:rPr>
              <w:lastRenderedPageBreak/>
              <w:t>On whom will the policy / decision impact?</w:t>
            </w:r>
          </w:p>
          <w:p w:rsidR="0004378A" w:rsidRPr="0004378A" w:rsidRDefault="0004378A" w:rsidP="0004378A">
            <w:pPr>
              <w:spacing w:after="0" w:line="240" w:lineRule="auto"/>
              <w:rPr>
                <w:rFonts w:ascii="Arial" w:eastAsia="Times" w:hAnsi="Arial" w:cs="Arial"/>
                <w:b/>
                <w:sz w:val="28"/>
                <w:szCs w:val="28"/>
                <w:lang w:val="en-US"/>
              </w:rPr>
            </w:pPr>
          </w:p>
          <w:p w:rsidR="0004378A" w:rsidRPr="0004378A" w:rsidRDefault="0004378A" w:rsidP="0004378A">
            <w:pPr>
              <w:spacing w:after="0" w:line="240" w:lineRule="auto"/>
              <w:rPr>
                <w:rFonts w:ascii="Arial" w:eastAsia="Times" w:hAnsi="Arial" w:cs="Arial"/>
                <w:sz w:val="24"/>
                <w:szCs w:val="24"/>
                <w:lang w:val="en-US"/>
              </w:rPr>
            </w:pPr>
            <w:r w:rsidRPr="0004378A">
              <w:rPr>
                <w:rFonts w:ascii="Arial" w:eastAsia="Times" w:hAnsi="Arial" w:cs="Arial"/>
                <w:sz w:val="24"/>
                <w:szCs w:val="24"/>
                <w:lang w:val="en-US"/>
              </w:rPr>
              <w:t xml:space="preserve">Consider the internal and external impacts (both actual or potential) </w:t>
            </w:r>
          </w:p>
          <w:p w:rsidR="0004378A" w:rsidRPr="0004378A" w:rsidRDefault="0004378A" w:rsidP="0004378A">
            <w:pPr>
              <w:spacing w:before="120" w:after="0" w:line="240" w:lineRule="auto"/>
              <w:ind w:left="301"/>
              <w:rPr>
                <w:rFonts w:ascii="Arial" w:eastAsia="Times" w:hAnsi="Arial" w:cs="Arial"/>
                <w:sz w:val="24"/>
                <w:szCs w:val="24"/>
                <w:lang w:val="en-US"/>
              </w:rPr>
            </w:pPr>
          </w:p>
          <w:p w:rsidR="0004378A" w:rsidRPr="0004378A" w:rsidRDefault="0004378A" w:rsidP="0004378A">
            <w:pPr>
              <w:spacing w:after="0" w:line="240" w:lineRule="auto"/>
              <w:ind w:left="720"/>
              <w:rPr>
                <w:rFonts w:ascii="Arial" w:eastAsia="Times" w:hAnsi="Arial" w:cs="Arial"/>
                <w:sz w:val="24"/>
                <w:szCs w:val="24"/>
                <w:lang w:val="en-US"/>
              </w:rPr>
            </w:pPr>
            <w:r w:rsidRPr="0004378A">
              <w:rPr>
                <w:rFonts w:ascii="Arial" w:eastAsia="Times" w:hAnsi="Arial" w:cs="Arial"/>
                <w:noProof/>
                <w:sz w:val="24"/>
                <w:szCs w:val="24"/>
                <w:lang w:eastAsia="en-GB"/>
              </w:rPr>
              <mc:AlternateContent>
                <mc:Choice Requires="wps">
                  <w:drawing>
                    <wp:anchor distT="0" distB="0" distL="114300" distR="114300" simplePos="0" relativeHeight="251659264" behindDoc="0" locked="0" layoutInCell="1" allowOverlap="1" wp14:anchorId="0E3D52F9" wp14:editId="61A4C191">
                      <wp:simplePos x="0" y="0"/>
                      <wp:positionH relativeFrom="column">
                        <wp:posOffset>66675</wp:posOffset>
                      </wp:positionH>
                      <wp:positionV relativeFrom="paragraph">
                        <wp:posOffset>17145</wp:posOffset>
                      </wp:positionV>
                      <wp:extent cx="228600" cy="254635"/>
                      <wp:effectExtent l="9525" t="5715" r="952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AE1EF" id="Rectangle 7" o:spid="_x0000_s1026" style="position:absolute;margin-left:5.25pt;margin-top:1.35pt;width:18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" fillcolor="#969696" strokecolor="gray"/>
                  </w:pict>
                </mc:Fallback>
              </mc:AlternateContent>
            </w:r>
            <w:r w:rsidR="00D47CA0">
              <w:rPr>
                <w:rFonts w:ascii="Arial" w:eastAsia="Times" w:hAnsi="Arial" w:cs="Arial"/>
                <w:sz w:val="24"/>
                <w:szCs w:val="24"/>
                <w:lang w:val="en-US"/>
              </w:rPr>
              <w:t xml:space="preserve">staff </w:t>
            </w:r>
          </w:p>
          <w:p w:rsidR="0004378A" w:rsidRPr="0004378A" w:rsidRDefault="0004378A" w:rsidP="0004378A">
            <w:pPr>
              <w:spacing w:after="0" w:line="240" w:lineRule="auto"/>
              <w:ind w:left="720"/>
              <w:rPr>
                <w:rFonts w:ascii="Arial" w:eastAsia="Times" w:hAnsi="Arial" w:cs="Arial"/>
                <w:sz w:val="24"/>
                <w:szCs w:val="24"/>
                <w:lang w:val="en-US"/>
              </w:rPr>
            </w:pPr>
            <w:r w:rsidRPr="0004378A">
              <w:rPr>
                <w:rFonts w:ascii="Arial" w:eastAsia="Times" w:hAnsi="Arial" w:cs="Arial"/>
                <w:noProof/>
                <w:sz w:val="24"/>
                <w:szCs w:val="24"/>
                <w:lang w:val="en-US" w:eastAsia="en-GB"/>
              </w:rPr>
              <w:t xml:space="preserve"> </w:t>
            </w:r>
          </w:p>
          <w:p w:rsidR="0004378A" w:rsidRPr="0004378A" w:rsidRDefault="0004378A" w:rsidP="0004378A">
            <w:pPr>
              <w:spacing w:after="0" w:line="240" w:lineRule="auto"/>
              <w:ind w:left="720"/>
              <w:rPr>
                <w:rFonts w:ascii="Arial" w:eastAsia="Times" w:hAnsi="Arial" w:cs="Arial"/>
                <w:sz w:val="24"/>
                <w:szCs w:val="24"/>
                <w:lang w:val="en-US"/>
              </w:rPr>
            </w:pPr>
            <w:r w:rsidRPr="0004378A">
              <w:rPr>
                <w:rFonts w:ascii="Arial" w:eastAsia="Times" w:hAnsi="Arial" w:cs="Arial"/>
                <w:noProof/>
                <w:sz w:val="24"/>
                <w:szCs w:val="24"/>
                <w:lang w:eastAsia="en-GB"/>
              </w:rPr>
              <mc:AlternateContent>
                <mc:Choice Requires="wps">
                  <w:drawing>
                    <wp:anchor distT="0" distB="0" distL="114300" distR="114300" simplePos="0" relativeHeight="251660288" behindDoc="0" locked="0" layoutInCell="1" allowOverlap="1" wp14:anchorId="08A2D0D7" wp14:editId="69327091">
                      <wp:simplePos x="0" y="0"/>
                      <wp:positionH relativeFrom="column">
                        <wp:posOffset>66675</wp:posOffset>
                      </wp:positionH>
                      <wp:positionV relativeFrom="paragraph">
                        <wp:posOffset>9525</wp:posOffset>
                      </wp:positionV>
                      <wp:extent cx="228600" cy="254635"/>
                      <wp:effectExtent l="9525" t="5715"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6ADED" id="Rectangle 6" o:spid="_x0000_s1026" style="position:absolute;margin-left:5.25pt;margin-top:.7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" fillcolor="#969696" strokecolor="gray"/>
                  </w:pict>
                </mc:Fallback>
              </mc:AlternateContent>
            </w:r>
            <w:r w:rsidR="00D47CA0">
              <w:rPr>
                <w:rFonts w:ascii="Arial" w:eastAsia="Times" w:hAnsi="Arial" w:cs="Arial"/>
                <w:sz w:val="24"/>
                <w:szCs w:val="24"/>
                <w:lang w:val="en-US"/>
              </w:rPr>
              <w:t xml:space="preserve">service users </w:t>
            </w:r>
          </w:p>
          <w:p w:rsidR="0004378A" w:rsidRPr="0004378A" w:rsidRDefault="0004378A" w:rsidP="0004378A">
            <w:pPr>
              <w:spacing w:after="0" w:line="240" w:lineRule="auto"/>
              <w:ind w:left="720"/>
              <w:rPr>
                <w:rFonts w:ascii="Arial" w:eastAsia="Times" w:hAnsi="Arial" w:cs="Arial"/>
                <w:sz w:val="24"/>
                <w:szCs w:val="24"/>
                <w:lang w:val="en-US"/>
              </w:rPr>
            </w:pPr>
          </w:p>
          <w:p w:rsidR="0004378A" w:rsidRPr="0004378A" w:rsidRDefault="00D47CA0" w:rsidP="0004378A">
            <w:pPr>
              <w:spacing w:after="0" w:line="240" w:lineRule="auto"/>
              <w:rPr>
                <w:rFonts w:ascii="Times" w:eastAsia="Times" w:hAnsi="Times" w:cs="Times New Roman"/>
                <w:sz w:val="24"/>
                <w:szCs w:val="20"/>
                <w:lang w:val="en-US"/>
              </w:rPr>
            </w:pPr>
            <w:r w:rsidRPr="0004378A">
              <w:rPr>
                <w:rFonts w:ascii="Arial" w:eastAsia="Times" w:hAnsi="Arial" w:cs="Arial"/>
                <w:noProof/>
                <w:sz w:val="24"/>
                <w:szCs w:val="24"/>
                <w:lang w:eastAsia="en-GB"/>
              </w:rPr>
              <mc:AlternateContent>
                <mc:Choice Requires="wps">
                  <w:drawing>
                    <wp:anchor distT="0" distB="0" distL="114300" distR="114300" simplePos="0" relativeHeight="251665408" behindDoc="0" locked="0" layoutInCell="1" allowOverlap="1" wp14:anchorId="4F1547D0" wp14:editId="7E70C7EE">
                      <wp:simplePos x="0" y="0"/>
                      <wp:positionH relativeFrom="column">
                        <wp:posOffset>76200</wp:posOffset>
                      </wp:positionH>
                      <wp:positionV relativeFrom="paragraph">
                        <wp:posOffset>140970</wp:posOffset>
                      </wp:positionV>
                      <wp:extent cx="228600" cy="254635"/>
                      <wp:effectExtent l="0" t="0" r="1905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CD5784" w:rsidRDefault="00CD5784" w:rsidP="00D47CA0">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547D0" id="Rectangle 8" o:spid="_x0000_s1026" style="position:absolute;margin-left:6pt;margin-top:11.1pt;width:18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" fillcolor="#969696" strokecolor="gray">
                      <v:textbox>
                        <w:txbxContent>
                          <w:p w:rsidR="00CD5784" w:rsidRDefault="00CD5784" w:rsidP="00D47CA0">
                            <w:pPr>
                              <w:jc w:val="center"/>
                            </w:pPr>
                            <w:r>
                              <w:t>X</w:t>
                            </w:r>
                          </w:p>
                        </w:txbxContent>
                      </v:textbox>
                    </v:rect>
                  </w:pict>
                </mc:Fallback>
              </mc:AlternateContent>
            </w:r>
          </w:p>
          <w:p w:rsidR="0004378A" w:rsidRPr="0004378A" w:rsidRDefault="00D47CA0" w:rsidP="0004378A">
            <w:pPr>
              <w:spacing w:after="0" w:line="240" w:lineRule="auto"/>
              <w:rPr>
                <w:rFonts w:ascii="Arial" w:eastAsia="Times" w:hAnsi="Arial" w:cs="Arial"/>
                <w:sz w:val="24"/>
                <w:szCs w:val="24"/>
                <w:lang w:val="en-US"/>
              </w:rPr>
            </w:pPr>
            <w:r>
              <w:rPr>
                <w:rFonts w:ascii="Times" w:eastAsia="Times" w:hAnsi="Times" w:cs="Times New Roman"/>
                <w:sz w:val="24"/>
                <w:szCs w:val="20"/>
                <w:lang w:val="en-US"/>
              </w:rPr>
              <w:t xml:space="preserve">   </w:t>
            </w:r>
            <w:r w:rsidR="0004378A" w:rsidRPr="0004378A">
              <w:rPr>
                <w:rFonts w:ascii="Times" w:eastAsia="Times" w:hAnsi="Times" w:cs="Times New Roman"/>
                <w:sz w:val="24"/>
                <w:szCs w:val="20"/>
                <w:lang w:val="en-US"/>
              </w:rPr>
              <w:t xml:space="preserve"> </w:t>
            </w:r>
            <w:r w:rsidR="0004378A" w:rsidRPr="0004378A">
              <w:rPr>
                <w:rFonts w:ascii="Arial" w:eastAsia="Times" w:hAnsi="Arial" w:cs="Arial"/>
                <w:sz w:val="24"/>
                <w:szCs w:val="24"/>
                <w:lang w:val="en-US"/>
              </w:rPr>
              <w:t xml:space="preserve">     </w:t>
            </w:r>
            <w:r>
              <w:rPr>
                <w:rFonts w:ascii="Arial" w:eastAsia="Times" w:hAnsi="Arial" w:cs="Arial"/>
                <w:sz w:val="24"/>
                <w:szCs w:val="24"/>
                <w:lang w:val="en-US"/>
              </w:rPr>
              <w:t xml:space="preserve">  </w:t>
            </w:r>
            <w:r w:rsidR="0004378A" w:rsidRPr="0004378A">
              <w:rPr>
                <w:rFonts w:ascii="Arial" w:eastAsia="Times" w:hAnsi="Arial" w:cs="Arial"/>
                <w:sz w:val="24"/>
                <w:szCs w:val="24"/>
                <w:lang w:val="en-US"/>
              </w:rPr>
              <w:t xml:space="preserve">rural community </w:t>
            </w:r>
          </w:p>
          <w:p w:rsidR="0004378A" w:rsidRPr="0004378A" w:rsidRDefault="0004378A" w:rsidP="0004378A">
            <w:pPr>
              <w:spacing w:after="0" w:line="240" w:lineRule="auto"/>
              <w:ind w:left="720"/>
              <w:rPr>
                <w:rFonts w:ascii="Arial" w:eastAsia="Times" w:hAnsi="Arial" w:cs="Arial"/>
                <w:sz w:val="24"/>
                <w:szCs w:val="24"/>
                <w:lang w:val="en-US"/>
              </w:rPr>
            </w:pPr>
          </w:p>
          <w:p w:rsidR="0004378A" w:rsidRPr="0004378A" w:rsidRDefault="0004378A" w:rsidP="0004378A">
            <w:pPr>
              <w:spacing w:after="0" w:line="240" w:lineRule="auto"/>
              <w:ind w:left="720"/>
              <w:rPr>
                <w:rFonts w:ascii="Arial" w:eastAsia="Times" w:hAnsi="Arial" w:cs="Arial"/>
                <w:sz w:val="24"/>
                <w:szCs w:val="24"/>
                <w:lang w:val="en-US"/>
              </w:rPr>
            </w:pPr>
            <w:r w:rsidRPr="0004378A">
              <w:rPr>
                <w:rFonts w:ascii="Arial" w:eastAsia="Times" w:hAnsi="Arial" w:cs="Arial"/>
                <w:noProof/>
                <w:sz w:val="24"/>
                <w:szCs w:val="24"/>
                <w:lang w:eastAsia="en-GB"/>
              </w:rPr>
              <mc:AlternateContent>
                <mc:Choice Requires="wps">
                  <w:drawing>
                    <wp:anchor distT="0" distB="0" distL="114300" distR="114300" simplePos="0" relativeHeight="251661312" behindDoc="0" locked="0" layoutInCell="1" allowOverlap="1" wp14:anchorId="47B2FFB4" wp14:editId="39087B2D">
                      <wp:simplePos x="0" y="0"/>
                      <wp:positionH relativeFrom="column">
                        <wp:posOffset>65405</wp:posOffset>
                      </wp:positionH>
                      <wp:positionV relativeFrom="paragraph">
                        <wp:posOffset>-7620</wp:posOffset>
                      </wp:positionV>
                      <wp:extent cx="228600" cy="254635"/>
                      <wp:effectExtent l="8255" t="8255" r="1079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A8C18" id="Rectangle 5" o:spid="_x0000_s1026" style="position:absolute;margin-left:5.15pt;margin-top:-.6pt;width:18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" fillcolor="#969696" strokecolor="gray"/>
                  </w:pict>
                </mc:Fallback>
              </mc:AlternateContent>
            </w:r>
            <w:r w:rsidRPr="0004378A">
              <w:rPr>
                <w:rFonts w:ascii="Arial" w:eastAsia="Times" w:hAnsi="Arial" w:cs="Arial"/>
                <w:sz w:val="24"/>
                <w:szCs w:val="24"/>
                <w:lang w:val="en-US"/>
              </w:rPr>
              <w:t>other</w:t>
            </w:r>
            <w:r w:rsidR="00D47CA0">
              <w:rPr>
                <w:rFonts w:ascii="Arial" w:eastAsia="Times" w:hAnsi="Arial" w:cs="Arial"/>
                <w:sz w:val="24"/>
                <w:szCs w:val="24"/>
                <w:lang w:val="en-US"/>
              </w:rPr>
              <w:t xml:space="preserve"> public sector organisations </w:t>
            </w:r>
          </w:p>
          <w:p w:rsidR="0004378A" w:rsidRPr="0004378A" w:rsidRDefault="0004378A" w:rsidP="0004378A">
            <w:pPr>
              <w:spacing w:after="0" w:line="240" w:lineRule="auto"/>
              <w:ind w:left="720"/>
              <w:rPr>
                <w:rFonts w:ascii="Arial" w:eastAsia="Times" w:hAnsi="Arial" w:cs="Arial"/>
                <w:sz w:val="24"/>
                <w:szCs w:val="24"/>
                <w:lang w:val="en-US"/>
              </w:rPr>
            </w:pPr>
            <w:r w:rsidRPr="0004378A">
              <w:rPr>
                <w:rFonts w:ascii="Arial" w:eastAsia="Times" w:hAnsi="Arial" w:cs="Arial"/>
                <w:noProof/>
                <w:sz w:val="24"/>
                <w:szCs w:val="24"/>
                <w:lang w:eastAsia="en-GB"/>
              </w:rPr>
              <mc:AlternateContent>
                <mc:Choice Requires="wps">
                  <w:drawing>
                    <wp:anchor distT="0" distB="0" distL="114300" distR="114300" simplePos="0" relativeHeight="251662336" behindDoc="0" locked="0" layoutInCell="1" allowOverlap="1" wp14:anchorId="156A3E93" wp14:editId="27EF3CFC">
                      <wp:simplePos x="0" y="0"/>
                      <wp:positionH relativeFrom="column">
                        <wp:posOffset>66675</wp:posOffset>
                      </wp:positionH>
                      <wp:positionV relativeFrom="paragraph">
                        <wp:posOffset>161925</wp:posOffset>
                      </wp:positionV>
                      <wp:extent cx="228600" cy="254635"/>
                      <wp:effectExtent l="9525" t="1016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BF27C" id="Rectangle 4" o:spid="_x0000_s1026" style="position:absolute;margin-left:5.25pt;margin-top:12.75pt;width:1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BEIgIAADs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" fillcolor="#969696" strokecolor="gray"/>
                  </w:pict>
                </mc:Fallback>
              </mc:AlternateContent>
            </w:r>
          </w:p>
          <w:p w:rsidR="0004378A" w:rsidRPr="0004378A" w:rsidRDefault="0004378A" w:rsidP="0004378A">
            <w:pPr>
              <w:spacing w:after="0" w:line="240" w:lineRule="auto"/>
              <w:ind w:left="720"/>
              <w:rPr>
                <w:rFonts w:ascii="Arial" w:eastAsia="Times" w:hAnsi="Arial" w:cs="Arial"/>
                <w:sz w:val="24"/>
                <w:szCs w:val="24"/>
                <w:lang w:val="en-US"/>
              </w:rPr>
            </w:pPr>
            <w:r w:rsidRPr="0004378A">
              <w:rPr>
                <w:rFonts w:ascii="Arial" w:eastAsia="Times" w:hAnsi="Arial" w:cs="Arial"/>
                <w:sz w:val="24"/>
                <w:szCs w:val="24"/>
                <w:lang w:val="en-US"/>
              </w:rPr>
              <w:t xml:space="preserve">voluntary / community groups / trade unions </w:t>
            </w:r>
          </w:p>
          <w:p w:rsidR="0004378A" w:rsidRPr="0004378A" w:rsidRDefault="0004378A" w:rsidP="0004378A">
            <w:pPr>
              <w:spacing w:after="0" w:line="240" w:lineRule="auto"/>
              <w:ind w:left="720"/>
              <w:rPr>
                <w:rFonts w:ascii="Times" w:eastAsia="Times" w:hAnsi="Times" w:cs="Arial"/>
                <w:sz w:val="24"/>
                <w:szCs w:val="24"/>
                <w:lang w:val="en-US"/>
              </w:rPr>
            </w:pPr>
            <w:r w:rsidRPr="0004378A">
              <w:rPr>
                <w:rFonts w:ascii="Times" w:eastAsia="Times" w:hAnsi="Times" w:cs="Arial"/>
                <w:noProof/>
                <w:sz w:val="24"/>
                <w:szCs w:val="24"/>
                <w:lang w:eastAsia="en-GB"/>
              </w:rPr>
              <mc:AlternateContent>
                <mc:Choice Requires="wps">
                  <w:drawing>
                    <wp:anchor distT="0" distB="0" distL="114300" distR="114300" simplePos="0" relativeHeight="251663360" behindDoc="0" locked="0" layoutInCell="1" allowOverlap="1" wp14:anchorId="20035023" wp14:editId="3A261838">
                      <wp:simplePos x="0" y="0"/>
                      <wp:positionH relativeFrom="column">
                        <wp:posOffset>66675</wp:posOffset>
                      </wp:positionH>
                      <wp:positionV relativeFrom="paragraph">
                        <wp:posOffset>154305</wp:posOffset>
                      </wp:positionV>
                      <wp:extent cx="228600" cy="254635"/>
                      <wp:effectExtent l="9525" t="1016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21CCF" id="Rectangle 3" o:spid="_x0000_s1026" style="position:absolute;margin-left:5.25pt;margin-top:12.15pt;width:18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" fillcolor="#969696" strokecolor="gray"/>
                  </w:pict>
                </mc:Fallback>
              </mc:AlternateContent>
            </w:r>
          </w:p>
          <w:p w:rsidR="0004378A" w:rsidRPr="0004378A" w:rsidRDefault="00D47CA0" w:rsidP="0004378A">
            <w:pPr>
              <w:spacing w:after="0" w:line="240" w:lineRule="auto"/>
              <w:ind w:left="720"/>
              <w:rPr>
                <w:rFonts w:ascii="Arial" w:eastAsia="Times" w:hAnsi="Arial" w:cs="Arial"/>
                <w:sz w:val="28"/>
                <w:szCs w:val="28"/>
                <w:lang w:val="en-US"/>
              </w:rPr>
            </w:pPr>
            <w:r>
              <w:rPr>
                <w:rFonts w:ascii="Arial" w:eastAsia="Times" w:hAnsi="Arial" w:cs="Arial"/>
                <w:sz w:val="24"/>
                <w:szCs w:val="24"/>
                <w:lang w:val="en-US"/>
              </w:rPr>
              <w:t>others, please specify</w:t>
            </w:r>
          </w:p>
          <w:p w:rsidR="0004378A" w:rsidRPr="0004378A" w:rsidRDefault="0004378A" w:rsidP="0004378A">
            <w:pPr>
              <w:spacing w:after="0" w:line="240" w:lineRule="auto"/>
              <w:ind w:left="1167"/>
              <w:rPr>
                <w:rFonts w:ascii="Times" w:eastAsia="Times" w:hAnsi="Times" w:cs="Arial"/>
                <w:sz w:val="28"/>
                <w:szCs w:val="28"/>
                <w:lang w:val="en-US"/>
              </w:rPr>
            </w:pPr>
          </w:p>
          <w:p w:rsidR="0004378A" w:rsidRPr="0004378A" w:rsidRDefault="0004378A" w:rsidP="0004378A">
            <w:pPr>
              <w:spacing w:after="0" w:line="240" w:lineRule="auto"/>
              <w:rPr>
                <w:rFonts w:ascii="Times" w:eastAsia="Times" w:hAnsi="Times" w:cs="Arial"/>
                <w:sz w:val="28"/>
                <w:szCs w:val="28"/>
                <w:lang w:val="en-US"/>
              </w:rPr>
            </w:pPr>
          </w:p>
          <w:p w:rsidR="0004378A" w:rsidRPr="0004378A" w:rsidRDefault="0004378A" w:rsidP="0004378A">
            <w:pPr>
              <w:spacing w:before="20" w:after="0" w:line="360" w:lineRule="auto"/>
              <w:rPr>
                <w:rFonts w:ascii="Arial" w:eastAsia="Times" w:hAnsi="Arial" w:cs="Times New Roman"/>
                <w:b/>
                <w:sz w:val="24"/>
                <w:szCs w:val="20"/>
                <w:lang w:val="en-US"/>
              </w:rPr>
            </w:pPr>
          </w:p>
        </w:tc>
      </w:tr>
      <w:tr w:rsidR="00D47CA0" w:rsidRPr="0004378A" w:rsidTr="00805E0F">
        <w:trPr>
          <w:trHeight w:val="3289"/>
        </w:trPr>
        <w:tc>
          <w:tcPr>
            <w:tcW w:w="10456" w:type="dxa"/>
          </w:tcPr>
          <w:p w:rsidR="00D47CA0" w:rsidRPr="0004378A" w:rsidRDefault="00D47CA0" w:rsidP="0004378A">
            <w:pPr>
              <w:spacing w:after="0" w:line="240" w:lineRule="auto"/>
              <w:rPr>
                <w:rFonts w:ascii="Arial" w:eastAsia="Times" w:hAnsi="Arial" w:cs="Arial"/>
                <w:b/>
                <w:sz w:val="28"/>
                <w:szCs w:val="28"/>
                <w:lang w:val="en-US"/>
              </w:rPr>
            </w:pPr>
          </w:p>
        </w:tc>
      </w:tr>
    </w:tbl>
    <w:p w:rsidR="0004378A" w:rsidRPr="0004378A" w:rsidRDefault="0004378A" w:rsidP="0004378A">
      <w:pPr>
        <w:spacing w:after="0" w:line="360" w:lineRule="auto"/>
        <w:rPr>
          <w:rFonts w:ascii="Arial" w:eastAsia="Times" w:hAnsi="Arial" w:cs="Times New Roman"/>
          <w:b/>
          <w:color w:val="142062"/>
          <w:sz w:val="28"/>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04378A" w:rsidRPr="0004378A" w:rsidTr="00805E0F">
        <w:trPr>
          <w:trHeight w:val="3508"/>
        </w:trPr>
        <w:tc>
          <w:tcPr>
            <w:tcW w:w="10456" w:type="dxa"/>
          </w:tcPr>
          <w:p w:rsidR="0004378A" w:rsidRPr="0004378A" w:rsidRDefault="0004378A" w:rsidP="0004378A">
            <w:pPr>
              <w:spacing w:before="20" w:after="0" w:line="276" w:lineRule="auto"/>
              <w:rPr>
                <w:rFonts w:ascii="Arial" w:eastAsia="Times" w:hAnsi="Arial" w:cs="Times New Roman"/>
                <w:i/>
                <w:sz w:val="24"/>
                <w:szCs w:val="24"/>
                <w:lang w:val="en-US"/>
              </w:rPr>
            </w:pPr>
            <w:r w:rsidRPr="0004378A">
              <w:rPr>
                <w:rFonts w:ascii="Arial" w:eastAsia="Times" w:hAnsi="Arial" w:cs="Times New Roman"/>
                <w:b/>
                <w:sz w:val="28"/>
                <w:szCs w:val="28"/>
                <w:lang w:val="en-US"/>
              </w:rPr>
              <w:t xml:space="preserve">Are there linkages to </w:t>
            </w:r>
            <w:r w:rsidRPr="0004378A">
              <w:rPr>
                <w:rFonts w:ascii="Arial" w:eastAsia="Times" w:hAnsi="Arial" w:cs="Times New Roman"/>
                <w:b/>
                <w:bCs/>
                <w:sz w:val="28"/>
                <w:szCs w:val="28"/>
                <w:lang w:val="en-US"/>
              </w:rPr>
              <w:t>other NI Departments / NDPBs?</w:t>
            </w:r>
            <w:r w:rsidRPr="0004378A">
              <w:rPr>
                <w:rFonts w:ascii="Arial" w:eastAsia="Times" w:hAnsi="Arial" w:cs="Times New Roman"/>
                <w:b/>
                <w:sz w:val="28"/>
                <w:szCs w:val="28"/>
                <w:lang w:val="en-US"/>
              </w:rPr>
              <w:t xml:space="preserve"> </w:t>
            </w:r>
            <w:r w:rsidRPr="0004378A">
              <w:rPr>
                <w:rFonts w:ascii="Arial" w:eastAsia="Times" w:hAnsi="Arial" w:cs="Times New Roman"/>
                <w:i/>
                <w:sz w:val="24"/>
                <w:szCs w:val="24"/>
                <w:lang w:val="en-US"/>
              </w:rPr>
              <w:t>Under the new Programme for Government there is an emphasis on shared responsibility between departments &amp; this should be considered when answering this question.</w:t>
            </w:r>
          </w:p>
          <w:p w:rsidR="0004378A" w:rsidRPr="0004378A" w:rsidRDefault="0004378A" w:rsidP="0004378A">
            <w:pPr>
              <w:spacing w:before="20" w:after="0" w:line="360" w:lineRule="auto"/>
              <w:rPr>
                <w:rFonts w:ascii="Arial" w:eastAsia="Times" w:hAnsi="Arial" w:cs="Times New Roman"/>
                <w:sz w:val="24"/>
                <w:szCs w:val="20"/>
                <w:lang w:val="en-US"/>
              </w:rPr>
            </w:pPr>
          </w:p>
          <w:p w:rsidR="0004378A" w:rsidRPr="0004378A" w:rsidRDefault="0004378A" w:rsidP="0004378A">
            <w:pPr>
              <w:spacing w:before="20" w:after="0" w:line="360" w:lineRule="auto"/>
              <w:rPr>
                <w:rFonts w:ascii="Arial" w:eastAsia="Times" w:hAnsi="Arial" w:cs="Times New Roman"/>
                <w:sz w:val="24"/>
                <w:szCs w:val="20"/>
                <w:lang w:val="en-US"/>
              </w:rPr>
            </w:pPr>
            <w:r w:rsidRPr="0004378A">
              <w:rPr>
                <w:rFonts w:ascii="Arial" w:eastAsia="Times" w:hAnsi="Arial" w:cs="Times New Roman"/>
                <w:sz w:val="24"/>
                <w:szCs w:val="20"/>
                <w:lang w:val="en-US"/>
              </w:rPr>
              <w:t>None</w:t>
            </w:r>
          </w:p>
        </w:tc>
      </w:tr>
    </w:tbl>
    <w:p w:rsidR="0004378A" w:rsidRPr="0004378A" w:rsidRDefault="0004378A" w:rsidP="0004378A">
      <w:pPr>
        <w:spacing w:after="0" w:line="360" w:lineRule="auto"/>
        <w:rPr>
          <w:rFonts w:ascii="Arial" w:eastAsia="Times" w:hAnsi="Arial" w:cs="Times New Roman"/>
          <w:b/>
          <w:color w:val="142062"/>
          <w:sz w:val="28"/>
          <w:szCs w:val="20"/>
          <w:lang w:val="en-US"/>
        </w:rPr>
        <w:sectPr w:rsidR="0004378A" w:rsidRPr="0004378A" w:rsidSect="00805E0F">
          <w:footerReference w:type="default" r:id="rId18"/>
          <w:pgSz w:w="11899" w:h="16838"/>
          <w:pgMar w:top="720" w:right="720" w:bottom="720" w:left="720" w:header="720" w:footer="567" w:gutter="0"/>
          <w:cols w:space="720"/>
          <w:titlePg/>
          <w:docGrid w:linePitch="326"/>
        </w:sectPr>
      </w:pPr>
    </w:p>
    <w:p w:rsidR="0004378A" w:rsidRPr="0004378A" w:rsidRDefault="0004378A" w:rsidP="0004378A">
      <w:pPr>
        <w:spacing w:after="0" w:line="360" w:lineRule="auto"/>
        <w:rPr>
          <w:rFonts w:ascii="Arial" w:eastAsia="Times" w:hAnsi="Arial" w:cs="Times New Roman"/>
          <w:b/>
          <w:color w:val="142062"/>
          <w:sz w:val="40"/>
          <w:szCs w:val="20"/>
          <w:lang w:val="en-US"/>
        </w:rPr>
      </w:pPr>
      <w:r w:rsidRPr="0004378A">
        <w:rPr>
          <w:rFonts w:ascii="Arial" w:eastAsia="Times" w:hAnsi="Arial" w:cs="Times New Roman"/>
          <w:b/>
          <w:color w:val="142062"/>
          <w:sz w:val="40"/>
          <w:szCs w:val="20"/>
          <w:lang w:val="en-US"/>
        </w:rPr>
        <w:lastRenderedPageBreak/>
        <w:t>Section B</w:t>
      </w:r>
    </w:p>
    <w:p w:rsidR="0004378A" w:rsidRPr="0004378A" w:rsidRDefault="0004378A" w:rsidP="0004378A">
      <w:pPr>
        <w:autoSpaceDE w:val="0"/>
        <w:autoSpaceDN w:val="0"/>
        <w:adjustRightInd w:val="0"/>
        <w:spacing w:after="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Available evidence </w:t>
      </w:r>
    </w:p>
    <w:p w:rsidR="0004378A" w:rsidRPr="0004378A" w:rsidRDefault="0004378A" w:rsidP="0004378A">
      <w:pPr>
        <w:autoSpaceDE w:val="0"/>
        <w:autoSpaceDN w:val="0"/>
        <w:adjustRightInd w:val="0"/>
        <w:spacing w:after="0" w:line="240" w:lineRule="auto"/>
        <w:rPr>
          <w:rFonts w:ascii="Arial" w:eastAsia="Times" w:hAnsi="Arial" w:cs="Arial"/>
          <w:sz w:val="28"/>
          <w:szCs w:val="28"/>
          <w:lang w:val="en-US"/>
        </w:rPr>
      </w:pPr>
    </w:p>
    <w:p w:rsidR="0004378A" w:rsidRPr="0004378A" w:rsidRDefault="0004378A" w:rsidP="0004378A">
      <w:pPr>
        <w:spacing w:before="300" w:after="0" w:line="360" w:lineRule="auto"/>
        <w:rPr>
          <w:rFonts w:ascii="Arial" w:eastAsia="Times" w:hAnsi="Arial" w:cs="Times New Roman"/>
          <w:color w:val="FF0000"/>
          <w:sz w:val="28"/>
          <w:szCs w:val="20"/>
          <w:lang w:val="en-US"/>
        </w:rPr>
      </w:pPr>
      <w:r w:rsidRPr="0004378A">
        <w:rPr>
          <w:rFonts w:ascii="Arial" w:eastAsia="Times" w:hAnsi="Arial" w:cs="Arial"/>
          <w:sz w:val="28"/>
          <w:szCs w:val="28"/>
          <w:lang w:val="en-US"/>
        </w:rPr>
        <w:t xml:space="preserve">What evidence or information (both qualitative and quantitative) have you gathered to inform this policy?  Set out all evidence below along with </w:t>
      </w:r>
      <w:r w:rsidRPr="0004378A">
        <w:rPr>
          <w:rFonts w:ascii="Arial" w:eastAsia="Times" w:hAnsi="Arial" w:cs="Times New Roman"/>
          <w:sz w:val="28"/>
          <w:szCs w:val="20"/>
          <w:lang w:val="en-US"/>
        </w:rPr>
        <w:t>details of the different groups you have met and or consulted with to help inform your screening assessment</w:t>
      </w:r>
      <w:r w:rsidRPr="0004378A">
        <w:rPr>
          <w:rFonts w:ascii="Arial" w:eastAsia="Times" w:hAnsi="Arial" w:cs="Times New Roman"/>
          <w:sz w:val="28"/>
          <w:szCs w:val="28"/>
          <w:lang w:val="en-US"/>
        </w:rPr>
        <w:t>.</w:t>
      </w:r>
    </w:p>
    <w:p w:rsidR="0004378A" w:rsidRPr="0004378A" w:rsidRDefault="0004378A" w:rsidP="0004378A">
      <w:pPr>
        <w:autoSpaceDE w:val="0"/>
        <w:autoSpaceDN w:val="0"/>
        <w:adjustRightInd w:val="0"/>
        <w:spacing w:after="0" w:line="240" w:lineRule="auto"/>
        <w:rPr>
          <w:rFonts w:ascii="Arial" w:eastAsia="Times" w:hAnsi="Arial" w:cs="Arial"/>
          <w:b/>
          <w:sz w:val="28"/>
          <w:szCs w:val="28"/>
          <w:lang w:val="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63"/>
        <w:gridCol w:w="8916"/>
      </w:tblGrid>
      <w:tr w:rsidR="0004378A" w:rsidRPr="0004378A" w:rsidTr="00805E0F">
        <w:trPr>
          <w:trHeight w:val="1011"/>
        </w:trPr>
        <w:tc>
          <w:tcPr>
            <w:tcW w:w="2410" w:type="dxa"/>
            <w:shd w:val="clear" w:color="auto" w:fill="C0C0C0"/>
          </w:tcPr>
          <w:p w:rsidR="0004378A" w:rsidRPr="0004378A" w:rsidRDefault="0004378A" w:rsidP="0004378A">
            <w:pPr>
              <w:spacing w:before="240" w:after="240" w:line="240" w:lineRule="auto"/>
              <w:rPr>
                <w:rFonts w:ascii="Arial" w:eastAsia="Times" w:hAnsi="Arial" w:cs="Arial"/>
                <w:b/>
                <w:sz w:val="28"/>
                <w:szCs w:val="28"/>
                <w:highlight w:val="lightGray"/>
                <w:lang w:val="en-US"/>
              </w:rPr>
            </w:pPr>
            <w:r w:rsidRPr="0004378A">
              <w:rPr>
                <w:rFonts w:ascii="Arial" w:eastAsia="Times" w:hAnsi="Arial" w:cs="Arial"/>
                <w:b/>
                <w:sz w:val="28"/>
                <w:szCs w:val="28"/>
                <w:highlight w:val="lightGray"/>
                <w:lang w:val="en-US"/>
              </w:rPr>
              <w:t xml:space="preserve">Section 75 category </w:t>
            </w:r>
          </w:p>
        </w:tc>
        <w:tc>
          <w:tcPr>
            <w:tcW w:w="8080" w:type="dxa"/>
            <w:shd w:val="clear" w:color="auto" w:fill="C0C0C0"/>
          </w:tcPr>
          <w:p w:rsidR="0004378A" w:rsidRPr="0004378A" w:rsidRDefault="0004378A" w:rsidP="0004378A">
            <w:pPr>
              <w:spacing w:before="240" w:after="240" w:line="240" w:lineRule="auto"/>
              <w:rPr>
                <w:rFonts w:ascii="Arial" w:eastAsia="Times" w:hAnsi="Arial" w:cs="Arial"/>
                <w:b/>
                <w:sz w:val="28"/>
                <w:szCs w:val="28"/>
                <w:highlight w:val="lightGray"/>
                <w:lang w:val="en-US"/>
              </w:rPr>
            </w:pPr>
            <w:r w:rsidRPr="0004378A">
              <w:rPr>
                <w:rFonts w:ascii="Arial" w:eastAsia="Times" w:hAnsi="Arial" w:cs="Arial"/>
                <w:b/>
                <w:sz w:val="28"/>
                <w:szCs w:val="28"/>
                <w:highlight w:val="lightGray"/>
                <w:lang w:val="en-US"/>
              </w:rPr>
              <w:t>Details of evidence or information and engagement</w:t>
            </w:r>
          </w:p>
        </w:tc>
      </w:tr>
      <w:tr w:rsidR="0004378A" w:rsidRPr="0004378A" w:rsidTr="00805E0F">
        <w:tc>
          <w:tcPr>
            <w:tcW w:w="2410" w:type="dxa"/>
            <w:shd w:val="clear" w:color="auto" w:fill="E6E6E6"/>
          </w:tcPr>
          <w:p w:rsidR="0004378A" w:rsidRPr="0004378A" w:rsidRDefault="0004378A" w:rsidP="007A5755">
            <w:pPr>
              <w:autoSpaceDE w:val="0"/>
              <w:autoSpaceDN w:val="0"/>
              <w:adjustRightInd w:val="0"/>
              <w:spacing w:after="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Religious belief </w:t>
            </w:r>
          </w:p>
        </w:tc>
        <w:tc>
          <w:tcPr>
            <w:tcW w:w="8080" w:type="dxa"/>
            <w:shd w:val="clear" w:color="auto" w:fill="auto"/>
          </w:tcPr>
          <w:p w:rsidR="007A5755" w:rsidRPr="001114D4" w:rsidRDefault="00975A0F" w:rsidP="002A5C46">
            <w:pPr>
              <w:pStyle w:val="ListParagraph"/>
              <w:numPr>
                <w:ilvl w:val="0"/>
                <w:numId w:val="29"/>
              </w:numPr>
              <w:autoSpaceDE w:val="0"/>
              <w:autoSpaceDN w:val="0"/>
              <w:adjustRightInd w:val="0"/>
              <w:spacing w:line="360" w:lineRule="auto"/>
              <w:rPr>
                <w:rFonts w:ascii="Arial" w:hAnsi="Arial" w:cs="Arial"/>
                <w:color w:val="000000"/>
                <w:szCs w:val="28"/>
                <w:lang w:eastAsia="en-GB"/>
              </w:rPr>
            </w:pPr>
            <w:r w:rsidRPr="001114D4">
              <w:rPr>
                <w:rFonts w:ascii="Arial" w:hAnsi="Arial" w:cs="Arial"/>
                <w:color w:val="000000"/>
                <w:szCs w:val="28"/>
                <w:lang w:eastAsia="en-GB"/>
              </w:rPr>
              <w:t>Consideration of the breakdown of rural statistical data in the 2011 census</w:t>
            </w:r>
            <w:r w:rsidR="007A5755" w:rsidRPr="001114D4">
              <w:rPr>
                <w:rFonts w:ascii="Arial" w:hAnsi="Arial" w:cs="Arial"/>
                <w:color w:val="000000"/>
                <w:szCs w:val="28"/>
                <w:lang w:eastAsia="en-GB"/>
              </w:rPr>
              <w:t xml:space="preserve"> of Northern Ireland</w:t>
            </w:r>
            <w:r w:rsidRPr="001114D4">
              <w:rPr>
                <w:rFonts w:ascii="Arial" w:hAnsi="Arial" w:cs="Arial"/>
                <w:color w:val="000000"/>
                <w:szCs w:val="28"/>
                <w:lang w:eastAsia="en-GB"/>
              </w:rPr>
              <w:t>.</w:t>
            </w:r>
            <w:r w:rsidR="008D4E66" w:rsidRPr="001114D4">
              <w:rPr>
                <w:rFonts w:ascii="Arial" w:hAnsi="Arial" w:cs="Arial"/>
                <w:color w:val="000000"/>
                <w:szCs w:val="28"/>
                <w:lang w:eastAsia="en-GB"/>
              </w:rPr>
              <w:t xml:space="preserve">  </w:t>
            </w:r>
          </w:p>
          <w:p w:rsidR="007A5755" w:rsidRPr="007A5755" w:rsidRDefault="007A5755" w:rsidP="002A5C46">
            <w:pPr>
              <w:autoSpaceDE w:val="0"/>
              <w:autoSpaceDN w:val="0"/>
              <w:adjustRightInd w:val="0"/>
              <w:spacing w:after="0" w:line="360" w:lineRule="auto"/>
              <w:rPr>
                <w:rFonts w:ascii="Arial" w:eastAsia="Times" w:hAnsi="Arial" w:cs="Arial"/>
                <w:color w:val="000000"/>
                <w:sz w:val="24"/>
                <w:szCs w:val="28"/>
                <w:lang w:eastAsia="en-GB"/>
              </w:rPr>
            </w:pPr>
          </w:p>
          <w:p w:rsidR="008D4E66" w:rsidRDefault="007A5755" w:rsidP="002A5C46">
            <w:pPr>
              <w:spacing w:after="0" w:line="360" w:lineRule="auto"/>
              <w:rPr>
                <w:rFonts w:ascii="Arial" w:eastAsia="Times" w:hAnsi="Arial" w:cs="Arial"/>
                <w:sz w:val="24"/>
                <w:szCs w:val="24"/>
                <w:lang w:eastAsia="en-GB"/>
              </w:rPr>
            </w:pPr>
            <w:r w:rsidRPr="007A5755">
              <w:rPr>
                <w:rFonts w:ascii="Arial" w:eastAsia="Times" w:hAnsi="Arial" w:cs="Arial"/>
                <w:sz w:val="24"/>
                <w:szCs w:val="24"/>
                <w:lang w:eastAsia="en-GB"/>
              </w:rPr>
              <w:t>Statistics from t</w:t>
            </w:r>
            <w:r w:rsidR="008D4E66" w:rsidRPr="007A5755">
              <w:rPr>
                <w:rFonts w:ascii="Arial" w:eastAsia="Times" w:hAnsi="Arial" w:cs="Arial"/>
                <w:sz w:val="24"/>
                <w:szCs w:val="24"/>
                <w:lang w:eastAsia="en-GB"/>
              </w:rPr>
              <w:t xml:space="preserve">he 2011 Census </w:t>
            </w:r>
            <w:r w:rsidRPr="007A5755">
              <w:rPr>
                <w:rFonts w:ascii="Arial" w:eastAsia="Times" w:hAnsi="Arial" w:cs="Arial"/>
                <w:sz w:val="24"/>
                <w:szCs w:val="24"/>
                <w:lang w:eastAsia="en-GB"/>
              </w:rPr>
              <w:t xml:space="preserve">show the make-up of the rural community (based on head of household) to be 45% Catholic, 52% Protestant and other Christian and 3% other or no religion.  </w:t>
            </w:r>
          </w:p>
          <w:p w:rsidR="007A5755" w:rsidRPr="007A5755" w:rsidRDefault="007A5755" w:rsidP="002A5C46">
            <w:pPr>
              <w:spacing w:after="0" w:line="360" w:lineRule="auto"/>
              <w:rPr>
                <w:rFonts w:ascii="Arial" w:eastAsia="Times" w:hAnsi="Arial" w:cs="Arial"/>
                <w:sz w:val="24"/>
                <w:szCs w:val="24"/>
                <w:lang w:eastAsia="en-GB"/>
              </w:rPr>
            </w:pPr>
          </w:p>
          <w:p w:rsidR="00663ED7" w:rsidRDefault="008D4E66" w:rsidP="002A5C46">
            <w:pPr>
              <w:autoSpaceDE w:val="0"/>
              <w:autoSpaceDN w:val="0"/>
              <w:adjustRightInd w:val="0"/>
              <w:spacing w:after="0" w:line="360" w:lineRule="auto"/>
              <w:rPr>
                <w:rFonts w:ascii="Arial" w:eastAsia="Times" w:hAnsi="Arial" w:cs="Arial"/>
                <w:sz w:val="24"/>
                <w:szCs w:val="24"/>
                <w:lang w:eastAsia="en-GB"/>
              </w:rPr>
            </w:pPr>
            <w:r w:rsidRPr="007A5755">
              <w:rPr>
                <w:rFonts w:ascii="Arial" w:eastAsia="Times" w:hAnsi="Arial" w:cs="Arial"/>
                <w:sz w:val="24"/>
                <w:szCs w:val="24"/>
                <w:lang w:eastAsia="en-GB"/>
              </w:rPr>
              <w:t xml:space="preserve">This scheme is targeted at </w:t>
            </w:r>
            <w:r w:rsidR="007A5755" w:rsidRPr="007A5755">
              <w:rPr>
                <w:rFonts w:ascii="Arial" w:eastAsia="Times" w:hAnsi="Arial" w:cs="Arial"/>
                <w:sz w:val="24"/>
                <w:szCs w:val="24"/>
                <w:lang w:eastAsia="en-GB"/>
              </w:rPr>
              <w:t xml:space="preserve">emerging or established social enterprises in rural areas, </w:t>
            </w:r>
            <w:r w:rsidRPr="007A5755">
              <w:rPr>
                <w:rFonts w:ascii="Arial" w:eastAsia="Times" w:hAnsi="Arial" w:cs="Arial"/>
                <w:sz w:val="24"/>
                <w:szCs w:val="24"/>
                <w:lang w:eastAsia="en-GB"/>
              </w:rPr>
              <w:t>and the religious beliefs of potential applicants are not relevant.</w:t>
            </w:r>
          </w:p>
          <w:p w:rsidR="00663ED7" w:rsidRPr="008D4E66" w:rsidRDefault="00663ED7" w:rsidP="007A5755">
            <w:pPr>
              <w:autoSpaceDE w:val="0"/>
              <w:autoSpaceDN w:val="0"/>
              <w:adjustRightInd w:val="0"/>
              <w:spacing w:after="0" w:line="360" w:lineRule="auto"/>
              <w:rPr>
                <w:rFonts w:ascii="Arial" w:eastAsia="Times" w:hAnsi="Arial" w:cs="Arial"/>
                <w:sz w:val="28"/>
                <w:szCs w:val="28"/>
                <w:lang w:val="en-US"/>
              </w:rPr>
            </w:pPr>
          </w:p>
        </w:tc>
      </w:tr>
      <w:tr w:rsidR="0004378A" w:rsidRPr="0004378A" w:rsidTr="00805E0F">
        <w:tc>
          <w:tcPr>
            <w:tcW w:w="2410" w:type="dxa"/>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Political opinion </w:t>
            </w:r>
          </w:p>
        </w:tc>
        <w:tc>
          <w:tcPr>
            <w:tcW w:w="8080" w:type="dxa"/>
            <w:shd w:val="clear" w:color="auto" w:fill="auto"/>
          </w:tcPr>
          <w:p w:rsidR="001114D4" w:rsidRDefault="00975A0F" w:rsidP="001114D4">
            <w:pPr>
              <w:pStyle w:val="ListParagraph"/>
              <w:numPr>
                <w:ilvl w:val="0"/>
                <w:numId w:val="29"/>
              </w:numPr>
              <w:spacing w:line="360" w:lineRule="auto"/>
              <w:rPr>
                <w:rFonts w:ascii="Arial" w:hAnsi="Arial" w:cs="Arial"/>
                <w:szCs w:val="24"/>
                <w:lang w:eastAsia="en-GB"/>
              </w:rPr>
            </w:pPr>
            <w:r w:rsidRPr="001114D4">
              <w:rPr>
                <w:rFonts w:ascii="Arial" w:hAnsi="Arial" w:cs="Arial"/>
                <w:szCs w:val="24"/>
                <w:lang w:eastAsia="en-GB"/>
              </w:rPr>
              <w:t xml:space="preserve">Consideration of the breakdown of rural statistical data in the 2011 census </w:t>
            </w:r>
            <w:r w:rsidR="007A5755" w:rsidRPr="001114D4">
              <w:rPr>
                <w:rFonts w:ascii="Arial" w:hAnsi="Arial" w:cs="Arial"/>
                <w:szCs w:val="24"/>
                <w:lang w:eastAsia="en-GB"/>
              </w:rPr>
              <w:t xml:space="preserve">of Northern Ireland </w:t>
            </w:r>
          </w:p>
          <w:p w:rsidR="00975A0F" w:rsidRPr="001114D4" w:rsidRDefault="00975A0F" w:rsidP="001114D4">
            <w:pPr>
              <w:pStyle w:val="ListParagraph"/>
              <w:numPr>
                <w:ilvl w:val="0"/>
                <w:numId w:val="29"/>
              </w:numPr>
              <w:spacing w:line="360" w:lineRule="auto"/>
              <w:rPr>
                <w:rFonts w:ascii="Arial" w:hAnsi="Arial" w:cs="Arial"/>
                <w:szCs w:val="24"/>
                <w:lang w:eastAsia="en-GB"/>
              </w:rPr>
            </w:pPr>
            <w:r w:rsidRPr="001114D4">
              <w:rPr>
                <w:rFonts w:ascii="Arial" w:hAnsi="Arial" w:cs="Arial"/>
                <w:szCs w:val="24"/>
                <w:lang w:eastAsia="en-GB"/>
              </w:rPr>
              <w:t>Northern Ireland L</w:t>
            </w:r>
            <w:r w:rsidR="001114D4">
              <w:rPr>
                <w:rFonts w:ascii="Arial" w:hAnsi="Arial" w:cs="Arial"/>
                <w:szCs w:val="24"/>
                <w:lang w:eastAsia="en-GB"/>
              </w:rPr>
              <w:t>ife and Times Survey 2013</w:t>
            </w:r>
          </w:p>
          <w:p w:rsidR="007A5755" w:rsidRDefault="007A5755" w:rsidP="001A2FE7">
            <w:pPr>
              <w:spacing w:after="0" w:line="360" w:lineRule="auto"/>
              <w:rPr>
                <w:rFonts w:ascii="Arial" w:eastAsia="Times" w:hAnsi="Arial" w:cs="Arial"/>
                <w:sz w:val="24"/>
                <w:szCs w:val="24"/>
                <w:lang w:eastAsia="en-GB"/>
              </w:rPr>
            </w:pPr>
          </w:p>
          <w:p w:rsidR="001A2FE7" w:rsidRDefault="001A2FE7" w:rsidP="001A2FE7">
            <w:pPr>
              <w:spacing w:after="0" w:line="360" w:lineRule="auto"/>
              <w:rPr>
                <w:rFonts w:ascii="Arial" w:eastAsia="Times" w:hAnsi="Arial" w:cs="Arial"/>
                <w:sz w:val="24"/>
                <w:szCs w:val="24"/>
                <w:lang w:eastAsia="en-GB"/>
              </w:rPr>
            </w:pPr>
            <w:r w:rsidRPr="007A5755">
              <w:rPr>
                <w:rFonts w:ascii="Arial" w:eastAsia="Times" w:hAnsi="Arial" w:cs="Arial"/>
                <w:sz w:val="24"/>
                <w:szCs w:val="24"/>
                <w:lang w:eastAsia="en-GB"/>
              </w:rPr>
              <w:t xml:space="preserve">Statistics from the 2011 Census show the make-up of the rural community (based on head of household) to be 45% Catholic, 52% Protestant and other Christian and 3% other or no religion.  </w:t>
            </w:r>
          </w:p>
          <w:p w:rsidR="001A2FE7" w:rsidRDefault="001A2FE7" w:rsidP="001A2FE7">
            <w:pPr>
              <w:spacing w:after="0" w:line="360" w:lineRule="auto"/>
              <w:rPr>
                <w:rFonts w:ascii="Arial" w:eastAsia="Times" w:hAnsi="Arial" w:cs="Arial"/>
                <w:sz w:val="24"/>
                <w:szCs w:val="24"/>
                <w:lang w:eastAsia="en-GB"/>
              </w:rPr>
            </w:pPr>
          </w:p>
          <w:p w:rsidR="0004378A" w:rsidRPr="002A5C46" w:rsidRDefault="007A5755" w:rsidP="002A5C46">
            <w:pPr>
              <w:spacing w:after="0" w:line="360" w:lineRule="auto"/>
              <w:rPr>
                <w:rFonts w:ascii="Arial" w:eastAsia="Times" w:hAnsi="Arial" w:cs="Arial"/>
                <w:sz w:val="24"/>
                <w:szCs w:val="24"/>
                <w:lang w:eastAsia="en-GB"/>
              </w:rPr>
            </w:pPr>
            <w:r w:rsidRPr="001A2FE7">
              <w:rPr>
                <w:rFonts w:ascii="Arial" w:eastAsia="Times" w:hAnsi="Arial" w:cs="Arial"/>
                <w:sz w:val="24"/>
                <w:szCs w:val="24"/>
                <w:lang w:eastAsia="en-GB"/>
              </w:rPr>
              <w:t>The Northern Ireland Life and Times Survey 2013 found that 25% of the Northern Ireland population describe themselves as nationalist, 29% as unionist and 43% held neither political opinio</w:t>
            </w:r>
            <w:r w:rsidRPr="002A5C46">
              <w:rPr>
                <w:rFonts w:ascii="Arial" w:eastAsia="Times" w:hAnsi="Arial" w:cs="Arial"/>
                <w:sz w:val="24"/>
                <w:szCs w:val="24"/>
                <w:lang w:eastAsia="en-GB"/>
              </w:rPr>
              <w:t xml:space="preserve">n. </w:t>
            </w:r>
            <w:r w:rsidR="001A2FE7" w:rsidRPr="002A5C46">
              <w:rPr>
                <w:rFonts w:ascii="Arial" w:eastAsia="Times" w:hAnsi="Arial" w:cs="Arial"/>
                <w:sz w:val="24"/>
                <w:szCs w:val="24"/>
                <w:lang w:eastAsia="en-GB"/>
              </w:rPr>
              <w:t xml:space="preserve"> </w:t>
            </w:r>
            <w:r w:rsidRPr="002A5C46">
              <w:rPr>
                <w:rFonts w:ascii="Arial" w:eastAsia="Times" w:hAnsi="Arial" w:cs="Arial"/>
                <w:sz w:val="24"/>
                <w:szCs w:val="24"/>
                <w:lang w:eastAsia="en-GB"/>
              </w:rPr>
              <w:t xml:space="preserve">There is no data on the political opinion of owners of </w:t>
            </w:r>
            <w:r w:rsidR="001A2FE7" w:rsidRPr="002A5C46">
              <w:rPr>
                <w:rFonts w:ascii="Arial" w:eastAsia="Times" w:hAnsi="Arial" w:cs="Arial"/>
                <w:sz w:val="24"/>
                <w:szCs w:val="24"/>
                <w:lang w:eastAsia="en-GB"/>
              </w:rPr>
              <w:t>social enterprises</w:t>
            </w:r>
            <w:r w:rsidRPr="002A5C46">
              <w:rPr>
                <w:rFonts w:ascii="Arial" w:eastAsia="Times" w:hAnsi="Arial" w:cs="Arial"/>
                <w:sz w:val="24"/>
                <w:szCs w:val="24"/>
                <w:lang w:eastAsia="en-GB"/>
              </w:rPr>
              <w:t xml:space="preserve">.  </w:t>
            </w:r>
            <w:r w:rsidRPr="001A2FE7">
              <w:rPr>
                <w:rFonts w:ascii="Arial" w:eastAsia="Times" w:hAnsi="Arial" w:cs="Arial"/>
                <w:sz w:val="24"/>
                <w:szCs w:val="24"/>
                <w:lang w:eastAsia="en-GB"/>
              </w:rPr>
              <w:t>That said, the scheme is open to anyone whose project is based in a rural area, regardless of their political opinion.</w:t>
            </w:r>
          </w:p>
        </w:tc>
      </w:tr>
      <w:tr w:rsidR="0004378A" w:rsidRPr="0004378A" w:rsidTr="00805E0F">
        <w:tc>
          <w:tcPr>
            <w:tcW w:w="2410" w:type="dxa"/>
            <w:shd w:val="clear" w:color="auto" w:fill="E6E6E6"/>
          </w:tcPr>
          <w:p w:rsidR="0004378A" w:rsidRPr="00841D38" w:rsidRDefault="0004378A" w:rsidP="00841D38">
            <w:pPr>
              <w:autoSpaceDE w:val="0"/>
              <w:autoSpaceDN w:val="0"/>
              <w:adjustRightInd w:val="0"/>
              <w:spacing w:after="0" w:line="240" w:lineRule="auto"/>
              <w:rPr>
                <w:rFonts w:ascii="Arial" w:eastAsia="Times" w:hAnsi="Arial" w:cs="Arial"/>
                <w:sz w:val="24"/>
                <w:szCs w:val="24"/>
                <w:lang w:val="en-US"/>
              </w:rPr>
            </w:pPr>
            <w:r w:rsidRPr="00841D38">
              <w:rPr>
                <w:rFonts w:ascii="Arial" w:eastAsia="Times" w:hAnsi="Arial" w:cs="Arial"/>
                <w:sz w:val="24"/>
                <w:szCs w:val="24"/>
                <w:lang w:val="en-US"/>
              </w:rPr>
              <w:lastRenderedPageBreak/>
              <w:t xml:space="preserve">Racial group </w:t>
            </w:r>
          </w:p>
        </w:tc>
        <w:tc>
          <w:tcPr>
            <w:tcW w:w="8080" w:type="dxa"/>
            <w:shd w:val="clear" w:color="auto" w:fill="auto"/>
          </w:tcPr>
          <w:p w:rsidR="0004378A" w:rsidRPr="00841D38" w:rsidRDefault="00975A0F" w:rsidP="002A5C46">
            <w:pPr>
              <w:pStyle w:val="ListParagraph"/>
              <w:numPr>
                <w:ilvl w:val="0"/>
                <w:numId w:val="30"/>
              </w:numPr>
              <w:autoSpaceDE w:val="0"/>
              <w:autoSpaceDN w:val="0"/>
              <w:adjustRightInd w:val="0"/>
              <w:spacing w:line="360" w:lineRule="auto"/>
              <w:rPr>
                <w:rFonts w:ascii="Arial" w:hAnsi="Arial" w:cs="Arial"/>
                <w:szCs w:val="24"/>
              </w:rPr>
            </w:pPr>
            <w:r w:rsidRPr="00841D38">
              <w:rPr>
                <w:rFonts w:ascii="Arial" w:hAnsi="Arial" w:cs="Arial"/>
                <w:szCs w:val="24"/>
              </w:rPr>
              <w:t>Consideration of the breakdown of rural statistical data in the 2011 census</w:t>
            </w:r>
            <w:r w:rsidR="001A2FE7" w:rsidRPr="00841D38">
              <w:rPr>
                <w:rFonts w:ascii="Arial" w:hAnsi="Arial" w:cs="Arial"/>
                <w:szCs w:val="24"/>
              </w:rPr>
              <w:t xml:space="preserve"> of Northern Ireland</w:t>
            </w:r>
            <w:r w:rsidRPr="00841D38">
              <w:rPr>
                <w:rFonts w:ascii="Arial" w:hAnsi="Arial" w:cs="Arial"/>
                <w:szCs w:val="24"/>
              </w:rPr>
              <w:t>.</w:t>
            </w:r>
          </w:p>
          <w:p w:rsidR="001114D4" w:rsidRPr="00841D38" w:rsidRDefault="001114D4" w:rsidP="002A5C46">
            <w:pPr>
              <w:pStyle w:val="ListParagraph"/>
              <w:numPr>
                <w:ilvl w:val="0"/>
                <w:numId w:val="30"/>
              </w:numPr>
              <w:autoSpaceDE w:val="0"/>
              <w:autoSpaceDN w:val="0"/>
              <w:adjustRightInd w:val="0"/>
              <w:spacing w:line="360" w:lineRule="auto"/>
              <w:rPr>
                <w:rFonts w:ascii="Arial" w:hAnsi="Arial" w:cs="Arial"/>
                <w:szCs w:val="24"/>
              </w:rPr>
            </w:pPr>
            <w:r w:rsidRPr="00841D38">
              <w:rPr>
                <w:rFonts w:ascii="Arial" w:hAnsi="Arial" w:cs="Arial"/>
                <w:szCs w:val="24"/>
              </w:rPr>
              <w:t xml:space="preserve">Cabinet Office (May 2013), A report by BMG Research– Social Enterprise: Market Trends, Based upon the BIS Small Business Survey 2012.  </w:t>
            </w:r>
          </w:p>
          <w:p w:rsidR="00841D38" w:rsidRPr="00841D38" w:rsidRDefault="00841D38" w:rsidP="002A5C46">
            <w:pPr>
              <w:pStyle w:val="ListParagraph"/>
              <w:numPr>
                <w:ilvl w:val="0"/>
                <w:numId w:val="30"/>
              </w:numPr>
              <w:autoSpaceDE w:val="0"/>
              <w:autoSpaceDN w:val="0"/>
              <w:adjustRightInd w:val="0"/>
              <w:spacing w:line="360" w:lineRule="auto"/>
              <w:rPr>
                <w:rFonts w:ascii="Arial" w:hAnsi="Arial" w:cs="Arial"/>
                <w:szCs w:val="24"/>
              </w:rPr>
            </w:pPr>
            <w:r w:rsidRPr="00841D38">
              <w:rPr>
                <w:rFonts w:ascii="Arial" w:hAnsi="Arial" w:cs="Arial"/>
                <w:szCs w:val="24"/>
              </w:rPr>
              <w:t>Social Enterprise UK (2018) ‘Hidden Revolution Size and Scale of Social Enterprise’</w:t>
            </w:r>
          </w:p>
          <w:p w:rsidR="00DA176A" w:rsidRPr="00841D38" w:rsidRDefault="00DA176A" w:rsidP="002A5C46">
            <w:pPr>
              <w:autoSpaceDE w:val="0"/>
              <w:autoSpaceDN w:val="0"/>
              <w:adjustRightInd w:val="0"/>
              <w:spacing w:after="0" w:line="360" w:lineRule="auto"/>
              <w:rPr>
                <w:rFonts w:ascii="Arial" w:eastAsia="Times" w:hAnsi="Arial" w:cs="Arial"/>
                <w:sz w:val="24"/>
                <w:szCs w:val="24"/>
                <w:lang w:val="en-US"/>
              </w:rPr>
            </w:pPr>
          </w:p>
          <w:p w:rsidR="001A2FE7" w:rsidRDefault="001A2FE7" w:rsidP="002A5C46">
            <w:pPr>
              <w:autoSpaceDE w:val="0"/>
              <w:autoSpaceDN w:val="0"/>
              <w:adjustRightInd w:val="0"/>
              <w:spacing w:after="0" w:line="360" w:lineRule="auto"/>
              <w:rPr>
                <w:rFonts w:ascii="Arial" w:eastAsia="Times" w:hAnsi="Arial" w:cs="Arial"/>
                <w:sz w:val="24"/>
                <w:szCs w:val="24"/>
                <w:lang w:val="en-US"/>
              </w:rPr>
            </w:pPr>
            <w:r w:rsidRPr="001A2FE7">
              <w:rPr>
                <w:rFonts w:ascii="Arial" w:eastAsia="Times" w:hAnsi="Arial" w:cs="Arial"/>
                <w:sz w:val="24"/>
                <w:szCs w:val="24"/>
                <w:lang w:val="en-US"/>
              </w:rPr>
              <w:t xml:space="preserve">The 2011 Census of Northern Ireland found that 99.4% of the population is classified as white and 0.6% other ethnic groupings. </w:t>
            </w:r>
          </w:p>
          <w:p w:rsidR="001114D4" w:rsidRDefault="001114D4" w:rsidP="002A5C46">
            <w:pPr>
              <w:autoSpaceDE w:val="0"/>
              <w:autoSpaceDN w:val="0"/>
              <w:adjustRightInd w:val="0"/>
              <w:spacing w:after="0" w:line="360" w:lineRule="auto"/>
              <w:rPr>
                <w:rFonts w:ascii="Arial" w:eastAsia="Times" w:hAnsi="Arial" w:cs="Arial"/>
                <w:sz w:val="24"/>
                <w:szCs w:val="24"/>
                <w:lang w:val="en-US"/>
              </w:rPr>
            </w:pPr>
          </w:p>
          <w:p w:rsidR="00D10964" w:rsidRPr="00841D38" w:rsidRDefault="001114D4" w:rsidP="002A5C46">
            <w:pPr>
              <w:autoSpaceDE w:val="0"/>
              <w:autoSpaceDN w:val="0"/>
              <w:adjustRightInd w:val="0"/>
              <w:spacing w:after="0" w:line="360" w:lineRule="auto"/>
              <w:rPr>
                <w:rFonts w:ascii="Arial" w:eastAsia="Times" w:hAnsi="Arial" w:cs="Arial"/>
                <w:sz w:val="24"/>
                <w:szCs w:val="24"/>
                <w:lang w:val="en-US"/>
              </w:rPr>
            </w:pPr>
            <w:r>
              <w:rPr>
                <w:rFonts w:ascii="Arial" w:eastAsia="Times" w:hAnsi="Arial" w:cs="Arial"/>
                <w:sz w:val="24"/>
                <w:szCs w:val="24"/>
                <w:lang w:val="en-US"/>
              </w:rPr>
              <w:t xml:space="preserve">The 2013 Cabinet </w:t>
            </w:r>
            <w:r w:rsidR="00D10964">
              <w:rPr>
                <w:rFonts w:ascii="Arial" w:eastAsia="Times" w:hAnsi="Arial" w:cs="Arial"/>
                <w:sz w:val="24"/>
                <w:szCs w:val="24"/>
                <w:lang w:val="en-US"/>
              </w:rPr>
              <w:t>Office report noted in table 4.8 (see below)</w:t>
            </w:r>
            <w:r>
              <w:rPr>
                <w:rFonts w:ascii="Arial" w:eastAsia="Times" w:hAnsi="Arial" w:cs="Arial"/>
                <w:sz w:val="24"/>
                <w:szCs w:val="24"/>
                <w:lang w:val="en-US"/>
              </w:rPr>
              <w:t xml:space="preserve"> that 7% of </w:t>
            </w:r>
            <w:r w:rsidR="00CD5784">
              <w:rPr>
                <w:rFonts w:ascii="Arial" w:eastAsia="Times" w:hAnsi="Arial" w:cs="Arial"/>
                <w:sz w:val="24"/>
                <w:szCs w:val="24"/>
                <w:lang w:val="en-US"/>
              </w:rPr>
              <w:t>Small and medium-sized enterprises (</w:t>
            </w:r>
            <w:r>
              <w:rPr>
                <w:rFonts w:ascii="Arial" w:eastAsia="Times" w:hAnsi="Arial" w:cs="Arial"/>
                <w:sz w:val="24"/>
                <w:szCs w:val="24"/>
                <w:lang w:val="en-US"/>
              </w:rPr>
              <w:t>SME</w:t>
            </w:r>
            <w:r w:rsidR="00CD5784">
              <w:rPr>
                <w:rFonts w:ascii="Arial" w:eastAsia="Times" w:hAnsi="Arial" w:cs="Arial"/>
                <w:sz w:val="24"/>
                <w:szCs w:val="24"/>
                <w:lang w:val="en-US"/>
              </w:rPr>
              <w:t>)</w:t>
            </w:r>
            <w:r>
              <w:rPr>
                <w:rFonts w:ascii="Arial" w:eastAsia="Times" w:hAnsi="Arial" w:cs="Arial"/>
                <w:sz w:val="24"/>
                <w:szCs w:val="24"/>
                <w:lang w:val="en-US"/>
              </w:rPr>
              <w:t xml:space="preserve"> employers </w:t>
            </w:r>
            <w:r w:rsidR="002A5C46">
              <w:rPr>
                <w:rFonts w:ascii="Arial" w:eastAsia="Times" w:hAnsi="Arial" w:cs="Arial"/>
                <w:sz w:val="24"/>
                <w:szCs w:val="24"/>
                <w:lang w:val="en-US"/>
              </w:rPr>
              <w:t xml:space="preserve">in the UK </w:t>
            </w:r>
            <w:r>
              <w:rPr>
                <w:rFonts w:ascii="Arial" w:eastAsia="Times" w:hAnsi="Arial" w:cs="Arial"/>
                <w:sz w:val="24"/>
                <w:szCs w:val="24"/>
                <w:lang w:val="en-US"/>
              </w:rPr>
              <w:t xml:space="preserve">were minority ethnic group led, defined as having a person from an ethnic minority in sole control of the business, or having a management team with at least </w:t>
            </w:r>
            <w:r w:rsidR="00D10964">
              <w:rPr>
                <w:rFonts w:ascii="Arial" w:eastAsia="Times" w:hAnsi="Arial" w:cs="Arial"/>
                <w:sz w:val="24"/>
                <w:szCs w:val="24"/>
                <w:lang w:val="en-US"/>
              </w:rPr>
              <w:t xml:space="preserve">half of members from an ethnic minority.  </w:t>
            </w:r>
            <w:r w:rsidR="00D10964" w:rsidRPr="00841D38">
              <w:rPr>
                <w:rFonts w:ascii="Arial" w:eastAsia="Times" w:hAnsi="Arial" w:cs="Arial"/>
                <w:sz w:val="24"/>
                <w:szCs w:val="24"/>
                <w:lang w:val="en-US"/>
              </w:rPr>
              <w:t xml:space="preserve">Under the very good fit definition, </w:t>
            </w:r>
            <w:r w:rsidR="00CD5784" w:rsidRPr="00CD5784">
              <w:rPr>
                <w:rFonts w:ascii="Arial" w:eastAsia="Times" w:hAnsi="Arial" w:cs="Arial"/>
                <w:sz w:val="24"/>
                <w:szCs w:val="24"/>
                <w:lang w:val="en-US"/>
              </w:rPr>
              <w:t>minority ethnic group (</w:t>
            </w:r>
            <w:r w:rsidR="00D10964" w:rsidRPr="00841D38">
              <w:rPr>
                <w:rFonts w:ascii="Arial" w:eastAsia="Times" w:hAnsi="Arial" w:cs="Arial"/>
                <w:sz w:val="24"/>
                <w:szCs w:val="24"/>
                <w:lang w:val="en-US"/>
              </w:rPr>
              <w:t>MEG</w:t>
            </w:r>
            <w:r w:rsidR="00CD5784">
              <w:rPr>
                <w:rFonts w:ascii="Arial" w:eastAsia="Times" w:hAnsi="Arial" w:cs="Arial"/>
                <w:sz w:val="24"/>
                <w:szCs w:val="24"/>
                <w:lang w:val="en-US"/>
              </w:rPr>
              <w:t xml:space="preserve">) </w:t>
            </w:r>
            <w:r w:rsidR="00D10964" w:rsidRPr="00841D38">
              <w:rPr>
                <w:rFonts w:ascii="Arial" w:eastAsia="Times" w:hAnsi="Arial" w:cs="Arial"/>
                <w:sz w:val="24"/>
                <w:szCs w:val="24"/>
                <w:lang w:val="en-US"/>
              </w:rPr>
              <w:t>led businesses were no more likely than average to be social enterprises.  Under the good fit definition there was a higher than average proportion of MEG-led social enterprises in 2012.  Approximately half of these were in the retail and food service sectors.</w:t>
            </w:r>
          </w:p>
          <w:p w:rsidR="001A2FE7" w:rsidRPr="00841D38" w:rsidRDefault="001A2FE7" w:rsidP="002A5C46">
            <w:pPr>
              <w:autoSpaceDE w:val="0"/>
              <w:autoSpaceDN w:val="0"/>
              <w:adjustRightInd w:val="0"/>
              <w:spacing w:after="0" w:line="360" w:lineRule="auto"/>
              <w:rPr>
                <w:rFonts w:ascii="Arial" w:eastAsia="Times" w:hAnsi="Arial" w:cs="Arial"/>
                <w:sz w:val="24"/>
                <w:szCs w:val="24"/>
                <w:lang w:val="en-US"/>
              </w:rPr>
            </w:pPr>
          </w:p>
          <w:p w:rsidR="00663ED7" w:rsidRPr="00841D38" w:rsidRDefault="00663ED7" w:rsidP="002A5C46">
            <w:pPr>
              <w:autoSpaceDE w:val="0"/>
              <w:autoSpaceDN w:val="0"/>
              <w:adjustRightInd w:val="0"/>
              <w:spacing w:after="0" w:line="360" w:lineRule="auto"/>
              <w:rPr>
                <w:rFonts w:ascii="Arial" w:eastAsia="Times" w:hAnsi="Arial" w:cs="Arial"/>
                <w:sz w:val="24"/>
                <w:szCs w:val="24"/>
                <w:lang w:val="en-US"/>
              </w:rPr>
            </w:pPr>
            <w:r w:rsidRPr="00841D38">
              <w:rPr>
                <w:rFonts w:ascii="Arial" w:eastAsia="Times" w:hAnsi="Arial" w:cs="Arial"/>
                <w:noProof/>
                <w:sz w:val="24"/>
                <w:szCs w:val="24"/>
                <w:lang w:eastAsia="en-GB"/>
              </w:rPr>
              <w:drawing>
                <wp:inline distT="0" distB="0" distL="0" distR="0" wp14:anchorId="627BFD73" wp14:editId="49B70E34">
                  <wp:extent cx="5523949" cy="2181600"/>
                  <wp:effectExtent l="0" t="0" r="63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34721" b="18721"/>
                          <a:stretch/>
                        </pic:blipFill>
                        <pic:spPr bwMode="auto">
                          <a:xfrm>
                            <a:off x="0" y="0"/>
                            <a:ext cx="5524500" cy="2181818"/>
                          </a:xfrm>
                          <a:prstGeom prst="rect">
                            <a:avLst/>
                          </a:prstGeom>
                          <a:ln>
                            <a:noFill/>
                          </a:ln>
                          <a:extLst>
                            <a:ext uri="{53640926-AAD7-44D8-BBD7-CCE9431645EC}">
                              <a14:shadowObscured xmlns:a14="http://schemas.microsoft.com/office/drawing/2010/main"/>
                            </a:ext>
                          </a:extLst>
                        </pic:spPr>
                      </pic:pic>
                    </a:graphicData>
                  </a:graphic>
                </wp:inline>
              </w:drawing>
            </w:r>
          </w:p>
          <w:p w:rsidR="00663ED7" w:rsidRPr="00841D38" w:rsidRDefault="00663ED7" w:rsidP="002A5C46">
            <w:pPr>
              <w:autoSpaceDE w:val="0"/>
              <w:autoSpaceDN w:val="0"/>
              <w:adjustRightInd w:val="0"/>
              <w:spacing w:after="0" w:line="360" w:lineRule="auto"/>
              <w:rPr>
                <w:rFonts w:ascii="Arial" w:eastAsia="Times" w:hAnsi="Arial" w:cs="Arial"/>
                <w:sz w:val="24"/>
                <w:szCs w:val="24"/>
                <w:lang w:val="en-US"/>
              </w:rPr>
            </w:pPr>
          </w:p>
          <w:p w:rsidR="00841D38" w:rsidRDefault="00841D38" w:rsidP="002A5C46">
            <w:pPr>
              <w:autoSpaceDE w:val="0"/>
              <w:autoSpaceDN w:val="0"/>
              <w:adjustRightInd w:val="0"/>
              <w:spacing w:after="0" w:line="360" w:lineRule="auto"/>
              <w:rPr>
                <w:rFonts w:ascii="Arial" w:eastAsia="Times" w:hAnsi="Arial" w:cs="Arial"/>
                <w:sz w:val="24"/>
                <w:szCs w:val="24"/>
                <w:lang w:val="en-US"/>
              </w:rPr>
            </w:pPr>
            <w:r w:rsidRPr="00841D38">
              <w:rPr>
                <w:rFonts w:ascii="Arial" w:eastAsia="Times" w:hAnsi="Arial" w:cs="Arial"/>
                <w:sz w:val="24"/>
                <w:szCs w:val="24"/>
                <w:lang w:val="en-US"/>
              </w:rPr>
              <w:t xml:space="preserve">According to the 2018 Hidden Revolution Report, 34% of social enterprises </w:t>
            </w:r>
            <w:r w:rsidR="002A5C46">
              <w:rPr>
                <w:rFonts w:ascii="Arial" w:eastAsia="Times" w:hAnsi="Arial" w:cs="Arial"/>
                <w:sz w:val="24"/>
                <w:szCs w:val="24"/>
                <w:lang w:val="en-US"/>
              </w:rPr>
              <w:t xml:space="preserve">in the UK </w:t>
            </w:r>
            <w:r w:rsidRPr="00841D38">
              <w:rPr>
                <w:rFonts w:ascii="Arial" w:eastAsia="Times" w:hAnsi="Arial" w:cs="Arial"/>
                <w:sz w:val="24"/>
                <w:szCs w:val="24"/>
                <w:lang w:val="en-US"/>
              </w:rPr>
              <w:t>have Black Asian Minority Ethnic representation and the proportion of social enterprises led by a member of a Black and Minority Ethnic community is 12%, much higher than SMEs more widely (5%).</w:t>
            </w:r>
          </w:p>
          <w:p w:rsidR="002A5C46" w:rsidRDefault="002A5C46" w:rsidP="002A5C46">
            <w:pPr>
              <w:autoSpaceDE w:val="0"/>
              <w:autoSpaceDN w:val="0"/>
              <w:adjustRightInd w:val="0"/>
              <w:spacing w:after="0" w:line="360" w:lineRule="auto"/>
              <w:rPr>
                <w:rFonts w:ascii="Arial" w:eastAsia="Times" w:hAnsi="Arial" w:cs="Arial"/>
                <w:sz w:val="24"/>
                <w:szCs w:val="24"/>
                <w:lang w:val="en-US"/>
              </w:rPr>
            </w:pPr>
          </w:p>
          <w:p w:rsidR="00841D38" w:rsidRPr="00841D38" w:rsidRDefault="002A5C46" w:rsidP="002A5C46">
            <w:pPr>
              <w:autoSpaceDE w:val="0"/>
              <w:autoSpaceDN w:val="0"/>
              <w:adjustRightInd w:val="0"/>
              <w:spacing w:after="0" w:line="360" w:lineRule="auto"/>
              <w:rPr>
                <w:rFonts w:ascii="Arial" w:eastAsia="Times" w:hAnsi="Arial" w:cs="Arial"/>
                <w:sz w:val="24"/>
                <w:szCs w:val="24"/>
                <w:lang w:val="en-US"/>
              </w:rPr>
            </w:pPr>
            <w:r w:rsidRPr="00086D24">
              <w:rPr>
                <w:rFonts w:ascii="Arial" w:eastAsia="Times" w:hAnsi="Arial" w:cs="Arial"/>
                <w:sz w:val="24"/>
                <w:szCs w:val="20"/>
                <w:lang w:val="en-US"/>
              </w:rPr>
              <w:lastRenderedPageBreak/>
              <w:t xml:space="preserve">As with other categories, the </w:t>
            </w:r>
            <w:r>
              <w:rPr>
                <w:rFonts w:ascii="Arial" w:eastAsia="Times" w:hAnsi="Arial" w:cs="Arial"/>
                <w:sz w:val="24"/>
                <w:szCs w:val="20"/>
                <w:lang w:val="en-US"/>
              </w:rPr>
              <w:t xml:space="preserve">rural social economy </w:t>
            </w:r>
            <w:r w:rsidRPr="00086D24">
              <w:rPr>
                <w:rFonts w:ascii="Arial" w:eastAsia="Times" w:hAnsi="Arial" w:cs="Arial"/>
                <w:sz w:val="24"/>
                <w:szCs w:val="20"/>
                <w:lang w:val="en-US"/>
              </w:rPr>
              <w:t xml:space="preserve">scheme is open to anyone that meets the scheme criteria regardless of their </w:t>
            </w:r>
            <w:r>
              <w:rPr>
                <w:rFonts w:ascii="Arial" w:eastAsia="Times" w:hAnsi="Arial" w:cs="Arial"/>
                <w:sz w:val="24"/>
                <w:szCs w:val="20"/>
                <w:lang w:val="en-US"/>
              </w:rPr>
              <w:t>racial group</w:t>
            </w:r>
            <w:r w:rsidRPr="00086D24">
              <w:rPr>
                <w:rFonts w:ascii="Arial" w:eastAsia="Times" w:hAnsi="Arial" w:cs="Arial"/>
                <w:sz w:val="24"/>
                <w:szCs w:val="20"/>
                <w:lang w:val="en-US"/>
              </w:rPr>
              <w:t>.</w:t>
            </w:r>
          </w:p>
        </w:tc>
      </w:tr>
      <w:tr w:rsidR="0004378A" w:rsidRPr="0004378A" w:rsidTr="00805E0F">
        <w:tc>
          <w:tcPr>
            <w:tcW w:w="2410" w:type="dxa"/>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lastRenderedPageBreak/>
              <w:t xml:space="preserve">Age </w:t>
            </w:r>
          </w:p>
        </w:tc>
        <w:tc>
          <w:tcPr>
            <w:tcW w:w="8080" w:type="dxa"/>
            <w:shd w:val="clear" w:color="auto" w:fill="auto"/>
          </w:tcPr>
          <w:p w:rsidR="0004378A" w:rsidRPr="00923E1A" w:rsidRDefault="00DA176A" w:rsidP="00B85F4B">
            <w:pPr>
              <w:pStyle w:val="ListParagraph"/>
              <w:numPr>
                <w:ilvl w:val="0"/>
                <w:numId w:val="31"/>
              </w:numPr>
              <w:autoSpaceDE w:val="0"/>
              <w:autoSpaceDN w:val="0"/>
              <w:adjustRightInd w:val="0"/>
              <w:spacing w:line="360" w:lineRule="auto"/>
              <w:rPr>
                <w:rFonts w:ascii="Arial" w:hAnsi="Arial" w:cs="Arial"/>
                <w:color w:val="000000"/>
                <w:szCs w:val="28"/>
                <w:lang w:eastAsia="en-GB"/>
              </w:rPr>
            </w:pPr>
            <w:r w:rsidRPr="00923E1A">
              <w:rPr>
                <w:rFonts w:ascii="Arial" w:hAnsi="Arial" w:cs="Arial"/>
                <w:color w:val="000000"/>
                <w:szCs w:val="28"/>
                <w:lang w:eastAsia="en-GB"/>
              </w:rPr>
              <w:t>Consideration of the breakdown of rural statistical data in the 2011 census</w:t>
            </w:r>
            <w:r w:rsidR="001A2FE7" w:rsidRPr="00923E1A">
              <w:rPr>
                <w:rFonts w:ascii="Arial" w:hAnsi="Arial" w:cs="Arial"/>
                <w:color w:val="000000"/>
                <w:szCs w:val="28"/>
                <w:lang w:eastAsia="en-GB"/>
              </w:rPr>
              <w:t xml:space="preserve"> of Northern Ireland</w:t>
            </w:r>
            <w:r w:rsidRPr="00923E1A">
              <w:rPr>
                <w:rFonts w:ascii="Arial" w:hAnsi="Arial" w:cs="Arial"/>
                <w:color w:val="000000"/>
                <w:szCs w:val="28"/>
                <w:lang w:eastAsia="en-GB"/>
              </w:rPr>
              <w:t>.</w:t>
            </w:r>
          </w:p>
          <w:p w:rsidR="00B85F4B" w:rsidRDefault="00B85F4B" w:rsidP="00B85F4B">
            <w:pPr>
              <w:pStyle w:val="ListParagraph"/>
              <w:numPr>
                <w:ilvl w:val="0"/>
                <w:numId w:val="31"/>
              </w:numPr>
              <w:autoSpaceDE w:val="0"/>
              <w:autoSpaceDN w:val="0"/>
              <w:adjustRightInd w:val="0"/>
              <w:spacing w:line="360" w:lineRule="auto"/>
              <w:rPr>
                <w:rFonts w:ascii="Arial" w:hAnsi="Arial" w:cs="Arial"/>
                <w:color w:val="000000"/>
                <w:szCs w:val="28"/>
                <w:lang w:eastAsia="en-GB"/>
              </w:rPr>
            </w:pPr>
            <w:r w:rsidRPr="001114D4">
              <w:rPr>
                <w:rFonts w:ascii="Arial" w:hAnsi="Arial" w:cs="Arial"/>
                <w:color w:val="000000"/>
                <w:szCs w:val="28"/>
                <w:lang w:eastAsia="en-GB"/>
              </w:rPr>
              <w:t xml:space="preserve">Cabinet Office (May 2013), A report by BMG Research– Social Enterprise: Market Trends, Based upon the BIS Small Business Survey 2012.  </w:t>
            </w:r>
          </w:p>
          <w:p w:rsidR="00B85F4B" w:rsidRPr="00B87667" w:rsidRDefault="00B85F4B" w:rsidP="00B85F4B">
            <w:pPr>
              <w:pStyle w:val="ListParagraph"/>
              <w:numPr>
                <w:ilvl w:val="0"/>
                <w:numId w:val="31"/>
              </w:numPr>
              <w:autoSpaceDE w:val="0"/>
              <w:autoSpaceDN w:val="0"/>
              <w:adjustRightInd w:val="0"/>
              <w:spacing w:line="360" w:lineRule="auto"/>
              <w:rPr>
                <w:rFonts w:ascii="Arial" w:hAnsi="Arial" w:cs="Arial"/>
                <w:color w:val="000000"/>
                <w:szCs w:val="28"/>
                <w:lang w:eastAsia="en-GB"/>
              </w:rPr>
            </w:pPr>
            <w:r w:rsidRPr="00B87667">
              <w:rPr>
                <w:rFonts w:ascii="Arial" w:hAnsi="Arial" w:cs="Arial"/>
                <w:color w:val="000000"/>
                <w:szCs w:val="28"/>
                <w:lang w:eastAsia="en-GB"/>
              </w:rPr>
              <w:t>‘Rebalancing the NI Economy – 2019 report on social enterprise’ by Social Enterprise NI</w:t>
            </w:r>
          </w:p>
          <w:p w:rsidR="00086D24" w:rsidRPr="00BD6E3C" w:rsidRDefault="00086D24" w:rsidP="00B85F4B">
            <w:pPr>
              <w:pStyle w:val="Default"/>
              <w:numPr>
                <w:ilvl w:val="0"/>
                <w:numId w:val="31"/>
              </w:numPr>
              <w:spacing w:line="360" w:lineRule="auto"/>
              <w:rPr>
                <w:color w:val="auto"/>
                <w:lang w:val="en-US"/>
              </w:rPr>
            </w:pPr>
            <w:r>
              <w:t>DAERA analysis of the Rural Business Investment Scheme 2014-2020 delivered under Priority 6 of the Rural Development Programme in Northern Ireland (January 2020)</w:t>
            </w:r>
          </w:p>
          <w:p w:rsidR="00086D24" w:rsidRDefault="00086D24" w:rsidP="00B85F4B">
            <w:pPr>
              <w:autoSpaceDE w:val="0"/>
              <w:autoSpaceDN w:val="0"/>
              <w:adjustRightInd w:val="0"/>
              <w:spacing w:after="0" w:line="360" w:lineRule="auto"/>
              <w:rPr>
                <w:rFonts w:ascii="Arial" w:eastAsia="Times" w:hAnsi="Arial" w:cs="Arial"/>
                <w:color w:val="000000"/>
                <w:sz w:val="24"/>
                <w:szCs w:val="28"/>
                <w:lang w:eastAsia="en-GB"/>
              </w:rPr>
            </w:pPr>
          </w:p>
          <w:p w:rsidR="00086D24" w:rsidRDefault="00086D24" w:rsidP="00B85F4B">
            <w:pPr>
              <w:autoSpaceDE w:val="0"/>
              <w:autoSpaceDN w:val="0"/>
              <w:adjustRightInd w:val="0"/>
              <w:spacing w:before="300" w:after="300" w:line="360" w:lineRule="auto"/>
              <w:rPr>
                <w:rFonts w:ascii="Arial" w:eastAsia="Times" w:hAnsi="Arial" w:cs="Arial"/>
                <w:color w:val="000000"/>
                <w:sz w:val="24"/>
                <w:szCs w:val="28"/>
                <w:lang w:eastAsia="en-GB"/>
              </w:rPr>
            </w:pPr>
            <w:r w:rsidRPr="00086D24">
              <w:rPr>
                <w:rFonts w:ascii="Arial" w:eastAsia="Times" w:hAnsi="Arial" w:cs="Arial"/>
                <w:color w:val="000000"/>
                <w:sz w:val="24"/>
                <w:szCs w:val="28"/>
                <w:lang w:eastAsia="en-GB"/>
              </w:rPr>
              <w:t>Statistics from the 2011 census show the make-up of the rural community to be 22% aged under 15, 24% aged 16 – 34, 39% a</w:t>
            </w:r>
            <w:r w:rsidR="004D0D6A">
              <w:rPr>
                <w:rFonts w:ascii="Arial" w:eastAsia="Times" w:hAnsi="Arial" w:cs="Arial"/>
                <w:color w:val="000000"/>
                <w:sz w:val="24"/>
                <w:szCs w:val="28"/>
                <w:lang w:eastAsia="en-GB"/>
              </w:rPr>
              <w:t xml:space="preserve">ged 35 – 64 and 14% aged 65+.  </w:t>
            </w:r>
          </w:p>
          <w:p w:rsidR="00923E1A" w:rsidRDefault="00923E1A" w:rsidP="00B85F4B">
            <w:pPr>
              <w:autoSpaceDE w:val="0"/>
              <w:autoSpaceDN w:val="0"/>
              <w:adjustRightInd w:val="0"/>
              <w:spacing w:after="0" w:line="360" w:lineRule="auto"/>
              <w:rPr>
                <w:rFonts w:ascii="Arial" w:eastAsia="Times" w:hAnsi="Arial" w:cs="Arial"/>
                <w:color w:val="000000"/>
                <w:sz w:val="24"/>
                <w:szCs w:val="28"/>
                <w:lang w:eastAsia="en-GB"/>
              </w:rPr>
            </w:pPr>
          </w:p>
          <w:p w:rsidR="00086D24" w:rsidRDefault="00BD6E3C" w:rsidP="00B85F4B">
            <w:pPr>
              <w:autoSpaceDE w:val="0"/>
              <w:autoSpaceDN w:val="0"/>
              <w:adjustRightInd w:val="0"/>
              <w:spacing w:after="0" w:line="360" w:lineRule="auto"/>
              <w:rPr>
                <w:rFonts w:ascii="Arial" w:eastAsia="Times" w:hAnsi="Arial" w:cs="Arial"/>
                <w:color w:val="000000"/>
                <w:sz w:val="24"/>
                <w:szCs w:val="28"/>
                <w:lang w:eastAsia="en-GB"/>
              </w:rPr>
            </w:pPr>
            <w:r>
              <w:rPr>
                <w:rFonts w:ascii="Arial" w:eastAsia="Times" w:hAnsi="Arial" w:cs="Arial"/>
                <w:color w:val="000000"/>
                <w:sz w:val="24"/>
                <w:szCs w:val="28"/>
                <w:lang w:eastAsia="en-GB"/>
              </w:rPr>
              <w:t>In the 2013 Cabinet Office report in table 4.13 (see below) u</w:t>
            </w:r>
            <w:r w:rsidR="00923E1A">
              <w:rPr>
                <w:rFonts w:ascii="Arial" w:eastAsia="Times" w:hAnsi="Arial" w:cs="Arial"/>
                <w:color w:val="000000"/>
                <w:sz w:val="24"/>
                <w:szCs w:val="28"/>
                <w:lang w:eastAsia="en-GB"/>
              </w:rPr>
              <w:t xml:space="preserve">nder both the very good fit and good fit definitions it would appear that </w:t>
            </w:r>
            <w:r w:rsidR="004E0998">
              <w:rPr>
                <w:rFonts w:ascii="Arial" w:eastAsia="Times" w:hAnsi="Arial" w:cs="Arial"/>
                <w:color w:val="000000"/>
                <w:sz w:val="24"/>
                <w:szCs w:val="28"/>
                <w:lang w:eastAsia="en-GB"/>
              </w:rPr>
              <w:t xml:space="preserve">in the UK </w:t>
            </w:r>
            <w:r w:rsidR="00923E1A">
              <w:rPr>
                <w:rFonts w:ascii="Arial" w:eastAsia="Times" w:hAnsi="Arial" w:cs="Arial"/>
                <w:color w:val="000000"/>
                <w:sz w:val="24"/>
                <w:szCs w:val="28"/>
                <w:lang w:eastAsia="en-GB"/>
              </w:rPr>
              <w:t xml:space="preserve">respondents in social enterprises were older than those in SME </w:t>
            </w:r>
            <w:r w:rsidR="004D0D6A">
              <w:rPr>
                <w:rFonts w:ascii="Arial" w:eastAsia="Times" w:hAnsi="Arial" w:cs="Arial"/>
                <w:color w:val="000000"/>
                <w:sz w:val="24"/>
                <w:szCs w:val="28"/>
                <w:lang w:eastAsia="en-GB"/>
              </w:rPr>
              <w:t>employers generally.  Under the</w:t>
            </w:r>
            <w:r w:rsidR="00923E1A">
              <w:rPr>
                <w:rFonts w:ascii="Arial" w:eastAsia="Times" w:hAnsi="Arial" w:cs="Arial"/>
                <w:color w:val="000000"/>
                <w:sz w:val="24"/>
                <w:szCs w:val="28"/>
                <w:lang w:eastAsia="en-GB"/>
              </w:rPr>
              <w:t xml:space="preserve"> very good fit definition in 2012, 23% were aged under 45 and 41% over 55.  This compares with 33% aged under 45 for all SMEs, and 36% aged over 55.  Under both the ve</w:t>
            </w:r>
            <w:r w:rsidR="004D0D6A">
              <w:rPr>
                <w:rFonts w:ascii="Arial" w:eastAsia="Times" w:hAnsi="Arial" w:cs="Arial"/>
                <w:color w:val="000000"/>
                <w:sz w:val="24"/>
                <w:szCs w:val="28"/>
                <w:lang w:eastAsia="en-GB"/>
              </w:rPr>
              <w:t>ry good and good fit</w:t>
            </w:r>
            <w:r w:rsidR="00923E1A">
              <w:rPr>
                <w:rFonts w:ascii="Arial" w:eastAsia="Times" w:hAnsi="Arial" w:cs="Arial"/>
                <w:color w:val="000000"/>
                <w:sz w:val="24"/>
                <w:szCs w:val="28"/>
                <w:lang w:eastAsia="en-GB"/>
              </w:rPr>
              <w:t xml:space="preserve"> definition, social enterprises in 2010 were more likely than average to have respondents aged 65 or more.</w:t>
            </w:r>
          </w:p>
          <w:p w:rsidR="00B85F4B" w:rsidRDefault="00B85F4B" w:rsidP="00B85F4B">
            <w:pPr>
              <w:autoSpaceDE w:val="0"/>
              <w:autoSpaceDN w:val="0"/>
              <w:adjustRightInd w:val="0"/>
              <w:spacing w:after="0" w:line="360" w:lineRule="auto"/>
              <w:rPr>
                <w:rFonts w:ascii="Arial" w:eastAsia="Times" w:hAnsi="Arial" w:cs="Arial"/>
                <w:color w:val="000000"/>
                <w:sz w:val="24"/>
                <w:szCs w:val="28"/>
                <w:lang w:eastAsia="en-GB"/>
              </w:rPr>
            </w:pPr>
          </w:p>
          <w:p w:rsidR="00086D24" w:rsidRDefault="00663ED7" w:rsidP="00B85F4B">
            <w:pPr>
              <w:autoSpaceDE w:val="0"/>
              <w:autoSpaceDN w:val="0"/>
              <w:adjustRightInd w:val="0"/>
              <w:spacing w:after="0" w:line="360" w:lineRule="auto"/>
              <w:rPr>
                <w:rFonts w:ascii="Arial" w:eastAsia="Times" w:hAnsi="Arial" w:cs="Arial"/>
                <w:color w:val="000000"/>
                <w:sz w:val="24"/>
                <w:szCs w:val="28"/>
                <w:lang w:eastAsia="en-GB"/>
              </w:rPr>
            </w:pPr>
            <w:r>
              <w:rPr>
                <w:noProof/>
                <w:lang w:eastAsia="en-GB"/>
              </w:rPr>
              <w:lastRenderedPageBreak/>
              <w:drawing>
                <wp:inline distT="0" distB="0" distL="0" distR="0" wp14:anchorId="0EA8AA2D" wp14:editId="7795262F">
                  <wp:extent cx="5436000" cy="36463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50691"/>
                          <a:stretch/>
                        </pic:blipFill>
                        <pic:spPr bwMode="auto">
                          <a:xfrm>
                            <a:off x="0" y="0"/>
                            <a:ext cx="5461188" cy="3663261"/>
                          </a:xfrm>
                          <a:prstGeom prst="rect">
                            <a:avLst/>
                          </a:prstGeom>
                          <a:ln>
                            <a:noFill/>
                          </a:ln>
                          <a:extLst>
                            <a:ext uri="{53640926-AAD7-44D8-BBD7-CCE9431645EC}">
                              <a14:shadowObscured xmlns:a14="http://schemas.microsoft.com/office/drawing/2010/main"/>
                            </a:ext>
                          </a:extLst>
                        </pic:spPr>
                      </pic:pic>
                    </a:graphicData>
                  </a:graphic>
                </wp:inline>
              </w:drawing>
            </w:r>
          </w:p>
          <w:p w:rsidR="004D0D6A" w:rsidRDefault="004D0D6A" w:rsidP="00B85F4B">
            <w:pPr>
              <w:autoSpaceDE w:val="0"/>
              <w:autoSpaceDN w:val="0"/>
              <w:adjustRightInd w:val="0"/>
              <w:spacing w:after="0" w:line="360" w:lineRule="auto"/>
              <w:rPr>
                <w:rFonts w:ascii="Arial" w:eastAsia="Times" w:hAnsi="Arial" w:cs="Arial"/>
                <w:color w:val="000000"/>
                <w:sz w:val="24"/>
                <w:szCs w:val="28"/>
                <w:lang w:eastAsia="en-GB"/>
              </w:rPr>
            </w:pPr>
          </w:p>
          <w:p w:rsidR="00B87667" w:rsidRPr="00B87667" w:rsidRDefault="00B87667" w:rsidP="00B85F4B">
            <w:pPr>
              <w:autoSpaceDE w:val="0"/>
              <w:autoSpaceDN w:val="0"/>
              <w:adjustRightInd w:val="0"/>
              <w:spacing w:after="0" w:line="360" w:lineRule="auto"/>
              <w:rPr>
                <w:rFonts w:ascii="Arial" w:eastAsia="Times" w:hAnsi="Arial" w:cs="Arial"/>
                <w:color w:val="000000"/>
                <w:sz w:val="24"/>
                <w:szCs w:val="28"/>
                <w:lang w:eastAsia="en-GB"/>
              </w:rPr>
            </w:pPr>
            <w:r>
              <w:rPr>
                <w:rFonts w:ascii="Arial" w:eastAsia="Times" w:hAnsi="Arial" w:cs="Arial"/>
                <w:color w:val="000000"/>
                <w:sz w:val="24"/>
                <w:szCs w:val="28"/>
                <w:lang w:eastAsia="en-GB"/>
              </w:rPr>
              <w:t>The 2019 report by Social Enterprise NI noted that t</w:t>
            </w:r>
            <w:r w:rsidRPr="00B87667">
              <w:rPr>
                <w:rFonts w:ascii="Arial" w:eastAsia="Times" w:hAnsi="Arial" w:cs="Arial"/>
                <w:color w:val="000000"/>
                <w:sz w:val="24"/>
                <w:szCs w:val="28"/>
                <w:lang w:eastAsia="en-GB"/>
              </w:rPr>
              <w:t xml:space="preserve">he age profile of social entrepreneurship shows that just 2% are aged under 24 years of age while 9% are over 65.  Almost three quarters of leaders are aged between 45 and 64 while just over a quarter are aged between 25 and 44.  These figures are broadly the same as the UK as a whole.  The 2017 Social Enterprise UK survey found that the vast majority of social enterprise leaders are aged either between 25 and 44 (25%) or 45 and 64 (58%).  </w:t>
            </w:r>
          </w:p>
          <w:p w:rsidR="00B87667" w:rsidRDefault="00B87667" w:rsidP="00B85F4B">
            <w:pPr>
              <w:autoSpaceDE w:val="0"/>
              <w:autoSpaceDN w:val="0"/>
              <w:adjustRightInd w:val="0"/>
              <w:spacing w:after="0" w:line="360" w:lineRule="auto"/>
              <w:rPr>
                <w:rFonts w:ascii="Arial" w:eastAsia="Times" w:hAnsi="Arial" w:cs="Arial"/>
                <w:color w:val="000000"/>
                <w:sz w:val="24"/>
                <w:szCs w:val="28"/>
                <w:lang w:eastAsia="en-GB"/>
              </w:rPr>
            </w:pPr>
          </w:p>
          <w:p w:rsidR="004D0D6A" w:rsidRPr="00086D24" w:rsidRDefault="004D0D6A" w:rsidP="00B85F4B">
            <w:pPr>
              <w:autoSpaceDE w:val="0"/>
              <w:autoSpaceDN w:val="0"/>
              <w:adjustRightInd w:val="0"/>
              <w:spacing w:after="0" w:line="360" w:lineRule="auto"/>
              <w:rPr>
                <w:rFonts w:ascii="Arial" w:eastAsia="Times" w:hAnsi="Arial" w:cs="Arial"/>
                <w:color w:val="000000"/>
                <w:sz w:val="24"/>
                <w:szCs w:val="28"/>
                <w:lang w:eastAsia="en-GB"/>
              </w:rPr>
            </w:pPr>
            <w:r w:rsidRPr="00086D24">
              <w:rPr>
                <w:rFonts w:ascii="Arial" w:eastAsia="Times" w:hAnsi="Arial" w:cs="Arial"/>
                <w:color w:val="000000"/>
                <w:sz w:val="24"/>
                <w:szCs w:val="28"/>
                <w:lang w:eastAsia="en-GB"/>
              </w:rPr>
              <w:t>Rural Business Investment Scheme 2014-2020 delivered under Priority 6 of the Rural Development Programme in Northern Ireland - An analysis in January 2020 found that there are lower levels of youth, social enterprise and farm diversification engagement.  The review showed that the highest percentage of beneficiaries were over 40 years old with 309 compared to less than 10 for those under the age of 25 years old.</w:t>
            </w:r>
          </w:p>
          <w:p w:rsidR="004D0D6A" w:rsidRDefault="004D0D6A" w:rsidP="00B85F4B">
            <w:pPr>
              <w:autoSpaceDE w:val="0"/>
              <w:autoSpaceDN w:val="0"/>
              <w:adjustRightInd w:val="0"/>
              <w:spacing w:after="0" w:line="360" w:lineRule="auto"/>
              <w:rPr>
                <w:rFonts w:ascii="Arial" w:eastAsia="Times" w:hAnsi="Arial" w:cs="Arial"/>
                <w:color w:val="000000"/>
                <w:sz w:val="24"/>
                <w:szCs w:val="28"/>
                <w:lang w:eastAsia="en-GB"/>
              </w:rPr>
            </w:pPr>
          </w:p>
          <w:p w:rsidR="00BD6E3C" w:rsidRPr="00B85F4B" w:rsidRDefault="00BD6E3C" w:rsidP="00B85F4B">
            <w:pPr>
              <w:autoSpaceDE w:val="0"/>
              <w:autoSpaceDN w:val="0"/>
              <w:adjustRightInd w:val="0"/>
              <w:spacing w:after="0" w:line="360" w:lineRule="auto"/>
              <w:rPr>
                <w:rFonts w:ascii="Arial" w:eastAsia="Times" w:hAnsi="Arial" w:cs="Arial"/>
                <w:sz w:val="24"/>
                <w:szCs w:val="28"/>
                <w:lang w:eastAsia="en-GB"/>
              </w:rPr>
            </w:pPr>
            <w:r w:rsidRPr="00B85F4B">
              <w:rPr>
                <w:rFonts w:ascii="Arial" w:eastAsia="Times" w:hAnsi="Arial" w:cs="Arial"/>
                <w:sz w:val="24"/>
                <w:szCs w:val="28"/>
                <w:lang w:eastAsia="en-GB"/>
              </w:rPr>
              <w:t>As with other categories above, this</w:t>
            </w:r>
            <w:r w:rsidR="00B85F4B" w:rsidRPr="00B85F4B">
              <w:rPr>
                <w:rFonts w:ascii="Arial" w:eastAsia="Times" w:hAnsi="Arial" w:cs="Arial"/>
                <w:sz w:val="24"/>
                <w:szCs w:val="28"/>
                <w:lang w:eastAsia="en-GB"/>
              </w:rPr>
              <w:t xml:space="preserve"> scheme is targeted at emerging and established rural social economies</w:t>
            </w:r>
            <w:r w:rsidR="00B85F4B">
              <w:rPr>
                <w:rFonts w:ascii="Arial" w:eastAsia="Times" w:hAnsi="Arial" w:cs="Arial"/>
                <w:sz w:val="24"/>
                <w:szCs w:val="28"/>
                <w:lang w:eastAsia="en-GB"/>
              </w:rPr>
              <w:t xml:space="preserve"> and is open to anyone that meets the scheme criteria. </w:t>
            </w:r>
            <w:r w:rsidR="00B85F4B" w:rsidRPr="00B85F4B">
              <w:rPr>
                <w:rFonts w:ascii="Arial" w:eastAsia="Times" w:hAnsi="Arial" w:cs="Arial"/>
                <w:sz w:val="24"/>
                <w:szCs w:val="28"/>
                <w:lang w:eastAsia="en-GB"/>
              </w:rPr>
              <w:t xml:space="preserve"> </w:t>
            </w:r>
            <w:r w:rsidR="00B85F4B">
              <w:rPr>
                <w:rFonts w:ascii="Arial" w:eastAsia="Times" w:hAnsi="Arial" w:cs="Arial"/>
                <w:sz w:val="24"/>
                <w:szCs w:val="28"/>
                <w:lang w:eastAsia="en-GB"/>
              </w:rPr>
              <w:t>T</w:t>
            </w:r>
            <w:r w:rsidRPr="00B85F4B">
              <w:rPr>
                <w:rFonts w:ascii="Arial" w:eastAsia="Times" w:hAnsi="Arial" w:cs="Arial"/>
                <w:sz w:val="24"/>
                <w:szCs w:val="28"/>
                <w:lang w:eastAsia="en-GB"/>
              </w:rPr>
              <w:t>he age of an applicant is irrelevant so long as they are aged 18 years or more.</w:t>
            </w:r>
          </w:p>
          <w:p w:rsidR="00663ED7" w:rsidRPr="00DA176A" w:rsidRDefault="00663ED7" w:rsidP="00DA176A">
            <w:pPr>
              <w:autoSpaceDE w:val="0"/>
              <w:autoSpaceDN w:val="0"/>
              <w:adjustRightInd w:val="0"/>
              <w:spacing w:after="0" w:line="240" w:lineRule="auto"/>
              <w:rPr>
                <w:rFonts w:ascii="Arial" w:eastAsia="Times" w:hAnsi="Arial" w:cs="Arial"/>
                <w:color w:val="000000"/>
                <w:sz w:val="24"/>
                <w:szCs w:val="28"/>
                <w:lang w:eastAsia="en-GB"/>
              </w:rPr>
            </w:pPr>
          </w:p>
        </w:tc>
      </w:tr>
      <w:tr w:rsidR="0004378A" w:rsidRPr="0004378A" w:rsidTr="00805E0F">
        <w:tc>
          <w:tcPr>
            <w:tcW w:w="2410" w:type="dxa"/>
            <w:shd w:val="clear" w:color="auto" w:fill="E6E6E6"/>
          </w:tcPr>
          <w:p w:rsidR="0004378A" w:rsidRPr="0004378A" w:rsidRDefault="0004378A" w:rsidP="0004378A">
            <w:pPr>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lastRenderedPageBreak/>
              <w:t xml:space="preserve">Marital status </w:t>
            </w:r>
          </w:p>
        </w:tc>
        <w:tc>
          <w:tcPr>
            <w:tcW w:w="8080" w:type="dxa"/>
            <w:shd w:val="clear" w:color="auto" w:fill="auto"/>
          </w:tcPr>
          <w:p w:rsidR="0004378A" w:rsidRPr="00AB1A18" w:rsidRDefault="00DA176A" w:rsidP="00B85F4B">
            <w:pPr>
              <w:pStyle w:val="ListParagraph"/>
              <w:numPr>
                <w:ilvl w:val="0"/>
                <w:numId w:val="34"/>
              </w:numPr>
              <w:autoSpaceDE w:val="0"/>
              <w:autoSpaceDN w:val="0"/>
              <w:adjustRightInd w:val="0"/>
              <w:spacing w:line="360" w:lineRule="auto"/>
              <w:rPr>
                <w:rFonts w:ascii="Arial" w:hAnsi="Arial" w:cs="Arial"/>
                <w:color w:val="000000"/>
                <w:szCs w:val="28"/>
                <w:lang w:eastAsia="en-GB"/>
              </w:rPr>
            </w:pPr>
            <w:r w:rsidRPr="00AB1A18">
              <w:rPr>
                <w:rFonts w:ascii="Arial" w:hAnsi="Arial" w:cs="Arial"/>
                <w:color w:val="000000"/>
                <w:szCs w:val="28"/>
                <w:lang w:eastAsia="en-GB"/>
              </w:rPr>
              <w:t>Consideration of the breakdown of rural statistical data in the 2011 census</w:t>
            </w:r>
            <w:r w:rsidR="00151ED5" w:rsidRPr="00AB1A18">
              <w:rPr>
                <w:rFonts w:ascii="Arial" w:hAnsi="Arial" w:cs="Arial"/>
                <w:color w:val="000000"/>
                <w:szCs w:val="28"/>
                <w:lang w:eastAsia="en-GB"/>
              </w:rPr>
              <w:t xml:space="preserve"> of Northern Ireland</w:t>
            </w:r>
            <w:r w:rsidRPr="00AB1A18">
              <w:rPr>
                <w:rFonts w:ascii="Arial" w:hAnsi="Arial" w:cs="Arial"/>
                <w:color w:val="000000"/>
                <w:szCs w:val="28"/>
                <w:lang w:eastAsia="en-GB"/>
              </w:rPr>
              <w:t>.</w:t>
            </w:r>
            <w:r w:rsidR="00086D24" w:rsidRPr="00AB1A18">
              <w:rPr>
                <w:rFonts w:ascii="Arial" w:hAnsi="Arial" w:cs="Arial"/>
                <w:color w:val="000000"/>
                <w:szCs w:val="28"/>
                <w:lang w:eastAsia="en-GB"/>
              </w:rPr>
              <w:t xml:space="preserve">  </w:t>
            </w:r>
          </w:p>
          <w:p w:rsidR="00DA176A" w:rsidRDefault="00DA176A" w:rsidP="00B85F4B">
            <w:pPr>
              <w:autoSpaceDE w:val="0"/>
              <w:autoSpaceDN w:val="0"/>
              <w:adjustRightInd w:val="0"/>
              <w:spacing w:after="0" w:line="360" w:lineRule="auto"/>
              <w:rPr>
                <w:rFonts w:ascii="Arial" w:eastAsia="Times" w:hAnsi="Arial" w:cs="Arial"/>
                <w:color w:val="000000"/>
                <w:sz w:val="24"/>
                <w:szCs w:val="28"/>
                <w:lang w:eastAsia="en-GB"/>
              </w:rPr>
            </w:pPr>
          </w:p>
          <w:p w:rsidR="00086D24" w:rsidRDefault="00086D24" w:rsidP="00B85F4B">
            <w:pPr>
              <w:autoSpaceDE w:val="0"/>
              <w:autoSpaceDN w:val="0"/>
              <w:adjustRightInd w:val="0"/>
              <w:spacing w:after="0" w:line="360" w:lineRule="auto"/>
              <w:rPr>
                <w:rFonts w:ascii="Arial" w:eastAsia="Times" w:hAnsi="Arial" w:cs="Arial"/>
                <w:color w:val="000000"/>
                <w:sz w:val="24"/>
                <w:szCs w:val="28"/>
                <w:lang w:eastAsia="en-GB"/>
              </w:rPr>
            </w:pPr>
            <w:r w:rsidRPr="00086D24">
              <w:rPr>
                <w:rFonts w:ascii="Arial" w:eastAsia="Times" w:hAnsi="Arial" w:cs="Arial"/>
                <w:color w:val="000000"/>
                <w:sz w:val="24"/>
                <w:szCs w:val="28"/>
                <w:lang w:eastAsia="en-GB"/>
              </w:rPr>
              <w:t>Statistics from the 2011 census show the make-up of the rural households to be 22.24% one person households, 48.67% married couple households, 0.03% same-sex civil partnership couple households, 4.58% cohabiting couple households, 11.05% lone parent households and 6.</w:t>
            </w:r>
            <w:r>
              <w:rPr>
                <w:rFonts w:ascii="Arial" w:eastAsia="Times" w:hAnsi="Arial" w:cs="Arial"/>
                <w:color w:val="000000"/>
                <w:sz w:val="24"/>
                <w:szCs w:val="28"/>
                <w:lang w:eastAsia="en-GB"/>
              </w:rPr>
              <w:t>58% other types of households.</w:t>
            </w:r>
          </w:p>
          <w:p w:rsidR="00086D24" w:rsidRDefault="00086D24" w:rsidP="00B85F4B">
            <w:pPr>
              <w:autoSpaceDE w:val="0"/>
              <w:autoSpaceDN w:val="0"/>
              <w:adjustRightInd w:val="0"/>
              <w:spacing w:before="300" w:after="300" w:line="360" w:lineRule="auto"/>
              <w:rPr>
                <w:rFonts w:ascii="Arial" w:eastAsia="Times" w:hAnsi="Arial" w:cs="Arial"/>
                <w:sz w:val="28"/>
                <w:szCs w:val="28"/>
                <w:lang w:val="en-US"/>
              </w:rPr>
            </w:pPr>
            <w:r w:rsidRPr="00086D24">
              <w:rPr>
                <w:rFonts w:ascii="Arial" w:eastAsia="Times" w:hAnsi="Arial" w:cs="Arial"/>
                <w:sz w:val="24"/>
                <w:szCs w:val="20"/>
                <w:lang w:val="en-US"/>
              </w:rPr>
              <w:t xml:space="preserve">As with other categories, the </w:t>
            </w:r>
            <w:r>
              <w:rPr>
                <w:rFonts w:ascii="Arial" w:eastAsia="Times" w:hAnsi="Arial" w:cs="Arial"/>
                <w:sz w:val="24"/>
                <w:szCs w:val="20"/>
                <w:lang w:val="en-US"/>
              </w:rPr>
              <w:t xml:space="preserve">rural social economy </w:t>
            </w:r>
            <w:r w:rsidRPr="00086D24">
              <w:rPr>
                <w:rFonts w:ascii="Arial" w:eastAsia="Times" w:hAnsi="Arial" w:cs="Arial"/>
                <w:sz w:val="24"/>
                <w:szCs w:val="20"/>
                <w:lang w:val="en-US"/>
              </w:rPr>
              <w:t>scheme is open to anyone that meets the scheme criteria regardless of their marital status.</w:t>
            </w:r>
          </w:p>
          <w:p w:rsidR="00086D24" w:rsidRPr="00DA176A" w:rsidRDefault="00086D24" w:rsidP="00DA176A">
            <w:pPr>
              <w:autoSpaceDE w:val="0"/>
              <w:autoSpaceDN w:val="0"/>
              <w:adjustRightInd w:val="0"/>
              <w:spacing w:after="0" w:line="240" w:lineRule="auto"/>
              <w:rPr>
                <w:rFonts w:ascii="Arial" w:eastAsia="Times" w:hAnsi="Arial" w:cs="Arial"/>
                <w:color w:val="000000"/>
                <w:sz w:val="24"/>
                <w:szCs w:val="28"/>
                <w:lang w:eastAsia="en-GB"/>
              </w:rPr>
            </w:pPr>
          </w:p>
        </w:tc>
      </w:tr>
      <w:tr w:rsidR="0004378A" w:rsidRPr="0004378A" w:rsidTr="00805E0F">
        <w:tc>
          <w:tcPr>
            <w:tcW w:w="2410" w:type="dxa"/>
            <w:shd w:val="clear" w:color="auto" w:fill="E6E6E6"/>
          </w:tcPr>
          <w:p w:rsidR="0004378A" w:rsidRPr="0004378A" w:rsidRDefault="0004378A" w:rsidP="0004378A">
            <w:pPr>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Sexual orientation</w:t>
            </w:r>
          </w:p>
        </w:tc>
        <w:tc>
          <w:tcPr>
            <w:tcW w:w="8080" w:type="dxa"/>
            <w:shd w:val="clear" w:color="auto" w:fill="auto"/>
          </w:tcPr>
          <w:p w:rsidR="0004378A" w:rsidRPr="00AB1A18" w:rsidRDefault="00DA176A" w:rsidP="00B85F4B">
            <w:pPr>
              <w:pStyle w:val="ListParagraph"/>
              <w:numPr>
                <w:ilvl w:val="0"/>
                <w:numId w:val="34"/>
              </w:numPr>
              <w:autoSpaceDE w:val="0"/>
              <w:autoSpaceDN w:val="0"/>
              <w:adjustRightInd w:val="0"/>
              <w:spacing w:line="360" w:lineRule="auto"/>
              <w:rPr>
                <w:rFonts w:ascii="Arial" w:hAnsi="Arial" w:cs="Arial"/>
                <w:color w:val="000000"/>
                <w:szCs w:val="28"/>
                <w:lang w:eastAsia="en-GB"/>
              </w:rPr>
            </w:pPr>
            <w:r w:rsidRPr="00AB1A18">
              <w:rPr>
                <w:rFonts w:ascii="Arial" w:hAnsi="Arial" w:cs="Arial"/>
                <w:color w:val="000000"/>
                <w:szCs w:val="28"/>
                <w:lang w:eastAsia="en-GB"/>
              </w:rPr>
              <w:t>Consideration of the breakdown of rural statistical data in the 2011 census</w:t>
            </w:r>
            <w:r w:rsidR="00151ED5" w:rsidRPr="00AB1A18">
              <w:rPr>
                <w:rFonts w:ascii="Arial" w:hAnsi="Arial" w:cs="Arial"/>
                <w:color w:val="000000"/>
                <w:szCs w:val="28"/>
                <w:lang w:eastAsia="en-GB"/>
              </w:rPr>
              <w:t xml:space="preserve"> of Northern Ireland</w:t>
            </w:r>
            <w:r w:rsidRPr="00AB1A18">
              <w:rPr>
                <w:rFonts w:ascii="Arial" w:hAnsi="Arial" w:cs="Arial"/>
                <w:color w:val="000000"/>
                <w:szCs w:val="28"/>
                <w:lang w:eastAsia="en-GB"/>
              </w:rPr>
              <w:t>.</w:t>
            </w:r>
          </w:p>
          <w:p w:rsidR="00151ED5" w:rsidRDefault="00151ED5" w:rsidP="00B85F4B">
            <w:pPr>
              <w:autoSpaceDE w:val="0"/>
              <w:autoSpaceDN w:val="0"/>
              <w:adjustRightInd w:val="0"/>
              <w:spacing w:after="0" w:line="360" w:lineRule="auto"/>
              <w:rPr>
                <w:rFonts w:ascii="Arial" w:eastAsia="Times" w:hAnsi="Arial" w:cs="Arial"/>
                <w:color w:val="000000"/>
                <w:sz w:val="24"/>
                <w:szCs w:val="28"/>
                <w:lang w:eastAsia="en-GB"/>
              </w:rPr>
            </w:pPr>
          </w:p>
          <w:p w:rsidR="00151ED5" w:rsidRDefault="00151ED5" w:rsidP="00B85F4B">
            <w:pPr>
              <w:autoSpaceDE w:val="0"/>
              <w:autoSpaceDN w:val="0"/>
              <w:adjustRightInd w:val="0"/>
              <w:spacing w:after="0" w:line="360" w:lineRule="auto"/>
              <w:rPr>
                <w:rFonts w:ascii="Arial" w:eastAsia="Times" w:hAnsi="Arial" w:cs="Arial"/>
                <w:color w:val="000000"/>
                <w:sz w:val="24"/>
                <w:szCs w:val="28"/>
                <w:lang w:eastAsia="en-GB"/>
              </w:rPr>
            </w:pPr>
            <w:r w:rsidRPr="00151ED5">
              <w:rPr>
                <w:rFonts w:ascii="Arial" w:eastAsia="Times" w:hAnsi="Arial" w:cs="Arial"/>
                <w:color w:val="000000"/>
                <w:sz w:val="24"/>
                <w:szCs w:val="28"/>
                <w:lang w:eastAsia="en-GB"/>
              </w:rPr>
              <w:t xml:space="preserve">Statistics from the 2011 census show the make-up of the rural households to be 22.24% one person households, 48.67% married couple households, 0.03% same-sex civil partnership couple households, 4.58% cohabiting couple households, 11.05% lone parent households and 6.58% other types of households.  </w:t>
            </w:r>
          </w:p>
          <w:p w:rsidR="00151ED5" w:rsidRDefault="00151ED5" w:rsidP="00B85F4B">
            <w:pPr>
              <w:autoSpaceDE w:val="0"/>
              <w:autoSpaceDN w:val="0"/>
              <w:adjustRightInd w:val="0"/>
              <w:spacing w:after="0" w:line="360" w:lineRule="auto"/>
              <w:rPr>
                <w:rFonts w:ascii="Arial" w:eastAsia="Times" w:hAnsi="Arial" w:cs="Arial"/>
                <w:color w:val="000000"/>
                <w:sz w:val="24"/>
                <w:szCs w:val="28"/>
                <w:lang w:eastAsia="en-GB"/>
              </w:rPr>
            </w:pPr>
          </w:p>
          <w:p w:rsidR="00151ED5" w:rsidRPr="00151ED5" w:rsidRDefault="00151ED5" w:rsidP="00B85F4B">
            <w:pPr>
              <w:autoSpaceDE w:val="0"/>
              <w:autoSpaceDN w:val="0"/>
              <w:adjustRightInd w:val="0"/>
              <w:spacing w:before="300" w:after="300" w:line="360" w:lineRule="auto"/>
              <w:rPr>
                <w:rFonts w:ascii="Arial" w:eastAsia="Times" w:hAnsi="Arial" w:cs="Arial"/>
                <w:sz w:val="28"/>
                <w:szCs w:val="28"/>
                <w:lang w:val="en-US"/>
              </w:rPr>
            </w:pPr>
            <w:r w:rsidRPr="00086D24">
              <w:rPr>
                <w:rFonts w:ascii="Arial" w:eastAsia="Times" w:hAnsi="Arial" w:cs="Arial"/>
                <w:sz w:val="24"/>
                <w:szCs w:val="20"/>
                <w:lang w:val="en-US"/>
              </w:rPr>
              <w:t xml:space="preserve">As with other categories, the </w:t>
            </w:r>
            <w:r>
              <w:rPr>
                <w:rFonts w:ascii="Arial" w:eastAsia="Times" w:hAnsi="Arial" w:cs="Arial"/>
                <w:sz w:val="24"/>
                <w:szCs w:val="20"/>
                <w:lang w:val="en-US"/>
              </w:rPr>
              <w:t xml:space="preserve">rural social economy </w:t>
            </w:r>
            <w:r w:rsidRPr="00086D24">
              <w:rPr>
                <w:rFonts w:ascii="Arial" w:eastAsia="Times" w:hAnsi="Arial" w:cs="Arial"/>
                <w:sz w:val="24"/>
                <w:szCs w:val="20"/>
                <w:lang w:val="en-US"/>
              </w:rPr>
              <w:t xml:space="preserve">scheme is open to anyone that meets the scheme criteria regardless of their </w:t>
            </w:r>
            <w:r>
              <w:rPr>
                <w:rFonts w:ascii="Arial" w:eastAsia="Times" w:hAnsi="Arial" w:cs="Arial"/>
                <w:sz w:val="24"/>
                <w:szCs w:val="20"/>
                <w:lang w:val="en-US"/>
              </w:rPr>
              <w:t>sexual orientation</w:t>
            </w:r>
            <w:r w:rsidRPr="00086D24">
              <w:rPr>
                <w:rFonts w:ascii="Arial" w:eastAsia="Times" w:hAnsi="Arial" w:cs="Arial"/>
                <w:sz w:val="24"/>
                <w:szCs w:val="20"/>
                <w:lang w:val="en-US"/>
              </w:rPr>
              <w:t>.</w:t>
            </w:r>
          </w:p>
        </w:tc>
      </w:tr>
      <w:tr w:rsidR="0004378A" w:rsidRPr="0004378A" w:rsidTr="00805E0F">
        <w:tc>
          <w:tcPr>
            <w:tcW w:w="2410" w:type="dxa"/>
            <w:shd w:val="clear" w:color="auto" w:fill="E6E6E6"/>
          </w:tcPr>
          <w:p w:rsidR="0004378A" w:rsidRPr="0004378A" w:rsidRDefault="0004378A" w:rsidP="0004378A">
            <w:pPr>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Men &amp; women generally</w:t>
            </w:r>
          </w:p>
        </w:tc>
        <w:tc>
          <w:tcPr>
            <w:tcW w:w="8080" w:type="dxa"/>
            <w:shd w:val="clear" w:color="auto" w:fill="auto"/>
          </w:tcPr>
          <w:p w:rsidR="0004378A" w:rsidRPr="001114D4" w:rsidRDefault="00DA176A" w:rsidP="004E0998">
            <w:pPr>
              <w:pStyle w:val="ListParagraph"/>
              <w:numPr>
                <w:ilvl w:val="0"/>
                <w:numId w:val="28"/>
              </w:numPr>
              <w:autoSpaceDE w:val="0"/>
              <w:autoSpaceDN w:val="0"/>
              <w:adjustRightInd w:val="0"/>
              <w:spacing w:line="360" w:lineRule="auto"/>
              <w:rPr>
                <w:rFonts w:ascii="Arial" w:hAnsi="Arial" w:cs="Arial"/>
                <w:color w:val="000000"/>
                <w:szCs w:val="28"/>
                <w:lang w:eastAsia="en-GB"/>
              </w:rPr>
            </w:pPr>
            <w:r w:rsidRPr="001114D4">
              <w:rPr>
                <w:rFonts w:ascii="Arial" w:hAnsi="Arial" w:cs="Arial"/>
                <w:color w:val="000000"/>
                <w:szCs w:val="28"/>
                <w:lang w:eastAsia="en-GB"/>
              </w:rPr>
              <w:t>Consideration of the breakdown of rural statistical data in the 2011 census</w:t>
            </w:r>
            <w:r w:rsidR="00151ED5" w:rsidRPr="001114D4">
              <w:rPr>
                <w:rFonts w:ascii="Arial" w:hAnsi="Arial" w:cs="Arial"/>
                <w:color w:val="000000"/>
                <w:szCs w:val="28"/>
                <w:lang w:eastAsia="en-GB"/>
              </w:rPr>
              <w:t xml:space="preserve"> of Northern Ireland</w:t>
            </w:r>
            <w:r w:rsidRPr="001114D4">
              <w:rPr>
                <w:rFonts w:ascii="Arial" w:hAnsi="Arial" w:cs="Arial"/>
                <w:color w:val="000000"/>
                <w:szCs w:val="28"/>
                <w:lang w:eastAsia="en-GB"/>
              </w:rPr>
              <w:t>.</w:t>
            </w:r>
          </w:p>
          <w:p w:rsidR="00B85F4B" w:rsidRDefault="00B85F4B" w:rsidP="004E0998">
            <w:pPr>
              <w:pStyle w:val="ListParagraph"/>
              <w:numPr>
                <w:ilvl w:val="0"/>
                <w:numId w:val="28"/>
              </w:numPr>
              <w:autoSpaceDE w:val="0"/>
              <w:autoSpaceDN w:val="0"/>
              <w:adjustRightInd w:val="0"/>
              <w:spacing w:line="360" w:lineRule="auto"/>
              <w:rPr>
                <w:rFonts w:ascii="Arial" w:hAnsi="Arial" w:cs="Arial"/>
                <w:color w:val="000000"/>
                <w:szCs w:val="28"/>
                <w:lang w:eastAsia="en-GB"/>
              </w:rPr>
            </w:pPr>
            <w:r w:rsidRPr="001114D4">
              <w:rPr>
                <w:rFonts w:ascii="Arial" w:hAnsi="Arial" w:cs="Arial"/>
                <w:color w:val="000000"/>
                <w:szCs w:val="28"/>
                <w:lang w:eastAsia="en-GB"/>
              </w:rPr>
              <w:t xml:space="preserve">Cabinet Office (May 2013), A report by BMG Research– Social Enterprise: Market Trends, Based upon the BIS Small Business Survey 2012.  </w:t>
            </w:r>
          </w:p>
          <w:p w:rsidR="00B85F4B" w:rsidRDefault="00B85F4B" w:rsidP="004E0998">
            <w:pPr>
              <w:pStyle w:val="ListParagraph"/>
              <w:numPr>
                <w:ilvl w:val="0"/>
                <w:numId w:val="28"/>
              </w:numPr>
              <w:autoSpaceDE w:val="0"/>
              <w:autoSpaceDN w:val="0"/>
              <w:adjustRightInd w:val="0"/>
              <w:spacing w:line="360" w:lineRule="auto"/>
              <w:rPr>
                <w:rFonts w:ascii="Arial" w:hAnsi="Arial" w:cs="Arial"/>
                <w:color w:val="000000"/>
                <w:szCs w:val="28"/>
                <w:lang w:eastAsia="en-GB"/>
              </w:rPr>
            </w:pPr>
            <w:r w:rsidRPr="00841D38">
              <w:rPr>
                <w:rFonts w:ascii="Arial" w:hAnsi="Arial" w:cs="Arial"/>
                <w:color w:val="000000"/>
                <w:szCs w:val="28"/>
                <w:lang w:eastAsia="en-GB"/>
              </w:rPr>
              <w:t xml:space="preserve">Social Enterprise UK </w:t>
            </w:r>
            <w:r>
              <w:rPr>
                <w:rFonts w:ascii="Arial" w:hAnsi="Arial" w:cs="Arial"/>
                <w:color w:val="000000"/>
                <w:szCs w:val="28"/>
                <w:lang w:eastAsia="en-GB"/>
              </w:rPr>
              <w:t>(</w:t>
            </w:r>
            <w:r w:rsidRPr="00841D38">
              <w:rPr>
                <w:rFonts w:ascii="Arial" w:hAnsi="Arial" w:cs="Arial"/>
                <w:color w:val="000000"/>
                <w:szCs w:val="28"/>
                <w:lang w:eastAsia="en-GB"/>
              </w:rPr>
              <w:t>2018</w:t>
            </w:r>
            <w:r>
              <w:rPr>
                <w:rFonts w:ascii="Arial" w:hAnsi="Arial" w:cs="Arial"/>
                <w:color w:val="000000"/>
                <w:szCs w:val="28"/>
                <w:lang w:eastAsia="en-GB"/>
              </w:rPr>
              <w:t>)</w:t>
            </w:r>
            <w:r w:rsidRPr="00841D38">
              <w:rPr>
                <w:rFonts w:ascii="Arial" w:hAnsi="Arial" w:cs="Arial"/>
                <w:color w:val="000000"/>
                <w:szCs w:val="28"/>
                <w:lang w:eastAsia="en-GB"/>
              </w:rPr>
              <w:t xml:space="preserve"> ‘Hidden Revolution Size and Scale of Social Enterprise’</w:t>
            </w:r>
          </w:p>
          <w:p w:rsidR="00B85F4B" w:rsidRPr="00B87667" w:rsidRDefault="00B85F4B" w:rsidP="004E0998">
            <w:pPr>
              <w:pStyle w:val="ListParagraph"/>
              <w:numPr>
                <w:ilvl w:val="0"/>
                <w:numId w:val="28"/>
              </w:numPr>
              <w:autoSpaceDE w:val="0"/>
              <w:autoSpaceDN w:val="0"/>
              <w:adjustRightInd w:val="0"/>
              <w:spacing w:line="360" w:lineRule="auto"/>
              <w:rPr>
                <w:rFonts w:ascii="Arial" w:hAnsi="Arial" w:cs="Arial"/>
                <w:color w:val="000000"/>
                <w:szCs w:val="28"/>
                <w:lang w:eastAsia="en-GB"/>
              </w:rPr>
            </w:pPr>
            <w:r w:rsidRPr="00B87667">
              <w:rPr>
                <w:rFonts w:ascii="Arial" w:hAnsi="Arial" w:cs="Arial"/>
                <w:color w:val="000000"/>
                <w:szCs w:val="28"/>
                <w:lang w:eastAsia="en-GB"/>
              </w:rPr>
              <w:t>‘Rebalancing the NI Economy – 2019 report on social enterprise’ by Social Enterprise NI</w:t>
            </w:r>
          </w:p>
          <w:p w:rsidR="00151ED5" w:rsidRPr="00151ED5" w:rsidRDefault="00151ED5" w:rsidP="004E0998">
            <w:pPr>
              <w:autoSpaceDE w:val="0"/>
              <w:autoSpaceDN w:val="0"/>
              <w:adjustRightInd w:val="0"/>
              <w:spacing w:before="300" w:after="300" w:line="360" w:lineRule="auto"/>
              <w:rPr>
                <w:rFonts w:ascii="Arial" w:hAnsi="Arial" w:cs="Arial"/>
                <w:sz w:val="24"/>
                <w:szCs w:val="24"/>
              </w:rPr>
            </w:pPr>
            <w:r w:rsidRPr="00151ED5">
              <w:rPr>
                <w:rFonts w:ascii="Arial" w:hAnsi="Arial" w:cs="Arial"/>
                <w:sz w:val="24"/>
                <w:szCs w:val="24"/>
              </w:rPr>
              <w:lastRenderedPageBreak/>
              <w:t xml:space="preserve">Statistics from the 2011 census show the make-up of the rural community to be 50% men and 50% women.  </w:t>
            </w:r>
          </w:p>
          <w:p w:rsidR="00B85F4B" w:rsidRDefault="00B85F4B" w:rsidP="004E0998">
            <w:pPr>
              <w:autoSpaceDE w:val="0"/>
              <w:autoSpaceDN w:val="0"/>
              <w:adjustRightInd w:val="0"/>
              <w:spacing w:after="0" w:line="360" w:lineRule="auto"/>
              <w:rPr>
                <w:rFonts w:ascii="Arial" w:eastAsia="Times" w:hAnsi="Arial" w:cs="Arial"/>
                <w:color w:val="000000"/>
                <w:sz w:val="24"/>
                <w:szCs w:val="28"/>
                <w:lang w:eastAsia="en-GB"/>
              </w:rPr>
            </w:pPr>
          </w:p>
          <w:p w:rsidR="00B85F4B" w:rsidRDefault="00B85F4B" w:rsidP="004E0998">
            <w:pPr>
              <w:autoSpaceDE w:val="0"/>
              <w:autoSpaceDN w:val="0"/>
              <w:adjustRightInd w:val="0"/>
              <w:spacing w:after="0" w:line="360" w:lineRule="auto"/>
              <w:rPr>
                <w:rFonts w:ascii="Arial" w:eastAsia="Times" w:hAnsi="Arial" w:cs="Arial"/>
                <w:color w:val="000000"/>
                <w:sz w:val="24"/>
                <w:szCs w:val="28"/>
                <w:lang w:eastAsia="en-GB"/>
              </w:rPr>
            </w:pPr>
            <w:r>
              <w:rPr>
                <w:rFonts w:ascii="Arial" w:eastAsia="Times" w:hAnsi="Arial" w:cs="Arial"/>
                <w:color w:val="000000"/>
                <w:sz w:val="24"/>
                <w:szCs w:val="28"/>
                <w:lang w:eastAsia="en-GB"/>
              </w:rPr>
              <w:t>The 2013 Cabinet Office report demonstrated in table 4.7 replicated below that social enterprises under the very good fit definition in the UK were more likely than average to be women-led, to have women directors in a minority, and less likely than average to be entirely male-led.  Under the good fit definition, social enterprises were no more likely to be women-led than average in 2012, although in 2010 they were more likely to be women led.  In both surveys they were more likely than average to have women directors in a minority, and were less likely than average to be entirely male-led.</w:t>
            </w:r>
          </w:p>
          <w:p w:rsidR="00B85F4B" w:rsidRDefault="00B85F4B" w:rsidP="004E0998">
            <w:pPr>
              <w:autoSpaceDE w:val="0"/>
              <w:autoSpaceDN w:val="0"/>
              <w:adjustRightInd w:val="0"/>
              <w:spacing w:after="0" w:line="360" w:lineRule="auto"/>
              <w:rPr>
                <w:rFonts w:ascii="Arial" w:eastAsia="Times" w:hAnsi="Arial" w:cs="Arial"/>
                <w:color w:val="000000"/>
                <w:sz w:val="24"/>
                <w:szCs w:val="28"/>
                <w:lang w:eastAsia="en-GB"/>
              </w:rPr>
            </w:pPr>
          </w:p>
          <w:p w:rsidR="00B85F4B" w:rsidRDefault="00B85F4B" w:rsidP="004E0998">
            <w:pPr>
              <w:autoSpaceDE w:val="0"/>
              <w:autoSpaceDN w:val="0"/>
              <w:adjustRightInd w:val="0"/>
              <w:spacing w:after="0" w:line="360" w:lineRule="auto"/>
              <w:rPr>
                <w:rFonts w:ascii="Arial" w:eastAsia="Times" w:hAnsi="Arial" w:cs="Arial"/>
                <w:color w:val="000000"/>
                <w:sz w:val="24"/>
                <w:szCs w:val="28"/>
                <w:lang w:eastAsia="en-GB"/>
              </w:rPr>
            </w:pPr>
            <w:r>
              <w:rPr>
                <w:noProof/>
                <w:lang w:eastAsia="en-GB"/>
              </w:rPr>
              <w:drawing>
                <wp:inline distT="0" distB="0" distL="0" distR="0" wp14:anchorId="2FE6CEDD" wp14:editId="449ABC71">
                  <wp:extent cx="5419529" cy="336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2464" b="25081"/>
                          <a:stretch/>
                        </pic:blipFill>
                        <pic:spPr bwMode="auto">
                          <a:xfrm>
                            <a:off x="0" y="0"/>
                            <a:ext cx="5419725" cy="3362522"/>
                          </a:xfrm>
                          <a:prstGeom prst="rect">
                            <a:avLst/>
                          </a:prstGeom>
                          <a:ln>
                            <a:noFill/>
                          </a:ln>
                          <a:extLst>
                            <a:ext uri="{53640926-AAD7-44D8-BBD7-CCE9431645EC}">
                              <a14:shadowObscured xmlns:a14="http://schemas.microsoft.com/office/drawing/2010/main"/>
                            </a:ext>
                          </a:extLst>
                        </pic:spPr>
                      </pic:pic>
                    </a:graphicData>
                  </a:graphic>
                </wp:inline>
              </w:drawing>
            </w:r>
          </w:p>
          <w:p w:rsidR="00ED4435" w:rsidRDefault="00ED4435" w:rsidP="004E0998">
            <w:pPr>
              <w:autoSpaceDE w:val="0"/>
              <w:autoSpaceDN w:val="0"/>
              <w:adjustRightInd w:val="0"/>
              <w:spacing w:after="0" w:line="360" w:lineRule="auto"/>
              <w:rPr>
                <w:rFonts w:ascii="Arial" w:eastAsia="Times" w:hAnsi="Arial" w:cs="Arial"/>
                <w:color w:val="000000"/>
                <w:sz w:val="24"/>
                <w:szCs w:val="28"/>
                <w:lang w:eastAsia="en-GB"/>
              </w:rPr>
            </w:pPr>
          </w:p>
          <w:p w:rsidR="00ED4435" w:rsidRPr="00841D38" w:rsidRDefault="00ED4435" w:rsidP="004E0998">
            <w:pPr>
              <w:autoSpaceDE w:val="0"/>
              <w:autoSpaceDN w:val="0"/>
              <w:adjustRightInd w:val="0"/>
              <w:spacing w:after="0" w:line="360" w:lineRule="auto"/>
              <w:rPr>
                <w:rFonts w:ascii="Arial" w:eastAsia="Times" w:hAnsi="Arial" w:cs="Arial"/>
                <w:color w:val="000000"/>
                <w:sz w:val="24"/>
                <w:szCs w:val="28"/>
                <w:lang w:eastAsia="en-GB"/>
              </w:rPr>
            </w:pPr>
            <w:r w:rsidRPr="00841D38">
              <w:rPr>
                <w:rFonts w:ascii="Arial" w:eastAsia="Times" w:hAnsi="Arial" w:cs="Arial"/>
                <w:color w:val="000000"/>
                <w:sz w:val="24"/>
                <w:szCs w:val="28"/>
                <w:lang w:eastAsia="en-GB"/>
              </w:rPr>
              <w:t xml:space="preserve">According to the 2018 Hidden Revolution Report, 89% of social enterprise leadership teams </w:t>
            </w:r>
            <w:r w:rsidR="004E0998">
              <w:rPr>
                <w:rFonts w:ascii="Arial" w:eastAsia="Times" w:hAnsi="Arial" w:cs="Arial"/>
                <w:color w:val="000000"/>
                <w:sz w:val="24"/>
                <w:szCs w:val="28"/>
                <w:lang w:eastAsia="en-GB"/>
              </w:rPr>
              <w:t xml:space="preserve">in the UK </w:t>
            </w:r>
            <w:r w:rsidRPr="00841D38">
              <w:rPr>
                <w:rFonts w:ascii="Arial" w:eastAsia="Times" w:hAnsi="Arial" w:cs="Arial"/>
                <w:color w:val="000000"/>
                <w:sz w:val="24"/>
                <w:szCs w:val="28"/>
                <w:lang w:eastAsia="en-GB"/>
              </w:rPr>
              <w:t>have a female director and 41% of leaders are women, significantly ahead of both mainstream SMEs (20%) and big business (7% of FTSE 100).</w:t>
            </w:r>
          </w:p>
          <w:p w:rsidR="00841D38" w:rsidRDefault="00841D38" w:rsidP="004E0998">
            <w:pPr>
              <w:autoSpaceDE w:val="0"/>
              <w:autoSpaceDN w:val="0"/>
              <w:adjustRightInd w:val="0"/>
              <w:spacing w:after="0" w:line="360" w:lineRule="auto"/>
              <w:rPr>
                <w:rFonts w:ascii="Arial" w:eastAsia="Times" w:hAnsi="Arial" w:cs="Arial"/>
                <w:color w:val="000000"/>
                <w:sz w:val="24"/>
                <w:szCs w:val="28"/>
                <w:lang w:eastAsia="en-GB"/>
              </w:rPr>
            </w:pPr>
          </w:p>
          <w:p w:rsidR="00B87667" w:rsidRDefault="00B87667" w:rsidP="004E0998">
            <w:pPr>
              <w:autoSpaceDE w:val="0"/>
              <w:autoSpaceDN w:val="0"/>
              <w:adjustRightInd w:val="0"/>
              <w:spacing w:after="0" w:line="360" w:lineRule="auto"/>
              <w:rPr>
                <w:rFonts w:ascii="Arial" w:eastAsia="Times" w:hAnsi="Arial" w:cs="Arial"/>
                <w:b/>
                <w:sz w:val="28"/>
                <w:szCs w:val="28"/>
                <w:lang w:val="en-US"/>
              </w:rPr>
            </w:pPr>
            <w:r>
              <w:rPr>
                <w:rFonts w:ascii="Arial" w:eastAsia="Times" w:hAnsi="Arial" w:cs="Arial"/>
                <w:color w:val="000000"/>
                <w:sz w:val="24"/>
                <w:szCs w:val="28"/>
                <w:lang w:eastAsia="en-GB"/>
              </w:rPr>
              <w:t>The 2019 report by Social Enterprise NI noted</w:t>
            </w:r>
            <w:r w:rsidRPr="00B87667">
              <w:rPr>
                <w:rFonts w:ascii="Arial" w:eastAsia="Times" w:hAnsi="Arial" w:cs="Arial"/>
                <w:color w:val="000000"/>
                <w:sz w:val="24"/>
                <w:szCs w:val="28"/>
                <w:lang w:eastAsia="en-GB"/>
              </w:rPr>
              <w:t xml:space="preserve"> that 43% of organisations are led by women and 57% men.  Female entrepreneurship is consistent with the UK as </w:t>
            </w:r>
            <w:r w:rsidRPr="00B87667">
              <w:rPr>
                <w:rFonts w:ascii="Arial" w:eastAsia="Times" w:hAnsi="Arial" w:cs="Arial"/>
                <w:color w:val="000000"/>
                <w:sz w:val="24"/>
                <w:szCs w:val="28"/>
                <w:lang w:eastAsia="en-GB"/>
              </w:rPr>
              <w:lastRenderedPageBreak/>
              <w:t>a whole, with the 2017 Social Enterprise UK survey finding that 41% of social enterprises were led by women and 59% by men.</w:t>
            </w:r>
          </w:p>
          <w:p w:rsidR="00B87667" w:rsidRDefault="00B87667" w:rsidP="004E0998">
            <w:pPr>
              <w:autoSpaceDE w:val="0"/>
              <w:autoSpaceDN w:val="0"/>
              <w:adjustRightInd w:val="0"/>
              <w:spacing w:after="0" w:line="360" w:lineRule="auto"/>
              <w:rPr>
                <w:rFonts w:ascii="Arial" w:eastAsia="Times" w:hAnsi="Arial" w:cs="Arial"/>
                <w:color w:val="000000"/>
                <w:sz w:val="24"/>
                <w:szCs w:val="28"/>
                <w:lang w:eastAsia="en-GB"/>
              </w:rPr>
            </w:pPr>
          </w:p>
          <w:p w:rsidR="001114D4" w:rsidRPr="004E0998" w:rsidRDefault="001114D4" w:rsidP="004E0998">
            <w:pPr>
              <w:autoSpaceDE w:val="0"/>
              <w:autoSpaceDN w:val="0"/>
              <w:adjustRightInd w:val="0"/>
              <w:spacing w:after="0" w:line="360" w:lineRule="auto"/>
              <w:rPr>
                <w:rFonts w:ascii="Arial" w:eastAsia="Times" w:hAnsi="Arial" w:cs="Arial"/>
                <w:sz w:val="24"/>
                <w:szCs w:val="28"/>
                <w:lang w:eastAsia="en-GB"/>
              </w:rPr>
            </w:pPr>
            <w:r w:rsidRPr="004E0998">
              <w:rPr>
                <w:rFonts w:ascii="Arial" w:eastAsia="Times" w:hAnsi="Arial" w:cs="Arial"/>
                <w:sz w:val="24"/>
                <w:szCs w:val="20"/>
                <w:lang w:val="en-US"/>
              </w:rPr>
              <w:t>As with other categories, the rural social economy scheme is open to anyone that meets the scheme criteria and is open to both men and women.</w:t>
            </w:r>
          </w:p>
          <w:p w:rsidR="00B70A2F" w:rsidRPr="00DA176A" w:rsidRDefault="00B70A2F" w:rsidP="00B70A2F">
            <w:pPr>
              <w:autoSpaceDE w:val="0"/>
              <w:autoSpaceDN w:val="0"/>
              <w:adjustRightInd w:val="0"/>
              <w:spacing w:after="0" w:line="240" w:lineRule="auto"/>
              <w:rPr>
                <w:rFonts w:ascii="Arial" w:eastAsia="Times" w:hAnsi="Arial" w:cs="Arial"/>
                <w:color w:val="000000"/>
                <w:sz w:val="24"/>
                <w:szCs w:val="28"/>
                <w:lang w:eastAsia="en-GB"/>
              </w:rPr>
            </w:pPr>
          </w:p>
        </w:tc>
      </w:tr>
      <w:tr w:rsidR="0004378A" w:rsidRPr="0004378A" w:rsidTr="00805E0F">
        <w:tc>
          <w:tcPr>
            <w:tcW w:w="2410" w:type="dxa"/>
            <w:shd w:val="clear" w:color="auto" w:fill="E6E6E6"/>
          </w:tcPr>
          <w:p w:rsidR="0004378A" w:rsidRPr="0004378A" w:rsidRDefault="0004378A" w:rsidP="0004378A">
            <w:pPr>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lastRenderedPageBreak/>
              <w:t>Disability</w:t>
            </w:r>
          </w:p>
        </w:tc>
        <w:tc>
          <w:tcPr>
            <w:tcW w:w="8080" w:type="dxa"/>
            <w:shd w:val="clear" w:color="auto" w:fill="auto"/>
          </w:tcPr>
          <w:p w:rsidR="0004378A" w:rsidRDefault="00DA176A" w:rsidP="005E3218">
            <w:pPr>
              <w:pStyle w:val="ListParagraph"/>
              <w:numPr>
                <w:ilvl w:val="0"/>
                <w:numId w:val="32"/>
              </w:numPr>
              <w:autoSpaceDE w:val="0"/>
              <w:autoSpaceDN w:val="0"/>
              <w:adjustRightInd w:val="0"/>
              <w:spacing w:line="360" w:lineRule="auto"/>
              <w:rPr>
                <w:rFonts w:ascii="Arial" w:hAnsi="Arial" w:cs="Arial"/>
                <w:color w:val="000000"/>
                <w:szCs w:val="28"/>
                <w:lang w:eastAsia="en-GB"/>
              </w:rPr>
            </w:pPr>
            <w:r w:rsidRPr="00AB1A18">
              <w:rPr>
                <w:rFonts w:ascii="Arial" w:hAnsi="Arial" w:cs="Arial"/>
                <w:color w:val="000000"/>
                <w:szCs w:val="28"/>
                <w:lang w:eastAsia="en-GB"/>
              </w:rPr>
              <w:t>Consideration of the breakdown of rural statistical data in the 2011 census</w:t>
            </w:r>
            <w:r w:rsidR="004B4098" w:rsidRPr="00AB1A18">
              <w:rPr>
                <w:rFonts w:ascii="Arial" w:hAnsi="Arial" w:cs="Arial"/>
                <w:color w:val="000000"/>
                <w:szCs w:val="28"/>
                <w:lang w:eastAsia="en-GB"/>
              </w:rPr>
              <w:t xml:space="preserve"> of Northern Ireland</w:t>
            </w:r>
            <w:r w:rsidRPr="00AB1A18">
              <w:rPr>
                <w:rFonts w:ascii="Arial" w:hAnsi="Arial" w:cs="Arial"/>
                <w:color w:val="000000"/>
                <w:szCs w:val="28"/>
                <w:lang w:eastAsia="en-GB"/>
              </w:rPr>
              <w:t>.</w:t>
            </w:r>
          </w:p>
          <w:p w:rsidR="00AB1A18" w:rsidRDefault="00AB1A18" w:rsidP="005E3218">
            <w:pPr>
              <w:pStyle w:val="ListParagraph"/>
              <w:numPr>
                <w:ilvl w:val="0"/>
                <w:numId w:val="32"/>
              </w:numPr>
              <w:autoSpaceDE w:val="0"/>
              <w:autoSpaceDN w:val="0"/>
              <w:adjustRightInd w:val="0"/>
              <w:spacing w:line="360" w:lineRule="auto"/>
              <w:rPr>
                <w:rFonts w:ascii="Arial" w:hAnsi="Arial" w:cs="Arial"/>
                <w:color w:val="000000"/>
                <w:szCs w:val="28"/>
                <w:lang w:eastAsia="en-GB"/>
              </w:rPr>
            </w:pPr>
            <w:r w:rsidRPr="001114D4">
              <w:rPr>
                <w:rFonts w:ascii="Arial" w:hAnsi="Arial" w:cs="Arial"/>
                <w:color w:val="000000"/>
                <w:szCs w:val="28"/>
                <w:lang w:eastAsia="en-GB"/>
              </w:rPr>
              <w:t xml:space="preserve">Cabinet Office (May 2013), A report by BMG Research– Social Enterprise: Market Trends, Based upon the BIS Small Business Survey 2012.  </w:t>
            </w:r>
          </w:p>
          <w:p w:rsidR="00841D38" w:rsidRPr="00841D38" w:rsidRDefault="00841D38" w:rsidP="005E3218">
            <w:pPr>
              <w:pStyle w:val="ListParagraph"/>
              <w:numPr>
                <w:ilvl w:val="0"/>
                <w:numId w:val="32"/>
              </w:numPr>
              <w:autoSpaceDE w:val="0"/>
              <w:autoSpaceDN w:val="0"/>
              <w:adjustRightInd w:val="0"/>
              <w:spacing w:line="360" w:lineRule="auto"/>
              <w:rPr>
                <w:rFonts w:ascii="Arial" w:hAnsi="Arial" w:cs="Arial"/>
                <w:color w:val="000000"/>
                <w:szCs w:val="28"/>
                <w:lang w:eastAsia="en-GB"/>
              </w:rPr>
            </w:pPr>
            <w:r w:rsidRPr="00841D38">
              <w:rPr>
                <w:rFonts w:ascii="Arial" w:hAnsi="Arial" w:cs="Arial"/>
                <w:color w:val="000000"/>
                <w:szCs w:val="28"/>
                <w:lang w:eastAsia="en-GB"/>
              </w:rPr>
              <w:t xml:space="preserve">Social Enterprise UK </w:t>
            </w:r>
            <w:r>
              <w:rPr>
                <w:rFonts w:ascii="Arial" w:hAnsi="Arial" w:cs="Arial"/>
                <w:color w:val="000000"/>
                <w:szCs w:val="28"/>
                <w:lang w:eastAsia="en-GB"/>
              </w:rPr>
              <w:t>(</w:t>
            </w:r>
            <w:r w:rsidRPr="00841D38">
              <w:rPr>
                <w:rFonts w:ascii="Arial" w:hAnsi="Arial" w:cs="Arial"/>
                <w:color w:val="000000"/>
                <w:szCs w:val="28"/>
                <w:lang w:eastAsia="en-GB"/>
              </w:rPr>
              <w:t>2018</w:t>
            </w:r>
            <w:r>
              <w:rPr>
                <w:rFonts w:ascii="Arial" w:hAnsi="Arial" w:cs="Arial"/>
                <w:color w:val="000000"/>
                <w:szCs w:val="28"/>
                <w:lang w:eastAsia="en-GB"/>
              </w:rPr>
              <w:t>)</w:t>
            </w:r>
            <w:r w:rsidRPr="00841D38">
              <w:rPr>
                <w:rFonts w:ascii="Arial" w:hAnsi="Arial" w:cs="Arial"/>
                <w:color w:val="000000"/>
                <w:szCs w:val="28"/>
                <w:lang w:eastAsia="en-GB"/>
              </w:rPr>
              <w:t xml:space="preserve"> ‘Hidden Revolution Size and Scale of Social Enterprise’</w:t>
            </w:r>
          </w:p>
          <w:p w:rsidR="00DA176A" w:rsidRDefault="00DA176A" w:rsidP="005E3218">
            <w:pPr>
              <w:autoSpaceDE w:val="0"/>
              <w:autoSpaceDN w:val="0"/>
              <w:adjustRightInd w:val="0"/>
              <w:spacing w:after="0" w:line="360" w:lineRule="auto"/>
              <w:rPr>
                <w:rFonts w:ascii="Arial" w:eastAsia="Times" w:hAnsi="Arial" w:cs="Arial"/>
                <w:color w:val="000000"/>
                <w:sz w:val="24"/>
                <w:szCs w:val="28"/>
                <w:lang w:eastAsia="en-GB"/>
              </w:rPr>
            </w:pPr>
          </w:p>
          <w:p w:rsidR="00EB781E" w:rsidRDefault="00151ED5" w:rsidP="005E3218">
            <w:pPr>
              <w:autoSpaceDE w:val="0"/>
              <w:autoSpaceDN w:val="0"/>
              <w:adjustRightInd w:val="0"/>
              <w:spacing w:after="0" w:line="360" w:lineRule="auto"/>
              <w:rPr>
                <w:rFonts w:ascii="Arial" w:eastAsia="Times" w:hAnsi="Arial" w:cs="Arial"/>
                <w:color w:val="000000"/>
                <w:sz w:val="24"/>
                <w:szCs w:val="28"/>
                <w:lang w:eastAsia="en-GB"/>
              </w:rPr>
            </w:pPr>
            <w:r w:rsidRPr="00151ED5">
              <w:rPr>
                <w:rFonts w:ascii="Arial" w:eastAsia="Times" w:hAnsi="Arial" w:cs="Arial"/>
                <w:color w:val="000000"/>
                <w:sz w:val="24"/>
                <w:szCs w:val="28"/>
                <w:lang w:eastAsia="en-GB"/>
              </w:rPr>
              <w:t>Statistics from the 2011 census show that 40% of rural households contain at least one person with a long ter</w:t>
            </w:r>
            <w:r w:rsidR="00EB781E">
              <w:rPr>
                <w:rFonts w:ascii="Arial" w:eastAsia="Times" w:hAnsi="Arial" w:cs="Arial"/>
                <w:color w:val="000000"/>
                <w:sz w:val="24"/>
                <w:szCs w:val="28"/>
                <w:lang w:eastAsia="en-GB"/>
              </w:rPr>
              <w:t>m health problem or disability.</w:t>
            </w:r>
          </w:p>
          <w:p w:rsidR="00BD6E3C" w:rsidRDefault="00BD6E3C" w:rsidP="005E3218">
            <w:pPr>
              <w:autoSpaceDE w:val="0"/>
              <w:autoSpaceDN w:val="0"/>
              <w:adjustRightInd w:val="0"/>
              <w:spacing w:before="300" w:after="300" w:line="360" w:lineRule="auto"/>
              <w:rPr>
                <w:rFonts w:ascii="Arial" w:eastAsia="Times" w:hAnsi="Arial" w:cs="Arial"/>
                <w:color w:val="000000"/>
                <w:sz w:val="24"/>
                <w:szCs w:val="28"/>
                <w:lang w:eastAsia="en-GB"/>
              </w:rPr>
            </w:pPr>
          </w:p>
          <w:p w:rsidR="00BD6E3C" w:rsidRDefault="00AB1A18" w:rsidP="005E3218">
            <w:pPr>
              <w:autoSpaceDE w:val="0"/>
              <w:autoSpaceDN w:val="0"/>
              <w:adjustRightInd w:val="0"/>
              <w:spacing w:before="300" w:after="300" w:line="360" w:lineRule="auto"/>
              <w:rPr>
                <w:rFonts w:ascii="Arial" w:eastAsia="Times" w:hAnsi="Arial" w:cs="Arial"/>
                <w:color w:val="000000"/>
                <w:sz w:val="24"/>
                <w:szCs w:val="28"/>
                <w:lang w:eastAsia="en-GB"/>
              </w:rPr>
            </w:pPr>
            <w:r>
              <w:rPr>
                <w:rFonts w:ascii="Arial" w:eastAsia="Times" w:hAnsi="Arial" w:cs="Arial"/>
                <w:color w:val="000000"/>
                <w:sz w:val="24"/>
                <w:szCs w:val="28"/>
                <w:lang w:eastAsia="en-GB"/>
              </w:rPr>
              <w:t xml:space="preserve">The 2013 Cabinet Office report noted that in table 4.9 (see below) </w:t>
            </w:r>
            <w:r w:rsidR="00BD6E3C">
              <w:rPr>
                <w:rFonts w:ascii="Arial" w:eastAsia="Times" w:hAnsi="Arial" w:cs="Arial"/>
                <w:color w:val="000000"/>
                <w:sz w:val="24"/>
                <w:szCs w:val="28"/>
                <w:lang w:eastAsia="en-GB"/>
              </w:rPr>
              <w:t xml:space="preserve">9% of SME employers </w:t>
            </w:r>
            <w:r w:rsidR="004E0998">
              <w:rPr>
                <w:rFonts w:ascii="Arial" w:eastAsia="Times" w:hAnsi="Arial" w:cs="Arial"/>
                <w:color w:val="000000"/>
                <w:sz w:val="24"/>
                <w:szCs w:val="28"/>
                <w:lang w:eastAsia="en-GB"/>
              </w:rPr>
              <w:t xml:space="preserve">in the UK </w:t>
            </w:r>
            <w:r w:rsidR="00BD6E3C">
              <w:rPr>
                <w:rFonts w:ascii="Arial" w:eastAsia="Times" w:hAnsi="Arial" w:cs="Arial"/>
                <w:color w:val="000000"/>
                <w:sz w:val="24"/>
                <w:szCs w:val="28"/>
                <w:lang w:eastAsia="en-GB"/>
              </w:rPr>
              <w:t>were disabled-led, defined as having a person with any longstanding illness, disability or infirmity</w:t>
            </w:r>
            <w:r>
              <w:rPr>
                <w:rFonts w:ascii="Arial" w:eastAsia="Times" w:hAnsi="Arial" w:cs="Arial"/>
                <w:color w:val="000000"/>
                <w:sz w:val="24"/>
                <w:szCs w:val="28"/>
                <w:lang w:eastAsia="en-GB"/>
              </w:rPr>
              <w:t xml:space="preserve"> in sole control of the business, or having a management team with at least half of members with longstanding illnesses, disabilities or infirmities.  In </w:t>
            </w:r>
            <w:r w:rsidR="00CD5784">
              <w:rPr>
                <w:rFonts w:ascii="Arial" w:eastAsia="Times" w:hAnsi="Arial" w:cs="Arial"/>
                <w:color w:val="000000"/>
                <w:sz w:val="24"/>
                <w:szCs w:val="28"/>
                <w:lang w:eastAsia="en-GB"/>
              </w:rPr>
              <w:t xml:space="preserve">the </w:t>
            </w:r>
            <w:r>
              <w:rPr>
                <w:rFonts w:ascii="Arial" w:eastAsia="Times" w:hAnsi="Arial" w:cs="Arial"/>
                <w:color w:val="000000"/>
                <w:sz w:val="24"/>
                <w:szCs w:val="28"/>
                <w:lang w:eastAsia="en-GB"/>
              </w:rPr>
              <w:t>S</w:t>
            </w:r>
            <w:r w:rsidR="00CD5784">
              <w:rPr>
                <w:rFonts w:ascii="Arial" w:eastAsia="Times" w:hAnsi="Arial" w:cs="Arial"/>
                <w:color w:val="000000"/>
                <w:sz w:val="24"/>
                <w:szCs w:val="28"/>
                <w:lang w:eastAsia="en-GB"/>
              </w:rPr>
              <w:t xml:space="preserve">mall </w:t>
            </w:r>
            <w:r>
              <w:rPr>
                <w:rFonts w:ascii="Arial" w:eastAsia="Times" w:hAnsi="Arial" w:cs="Arial"/>
                <w:color w:val="000000"/>
                <w:sz w:val="24"/>
                <w:szCs w:val="28"/>
                <w:lang w:eastAsia="en-GB"/>
              </w:rPr>
              <w:t>B</w:t>
            </w:r>
            <w:r w:rsidR="00CD5784">
              <w:rPr>
                <w:rFonts w:ascii="Arial" w:eastAsia="Times" w:hAnsi="Arial" w:cs="Arial"/>
                <w:color w:val="000000"/>
                <w:sz w:val="24"/>
                <w:szCs w:val="28"/>
                <w:lang w:eastAsia="en-GB"/>
              </w:rPr>
              <w:t xml:space="preserve">usiness </w:t>
            </w:r>
            <w:r>
              <w:rPr>
                <w:rFonts w:ascii="Arial" w:eastAsia="Times" w:hAnsi="Arial" w:cs="Arial"/>
                <w:color w:val="000000"/>
                <w:sz w:val="24"/>
                <w:szCs w:val="28"/>
                <w:lang w:eastAsia="en-GB"/>
              </w:rPr>
              <w:t>S</w:t>
            </w:r>
            <w:r w:rsidR="00CD5784">
              <w:rPr>
                <w:rFonts w:ascii="Arial" w:eastAsia="Times" w:hAnsi="Arial" w:cs="Arial"/>
                <w:color w:val="000000"/>
                <w:sz w:val="24"/>
                <w:szCs w:val="28"/>
                <w:lang w:eastAsia="en-GB"/>
              </w:rPr>
              <w:t>urvey (SBS)</w:t>
            </w:r>
            <w:r>
              <w:rPr>
                <w:rFonts w:ascii="Arial" w:eastAsia="Times" w:hAnsi="Arial" w:cs="Arial"/>
                <w:color w:val="000000"/>
                <w:sz w:val="24"/>
                <w:szCs w:val="28"/>
                <w:lang w:eastAsia="en-GB"/>
              </w:rPr>
              <w:t xml:space="preserve"> 2012, 1</w:t>
            </w:r>
            <w:r w:rsidR="004E0998">
              <w:rPr>
                <w:rFonts w:ascii="Arial" w:eastAsia="Times" w:hAnsi="Arial" w:cs="Arial"/>
                <w:color w:val="000000"/>
                <w:sz w:val="24"/>
                <w:szCs w:val="28"/>
                <w:lang w:eastAsia="en-GB"/>
              </w:rPr>
              <w:t>3% of both</w:t>
            </w:r>
            <w:r>
              <w:rPr>
                <w:rFonts w:ascii="Arial" w:eastAsia="Times" w:hAnsi="Arial" w:cs="Arial"/>
                <w:color w:val="000000"/>
                <w:sz w:val="24"/>
                <w:szCs w:val="28"/>
                <w:lang w:eastAsia="en-GB"/>
              </w:rPr>
              <w:t xml:space="preserve"> the very good fit social enterprises, and 12% of the good fit social enterprises were disabled-led, higher than the proportion for all SME employers.  In SBS 2010 social enterprises were no more likely than average to be disabled-led.</w:t>
            </w:r>
          </w:p>
          <w:p w:rsidR="00BD6E3C" w:rsidRDefault="00BD6E3C" w:rsidP="005E3218">
            <w:pPr>
              <w:autoSpaceDE w:val="0"/>
              <w:autoSpaceDN w:val="0"/>
              <w:adjustRightInd w:val="0"/>
              <w:spacing w:before="300" w:after="300" w:line="360" w:lineRule="auto"/>
              <w:rPr>
                <w:rFonts w:ascii="Arial" w:eastAsia="Times" w:hAnsi="Arial" w:cs="Arial"/>
                <w:color w:val="000000"/>
                <w:sz w:val="24"/>
                <w:szCs w:val="28"/>
                <w:lang w:eastAsia="en-GB"/>
              </w:rPr>
            </w:pPr>
          </w:p>
          <w:p w:rsidR="00663ED7" w:rsidRDefault="00663ED7" w:rsidP="005E3218">
            <w:pPr>
              <w:autoSpaceDE w:val="0"/>
              <w:autoSpaceDN w:val="0"/>
              <w:adjustRightInd w:val="0"/>
              <w:spacing w:before="300" w:after="300" w:line="360" w:lineRule="auto"/>
              <w:rPr>
                <w:rFonts w:ascii="Arial" w:eastAsia="Times" w:hAnsi="Arial" w:cs="Arial"/>
                <w:color w:val="000000"/>
                <w:sz w:val="24"/>
                <w:szCs w:val="28"/>
                <w:lang w:eastAsia="en-GB"/>
              </w:rPr>
            </w:pPr>
            <w:r>
              <w:rPr>
                <w:noProof/>
                <w:lang w:eastAsia="en-GB"/>
              </w:rPr>
              <w:lastRenderedPageBreak/>
              <w:drawing>
                <wp:inline distT="0" distB="0" distL="0" distR="0" wp14:anchorId="7F3C11D0" wp14:editId="3E8465CE">
                  <wp:extent cx="5400000" cy="22884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64440"/>
                          <a:stretch/>
                        </pic:blipFill>
                        <pic:spPr bwMode="auto">
                          <a:xfrm>
                            <a:off x="0" y="0"/>
                            <a:ext cx="5429470" cy="2300980"/>
                          </a:xfrm>
                          <a:prstGeom prst="rect">
                            <a:avLst/>
                          </a:prstGeom>
                          <a:ln>
                            <a:noFill/>
                          </a:ln>
                          <a:extLst>
                            <a:ext uri="{53640926-AAD7-44D8-BBD7-CCE9431645EC}">
                              <a14:shadowObscured xmlns:a14="http://schemas.microsoft.com/office/drawing/2010/main"/>
                            </a:ext>
                          </a:extLst>
                        </pic:spPr>
                      </pic:pic>
                    </a:graphicData>
                  </a:graphic>
                </wp:inline>
              </w:drawing>
            </w:r>
          </w:p>
          <w:p w:rsidR="00841D38" w:rsidRPr="00841D38" w:rsidRDefault="00841D38" w:rsidP="005E3218">
            <w:pPr>
              <w:autoSpaceDE w:val="0"/>
              <w:autoSpaceDN w:val="0"/>
              <w:adjustRightInd w:val="0"/>
              <w:spacing w:before="300" w:after="300" w:line="360" w:lineRule="auto"/>
              <w:rPr>
                <w:rFonts w:ascii="Arial" w:eastAsia="Times" w:hAnsi="Arial" w:cs="Arial"/>
                <w:color w:val="000000"/>
                <w:sz w:val="24"/>
                <w:szCs w:val="28"/>
                <w:lang w:eastAsia="en-GB"/>
              </w:rPr>
            </w:pPr>
            <w:r w:rsidRPr="00841D38">
              <w:rPr>
                <w:rFonts w:ascii="Arial" w:eastAsia="Times" w:hAnsi="Arial" w:cs="Arial"/>
                <w:color w:val="000000"/>
                <w:sz w:val="24"/>
                <w:szCs w:val="28"/>
                <w:lang w:eastAsia="en-GB"/>
              </w:rPr>
              <w:t xml:space="preserve">According to the 2018 Hidden Revolution Report, 36% of social enterprises </w:t>
            </w:r>
            <w:r w:rsidR="005E3218">
              <w:rPr>
                <w:rFonts w:ascii="Arial" w:eastAsia="Times" w:hAnsi="Arial" w:cs="Arial"/>
                <w:color w:val="000000"/>
                <w:sz w:val="24"/>
                <w:szCs w:val="28"/>
                <w:lang w:eastAsia="en-GB"/>
              </w:rPr>
              <w:t xml:space="preserve">in </w:t>
            </w:r>
            <w:r w:rsidR="00E21806">
              <w:rPr>
                <w:rFonts w:ascii="Arial" w:eastAsia="Times" w:hAnsi="Arial" w:cs="Arial"/>
                <w:color w:val="000000"/>
                <w:sz w:val="24"/>
                <w:szCs w:val="28"/>
                <w:lang w:eastAsia="en-GB"/>
              </w:rPr>
              <w:t>t</w:t>
            </w:r>
            <w:r w:rsidR="005E3218">
              <w:rPr>
                <w:rFonts w:ascii="Arial" w:eastAsia="Times" w:hAnsi="Arial" w:cs="Arial"/>
                <w:color w:val="000000"/>
                <w:sz w:val="24"/>
                <w:szCs w:val="28"/>
                <w:lang w:eastAsia="en-GB"/>
              </w:rPr>
              <w:t xml:space="preserve">he UK </w:t>
            </w:r>
            <w:r w:rsidRPr="00841D38">
              <w:rPr>
                <w:rFonts w:ascii="Arial" w:eastAsia="Times" w:hAnsi="Arial" w:cs="Arial"/>
                <w:color w:val="000000"/>
                <w:sz w:val="24"/>
                <w:szCs w:val="28"/>
                <w:lang w:eastAsia="en-GB"/>
              </w:rPr>
              <w:t>have a director with a disability.  More than two-thirds are supporting individuals from disadvantaged groups, and more than four in ten employ them.</w:t>
            </w:r>
          </w:p>
          <w:p w:rsidR="00841D38" w:rsidRDefault="00841D38" w:rsidP="005E3218">
            <w:pPr>
              <w:autoSpaceDE w:val="0"/>
              <w:autoSpaceDN w:val="0"/>
              <w:adjustRightInd w:val="0"/>
              <w:spacing w:before="300" w:after="300" w:line="360" w:lineRule="auto"/>
              <w:rPr>
                <w:rFonts w:ascii="Arial" w:eastAsia="Times" w:hAnsi="Arial" w:cs="Arial"/>
                <w:color w:val="000000"/>
                <w:sz w:val="24"/>
                <w:szCs w:val="28"/>
                <w:lang w:eastAsia="en-GB"/>
              </w:rPr>
            </w:pPr>
          </w:p>
          <w:p w:rsidR="00663ED7" w:rsidRPr="00DA176A" w:rsidRDefault="00AB1A18" w:rsidP="005E3218">
            <w:pPr>
              <w:autoSpaceDE w:val="0"/>
              <w:autoSpaceDN w:val="0"/>
              <w:adjustRightInd w:val="0"/>
              <w:spacing w:before="300" w:after="300" w:line="360" w:lineRule="auto"/>
              <w:rPr>
                <w:rFonts w:ascii="Arial" w:eastAsia="Times" w:hAnsi="Arial" w:cs="Arial"/>
                <w:color w:val="000000"/>
                <w:sz w:val="24"/>
                <w:szCs w:val="28"/>
                <w:lang w:eastAsia="en-GB"/>
              </w:rPr>
            </w:pPr>
            <w:r w:rsidRPr="00EB781E">
              <w:rPr>
                <w:rFonts w:ascii="Arial" w:eastAsia="Times" w:hAnsi="Arial" w:cs="Arial"/>
                <w:color w:val="000000"/>
                <w:sz w:val="24"/>
                <w:szCs w:val="28"/>
                <w:lang w:eastAsia="en-GB"/>
              </w:rPr>
              <w:t>As with other categories, the</w:t>
            </w:r>
            <w:r>
              <w:rPr>
                <w:rFonts w:ascii="Arial" w:eastAsia="Times" w:hAnsi="Arial" w:cs="Arial"/>
                <w:color w:val="000000"/>
                <w:sz w:val="24"/>
                <w:szCs w:val="28"/>
                <w:lang w:eastAsia="en-GB"/>
              </w:rPr>
              <w:t xml:space="preserve"> rural social</w:t>
            </w:r>
            <w:r w:rsidRPr="00EB781E">
              <w:rPr>
                <w:rFonts w:ascii="Arial" w:eastAsia="Times" w:hAnsi="Arial" w:cs="Arial"/>
                <w:color w:val="000000"/>
                <w:sz w:val="24"/>
                <w:szCs w:val="28"/>
                <w:lang w:eastAsia="en-GB"/>
              </w:rPr>
              <w:t xml:space="preserve"> </w:t>
            </w:r>
            <w:r>
              <w:rPr>
                <w:rFonts w:ascii="Arial" w:eastAsia="Times" w:hAnsi="Arial" w:cs="Arial"/>
                <w:color w:val="000000"/>
                <w:sz w:val="24"/>
                <w:szCs w:val="28"/>
                <w:lang w:eastAsia="en-GB"/>
              </w:rPr>
              <w:t xml:space="preserve">economy </w:t>
            </w:r>
            <w:r w:rsidRPr="00EB781E">
              <w:rPr>
                <w:rFonts w:ascii="Arial" w:eastAsia="Times" w:hAnsi="Arial" w:cs="Arial"/>
                <w:color w:val="000000"/>
                <w:sz w:val="24"/>
                <w:szCs w:val="28"/>
                <w:lang w:eastAsia="en-GB"/>
              </w:rPr>
              <w:t>scheme is open to all that meet the scheme criteria regardless of any disability.</w:t>
            </w:r>
          </w:p>
        </w:tc>
      </w:tr>
      <w:tr w:rsidR="0004378A" w:rsidRPr="0004378A" w:rsidTr="00805E0F">
        <w:tc>
          <w:tcPr>
            <w:tcW w:w="2410" w:type="dxa"/>
            <w:shd w:val="clear" w:color="auto" w:fill="E6E6E6"/>
          </w:tcPr>
          <w:p w:rsidR="0004378A" w:rsidRPr="00EB781E" w:rsidRDefault="0004378A" w:rsidP="00EB781E">
            <w:pPr>
              <w:autoSpaceDE w:val="0"/>
              <w:autoSpaceDN w:val="0"/>
              <w:adjustRightInd w:val="0"/>
              <w:spacing w:after="0" w:line="240" w:lineRule="auto"/>
              <w:rPr>
                <w:rFonts w:ascii="Arial" w:eastAsia="Times" w:hAnsi="Arial" w:cs="Arial"/>
                <w:color w:val="000000"/>
                <w:sz w:val="24"/>
                <w:szCs w:val="28"/>
                <w:lang w:eastAsia="en-GB"/>
              </w:rPr>
            </w:pPr>
            <w:r w:rsidRPr="00EB781E">
              <w:rPr>
                <w:rFonts w:ascii="Arial" w:eastAsia="Times" w:hAnsi="Arial" w:cs="Arial"/>
                <w:color w:val="000000"/>
                <w:sz w:val="24"/>
                <w:szCs w:val="28"/>
                <w:lang w:eastAsia="en-GB"/>
              </w:rPr>
              <w:lastRenderedPageBreak/>
              <w:t>Dependants</w:t>
            </w:r>
          </w:p>
        </w:tc>
        <w:tc>
          <w:tcPr>
            <w:tcW w:w="8080" w:type="dxa"/>
            <w:shd w:val="clear" w:color="auto" w:fill="auto"/>
          </w:tcPr>
          <w:p w:rsidR="0004378A" w:rsidRPr="00AB1A18" w:rsidRDefault="00DA176A" w:rsidP="005E3218">
            <w:pPr>
              <w:pStyle w:val="ListParagraph"/>
              <w:numPr>
                <w:ilvl w:val="0"/>
                <w:numId w:val="33"/>
              </w:numPr>
              <w:autoSpaceDE w:val="0"/>
              <w:autoSpaceDN w:val="0"/>
              <w:adjustRightInd w:val="0"/>
              <w:spacing w:line="360" w:lineRule="auto"/>
              <w:rPr>
                <w:rFonts w:ascii="Arial" w:hAnsi="Arial" w:cs="Arial"/>
                <w:color w:val="000000"/>
                <w:szCs w:val="28"/>
                <w:lang w:eastAsia="en-GB"/>
              </w:rPr>
            </w:pPr>
            <w:r w:rsidRPr="00AB1A18">
              <w:rPr>
                <w:rFonts w:ascii="Arial" w:hAnsi="Arial" w:cs="Arial"/>
                <w:color w:val="000000"/>
                <w:szCs w:val="28"/>
                <w:lang w:eastAsia="en-GB"/>
              </w:rPr>
              <w:t>Consideration of the breakdown of rural statistical data in the 2011 census</w:t>
            </w:r>
            <w:r w:rsidR="00EB781E" w:rsidRPr="00AB1A18">
              <w:rPr>
                <w:rFonts w:ascii="Arial" w:hAnsi="Arial" w:cs="Arial"/>
                <w:color w:val="000000"/>
                <w:szCs w:val="28"/>
                <w:lang w:eastAsia="en-GB"/>
              </w:rPr>
              <w:t xml:space="preserve"> of Northern Ireland</w:t>
            </w:r>
            <w:r w:rsidRPr="00AB1A18">
              <w:rPr>
                <w:rFonts w:ascii="Arial" w:hAnsi="Arial" w:cs="Arial"/>
                <w:color w:val="000000"/>
                <w:szCs w:val="28"/>
                <w:lang w:eastAsia="en-GB"/>
              </w:rPr>
              <w:t>.</w:t>
            </w:r>
          </w:p>
          <w:p w:rsidR="00EB781E" w:rsidRDefault="00EB781E" w:rsidP="005E3218">
            <w:pPr>
              <w:autoSpaceDE w:val="0"/>
              <w:autoSpaceDN w:val="0"/>
              <w:adjustRightInd w:val="0"/>
              <w:spacing w:after="0" w:line="360" w:lineRule="auto"/>
              <w:rPr>
                <w:rFonts w:ascii="Arial" w:eastAsia="Times" w:hAnsi="Arial" w:cs="Arial"/>
                <w:color w:val="000000"/>
                <w:sz w:val="24"/>
                <w:szCs w:val="28"/>
                <w:lang w:eastAsia="en-GB"/>
              </w:rPr>
            </w:pPr>
          </w:p>
          <w:p w:rsidR="00EB781E" w:rsidRPr="00EB781E" w:rsidRDefault="00EB781E" w:rsidP="005E3218">
            <w:pPr>
              <w:autoSpaceDE w:val="0"/>
              <w:autoSpaceDN w:val="0"/>
              <w:adjustRightInd w:val="0"/>
              <w:spacing w:after="0" w:line="360" w:lineRule="auto"/>
              <w:rPr>
                <w:rFonts w:ascii="Arial" w:eastAsia="Times" w:hAnsi="Arial" w:cs="Arial"/>
                <w:color w:val="000000"/>
                <w:sz w:val="24"/>
                <w:szCs w:val="28"/>
                <w:lang w:eastAsia="en-GB"/>
              </w:rPr>
            </w:pPr>
            <w:r w:rsidRPr="00EB781E">
              <w:rPr>
                <w:rFonts w:ascii="Arial" w:eastAsia="Times" w:hAnsi="Arial" w:cs="Arial"/>
                <w:color w:val="000000"/>
                <w:sz w:val="24"/>
                <w:szCs w:val="28"/>
                <w:lang w:eastAsia="en-GB"/>
              </w:rPr>
              <w:t>Statistics from the 2011 census show the make-up of rural households to be 37% with dependants and 63% without.</w:t>
            </w:r>
          </w:p>
          <w:p w:rsidR="00EB781E" w:rsidRDefault="00EB781E" w:rsidP="005E3218">
            <w:pPr>
              <w:autoSpaceDE w:val="0"/>
              <w:autoSpaceDN w:val="0"/>
              <w:adjustRightInd w:val="0"/>
              <w:spacing w:after="0" w:line="360" w:lineRule="auto"/>
              <w:rPr>
                <w:rFonts w:ascii="Arial" w:eastAsia="Times" w:hAnsi="Arial" w:cs="Arial"/>
                <w:color w:val="000000"/>
                <w:sz w:val="24"/>
                <w:szCs w:val="28"/>
                <w:lang w:eastAsia="en-GB"/>
              </w:rPr>
            </w:pPr>
          </w:p>
          <w:p w:rsidR="00EB781E" w:rsidRDefault="00EB781E" w:rsidP="005E3218">
            <w:pPr>
              <w:autoSpaceDE w:val="0"/>
              <w:autoSpaceDN w:val="0"/>
              <w:adjustRightInd w:val="0"/>
              <w:spacing w:after="0" w:line="360" w:lineRule="auto"/>
              <w:rPr>
                <w:rFonts w:ascii="Arial" w:eastAsia="Times" w:hAnsi="Arial" w:cs="Arial"/>
                <w:color w:val="000000"/>
                <w:sz w:val="24"/>
                <w:szCs w:val="28"/>
                <w:lang w:eastAsia="en-GB"/>
              </w:rPr>
            </w:pPr>
            <w:r w:rsidRPr="00EB781E">
              <w:rPr>
                <w:rFonts w:ascii="Arial" w:eastAsia="Times" w:hAnsi="Arial" w:cs="Arial"/>
                <w:color w:val="000000"/>
                <w:sz w:val="24"/>
                <w:szCs w:val="28"/>
                <w:lang w:eastAsia="en-GB"/>
              </w:rPr>
              <w:t xml:space="preserve">As with other categories, the </w:t>
            </w:r>
            <w:r>
              <w:rPr>
                <w:rFonts w:ascii="Arial" w:eastAsia="Times" w:hAnsi="Arial" w:cs="Arial"/>
                <w:color w:val="000000"/>
                <w:sz w:val="24"/>
                <w:szCs w:val="28"/>
                <w:lang w:eastAsia="en-GB"/>
              </w:rPr>
              <w:t xml:space="preserve">rural social economy </w:t>
            </w:r>
            <w:r w:rsidRPr="00EB781E">
              <w:rPr>
                <w:rFonts w:ascii="Arial" w:eastAsia="Times" w:hAnsi="Arial" w:cs="Arial"/>
                <w:color w:val="000000"/>
                <w:sz w:val="24"/>
                <w:szCs w:val="28"/>
                <w:lang w:eastAsia="en-GB"/>
              </w:rPr>
              <w:t>scheme is open to anyone that meets the scheme criteria regardless of whether they have dependants or not.</w:t>
            </w:r>
          </w:p>
          <w:p w:rsidR="00DA176A" w:rsidRPr="00DA176A" w:rsidRDefault="00DA176A" w:rsidP="00EB781E">
            <w:pPr>
              <w:autoSpaceDE w:val="0"/>
              <w:autoSpaceDN w:val="0"/>
              <w:adjustRightInd w:val="0"/>
              <w:spacing w:after="0" w:line="240" w:lineRule="auto"/>
              <w:rPr>
                <w:rFonts w:ascii="Arial" w:eastAsia="Times" w:hAnsi="Arial" w:cs="Arial"/>
                <w:color w:val="000000"/>
                <w:sz w:val="24"/>
                <w:szCs w:val="28"/>
                <w:lang w:eastAsia="en-GB"/>
              </w:rPr>
            </w:pPr>
          </w:p>
        </w:tc>
      </w:tr>
    </w:tbl>
    <w:p w:rsidR="0004378A" w:rsidRPr="0004378A" w:rsidRDefault="0004378A" w:rsidP="0004378A">
      <w:pPr>
        <w:autoSpaceDE w:val="0"/>
        <w:autoSpaceDN w:val="0"/>
        <w:adjustRightInd w:val="0"/>
        <w:spacing w:after="0" w:line="240" w:lineRule="auto"/>
        <w:rPr>
          <w:rFonts w:ascii="Arial" w:eastAsia="Times" w:hAnsi="Arial" w:cs="Arial"/>
          <w:b/>
          <w:sz w:val="28"/>
          <w:szCs w:val="28"/>
          <w:lang w:val="en-US"/>
        </w:rPr>
      </w:pPr>
    </w:p>
    <w:p w:rsidR="00B70A2F" w:rsidRPr="0004378A" w:rsidRDefault="00B70A2F" w:rsidP="0004378A">
      <w:pPr>
        <w:autoSpaceDE w:val="0"/>
        <w:autoSpaceDN w:val="0"/>
        <w:adjustRightInd w:val="0"/>
        <w:spacing w:after="0" w:line="240" w:lineRule="auto"/>
        <w:rPr>
          <w:rFonts w:ascii="Arial" w:eastAsia="Times" w:hAnsi="Arial" w:cs="Arial"/>
          <w:b/>
          <w:sz w:val="28"/>
          <w:szCs w:val="28"/>
          <w:lang w:val="en-US"/>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04378A" w:rsidRPr="0004378A" w:rsidTr="00805E0F">
        <w:trPr>
          <w:trHeight w:val="1835"/>
        </w:trPr>
        <w:tc>
          <w:tcPr>
            <w:tcW w:w="10632" w:type="dxa"/>
          </w:tcPr>
          <w:p w:rsidR="0004378A" w:rsidRPr="0004378A" w:rsidRDefault="0004378A" w:rsidP="0004378A">
            <w:pPr>
              <w:tabs>
                <w:tab w:val="left" w:pos="-108"/>
              </w:tabs>
              <w:spacing w:before="20" w:after="0" w:line="360" w:lineRule="auto"/>
              <w:rPr>
                <w:rFonts w:ascii="Arial" w:eastAsia="Times" w:hAnsi="Arial" w:cs="Times New Roman"/>
                <w:b/>
                <w:sz w:val="28"/>
                <w:szCs w:val="20"/>
                <w:lang w:val="en-US"/>
              </w:rPr>
            </w:pPr>
            <w:r w:rsidRPr="0004378A">
              <w:rPr>
                <w:rFonts w:ascii="Arial" w:eastAsia="Times" w:hAnsi="Arial" w:cs="Times New Roman"/>
                <w:b/>
                <w:sz w:val="24"/>
                <w:szCs w:val="20"/>
                <w:lang w:val="en-US"/>
              </w:rPr>
              <w:t>No evidence held? Outline how you will obtain it:</w:t>
            </w:r>
            <w:r w:rsidRPr="0004378A">
              <w:rPr>
                <w:rFonts w:ascii="Arial" w:eastAsia="Times" w:hAnsi="Arial" w:cs="Times New Roman"/>
                <w:b/>
                <w:sz w:val="28"/>
                <w:szCs w:val="20"/>
                <w:lang w:val="en-US"/>
              </w:rPr>
              <w:t xml:space="preserve"> </w:t>
            </w:r>
          </w:p>
          <w:p w:rsidR="0004378A" w:rsidRPr="0004378A" w:rsidRDefault="005E3218" w:rsidP="005E3218">
            <w:pPr>
              <w:tabs>
                <w:tab w:val="left" w:pos="-108"/>
              </w:tabs>
              <w:spacing w:before="20" w:after="0" w:line="360" w:lineRule="auto"/>
              <w:rPr>
                <w:rFonts w:ascii="Arial" w:eastAsia="Times" w:hAnsi="Arial" w:cs="Times New Roman"/>
                <w:sz w:val="24"/>
                <w:szCs w:val="20"/>
                <w:lang w:val="en-US"/>
              </w:rPr>
            </w:pPr>
            <w:r w:rsidRPr="005E3218">
              <w:rPr>
                <w:rFonts w:ascii="Arial" w:eastAsia="Times" w:hAnsi="Arial" w:cs="Times New Roman"/>
                <w:sz w:val="24"/>
                <w:szCs w:val="24"/>
                <w:lang w:val="en-US"/>
              </w:rPr>
              <w:t xml:space="preserve">Consideration has been given to a range of evidence available across the UK in relation to social enterprises.  </w:t>
            </w:r>
            <w:r w:rsidR="0004378A" w:rsidRPr="005E3218">
              <w:rPr>
                <w:rFonts w:ascii="Arial" w:eastAsia="Times" w:hAnsi="Arial" w:cs="Times New Roman"/>
                <w:sz w:val="24"/>
                <w:szCs w:val="24"/>
                <w:lang w:val="en-US"/>
              </w:rPr>
              <w:t>Although there is no data specifically related to this scheme it will be monitored for any impacts (positive or negative).  As the scheme is open to all who meet the scheme criteria, the Department is satisfied that there is no adverse impact on the equality and/or human rights of any of the Section 75 equality groups.</w:t>
            </w:r>
            <w:r w:rsidR="0004378A" w:rsidRPr="0004378A">
              <w:rPr>
                <w:rFonts w:ascii="Arial" w:eastAsia="Times" w:hAnsi="Arial" w:cs="Times New Roman"/>
                <w:sz w:val="24"/>
                <w:szCs w:val="24"/>
                <w:lang w:val="en-US"/>
              </w:rPr>
              <w:t xml:space="preserve">  </w:t>
            </w:r>
          </w:p>
        </w:tc>
      </w:tr>
    </w:tbl>
    <w:p w:rsidR="0004378A" w:rsidRPr="0004378A" w:rsidRDefault="0004378A" w:rsidP="0004378A">
      <w:pPr>
        <w:spacing w:after="0" w:line="360" w:lineRule="auto"/>
        <w:rPr>
          <w:rFonts w:ascii="Arial" w:eastAsia="Times" w:hAnsi="Arial" w:cs="Times New Roman"/>
          <w:b/>
          <w:color w:val="142062"/>
          <w:sz w:val="40"/>
          <w:szCs w:val="20"/>
          <w:lang w:val="en-US"/>
        </w:rPr>
      </w:pPr>
    </w:p>
    <w:p w:rsidR="0004378A" w:rsidRPr="0004378A" w:rsidRDefault="0004378A" w:rsidP="0004378A">
      <w:pPr>
        <w:numPr>
          <w:ilvl w:val="0"/>
          <w:numId w:val="12"/>
        </w:numPr>
        <w:spacing w:after="0" w:line="360" w:lineRule="auto"/>
        <w:ind w:left="284" w:right="-173" w:hanging="426"/>
        <w:rPr>
          <w:rFonts w:ascii="Arial" w:eastAsia="Times" w:hAnsi="Arial" w:cs="Times New Roman"/>
          <w:b/>
          <w:sz w:val="28"/>
          <w:szCs w:val="20"/>
          <w:lang w:val="en-US"/>
        </w:rPr>
      </w:pPr>
      <w:r w:rsidRPr="0004378A">
        <w:rPr>
          <w:rFonts w:ascii="Arial" w:eastAsia="Times" w:hAnsi="Arial" w:cs="Times New Roman"/>
          <w:b/>
          <w:sz w:val="28"/>
          <w:szCs w:val="20"/>
          <w:lang w:val="en-US"/>
        </w:rPr>
        <w:lastRenderedPageBreak/>
        <w:t xml:space="preserve">What is the likely impact on </w:t>
      </w:r>
      <w:r w:rsidRPr="0004378A">
        <w:rPr>
          <w:rFonts w:ascii="Arial" w:eastAsia="Times" w:hAnsi="Arial" w:cs="Times New Roman"/>
          <w:b/>
          <w:sz w:val="28"/>
          <w:szCs w:val="20"/>
          <w:u w:val="single"/>
          <w:lang w:val="en-US"/>
        </w:rPr>
        <w:t>equality of opportunity</w:t>
      </w:r>
      <w:r w:rsidRPr="0004378A">
        <w:rPr>
          <w:rFonts w:ascii="Arial" w:eastAsia="Times" w:hAnsi="Arial" w:cs="Times New Roman"/>
          <w:b/>
          <w:sz w:val="28"/>
          <w:szCs w:val="20"/>
          <w:lang w:val="en-US"/>
        </w:rPr>
        <w:t xml:space="preserve"> for those affected by this policy, for each of the Section 75 equality categories?  What is the level of impact?  </w:t>
      </w:r>
    </w:p>
    <w:p w:rsidR="0004378A" w:rsidRPr="0004378A" w:rsidRDefault="0004378A" w:rsidP="0004378A">
      <w:pPr>
        <w:tabs>
          <w:tab w:val="left" w:pos="0"/>
        </w:tabs>
        <w:spacing w:after="0" w:line="360" w:lineRule="auto"/>
        <w:ind w:right="-718"/>
        <w:rPr>
          <w:rFonts w:ascii="Arial" w:eastAsia="Times" w:hAnsi="Arial" w:cs="Times New Roman"/>
          <w:color w:val="FF0000"/>
          <w:sz w:val="28"/>
          <w:szCs w:val="20"/>
          <w:lang w:val="en-US"/>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410"/>
        <w:gridCol w:w="5671"/>
        <w:gridCol w:w="2409"/>
      </w:tblGrid>
      <w:tr w:rsidR="0004378A" w:rsidRPr="0004378A" w:rsidTr="00805E0F">
        <w:trPr>
          <w:trHeight w:val="1141"/>
        </w:trPr>
        <w:tc>
          <w:tcPr>
            <w:tcW w:w="2410"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300" w:after="30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Section 75 category </w:t>
            </w:r>
          </w:p>
        </w:tc>
        <w:tc>
          <w:tcPr>
            <w:tcW w:w="5671"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300" w:after="300" w:line="240" w:lineRule="auto"/>
              <w:rPr>
                <w:rFonts w:ascii="Arial" w:eastAsia="Times" w:hAnsi="Arial" w:cs="Arial"/>
                <w:b/>
                <w:sz w:val="28"/>
                <w:szCs w:val="28"/>
                <w:lang w:val="en-US"/>
              </w:rPr>
            </w:pPr>
            <w:r w:rsidRPr="0004378A">
              <w:rPr>
                <w:rFonts w:ascii="Arial" w:eastAsia="Times" w:hAnsi="Arial" w:cs="Arial"/>
                <w:b/>
                <w:sz w:val="28"/>
                <w:szCs w:val="28"/>
                <w:lang w:val="en-US"/>
              </w:rPr>
              <w:t>Details of likely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300" w:after="300" w:line="240" w:lineRule="auto"/>
              <w:ind w:right="-288"/>
              <w:rPr>
                <w:rFonts w:ascii="Arial" w:eastAsia="Times" w:hAnsi="Arial" w:cs="Arial"/>
                <w:b/>
                <w:sz w:val="28"/>
                <w:szCs w:val="28"/>
                <w:lang w:val="en-US"/>
              </w:rPr>
            </w:pPr>
            <w:r w:rsidRPr="0004378A">
              <w:rPr>
                <w:rFonts w:ascii="Arial" w:eastAsia="Times" w:hAnsi="Arial" w:cs="Arial"/>
                <w:b/>
                <w:sz w:val="28"/>
                <w:szCs w:val="28"/>
                <w:lang w:val="en-US"/>
              </w:rPr>
              <w:t>Level of impact?    Minor/Major/None</w:t>
            </w:r>
          </w:p>
        </w:tc>
      </w:tr>
      <w:tr w:rsidR="0004378A" w:rsidRPr="0004378A" w:rsidTr="00805E0F">
        <w:tc>
          <w:tcPr>
            <w:tcW w:w="2410"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300" w:after="300" w:line="240" w:lineRule="auto"/>
              <w:rPr>
                <w:rFonts w:ascii="Arial" w:eastAsia="Times" w:hAnsi="Arial" w:cs="Arial"/>
                <w:b/>
                <w:sz w:val="28"/>
                <w:szCs w:val="28"/>
                <w:lang w:val="en-US"/>
              </w:rPr>
            </w:pPr>
            <w:r w:rsidRPr="0004378A">
              <w:rPr>
                <w:rFonts w:ascii="Arial" w:eastAsia="Times" w:hAnsi="Arial" w:cs="Arial"/>
                <w:b/>
                <w:sz w:val="28"/>
                <w:szCs w:val="28"/>
                <w:lang w:val="en-US"/>
              </w:rPr>
              <w:t>Religious belief</w:t>
            </w:r>
          </w:p>
        </w:tc>
        <w:tc>
          <w:tcPr>
            <w:tcW w:w="5671" w:type="dxa"/>
            <w:tcBorders>
              <w:top w:val="single" w:sz="4" w:space="0" w:color="auto"/>
              <w:left w:val="single" w:sz="4" w:space="0" w:color="auto"/>
              <w:bottom w:val="single" w:sz="4" w:space="0" w:color="auto"/>
              <w:right w:val="single" w:sz="4" w:space="0" w:color="auto"/>
            </w:tcBorders>
          </w:tcPr>
          <w:p w:rsidR="0004378A" w:rsidRPr="00F521DC" w:rsidRDefault="0004378A" w:rsidP="0004378A">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 xml:space="preserve">No impact on equality of opportunity – the scheme is open to all who meet the scheme requirements </w:t>
            </w:r>
          </w:p>
        </w:tc>
        <w:tc>
          <w:tcPr>
            <w:tcW w:w="2409" w:type="dxa"/>
            <w:tcBorders>
              <w:top w:val="single" w:sz="4" w:space="0" w:color="auto"/>
              <w:left w:val="single" w:sz="4" w:space="0" w:color="auto"/>
              <w:bottom w:val="single" w:sz="4" w:space="0" w:color="auto"/>
              <w:right w:val="single" w:sz="4" w:space="0" w:color="auto"/>
            </w:tcBorders>
          </w:tcPr>
          <w:p w:rsidR="0004378A" w:rsidRPr="00F521DC" w:rsidRDefault="0004378A" w:rsidP="0004378A">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N/A</w:t>
            </w:r>
          </w:p>
        </w:tc>
      </w:tr>
      <w:tr w:rsidR="0004378A" w:rsidRPr="0004378A" w:rsidTr="00805E0F">
        <w:tc>
          <w:tcPr>
            <w:tcW w:w="2410"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300" w:after="30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Political opinion </w:t>
            </w:r>
          </w:p>
        </w:tc>
        <w:tc>
          <w:tcPr>
            <w:tcW w:w="5671" w:type="dxa"/>
            <w:tcBorders>
              <w:top w:val="single" w:sz="4" w:space="0" w:color="auto"/>
              <w:left w:val="single" w:sz="4" w:space="0" w:color="auto"/>
              <w:bottom w:val="single" w:sz="4" w:space="0" w:color="auto"/>
              <w:right w:val="single" w:sz="4" w:space="0" w:color="auto"/>
            </w:tcBorders>
          </w:tcPr>
          <w:p w:rsidR="0004378A" w:rsidRPr="00F521DC" w:rsidRDefault="0004378A" w:rsidP="0004378A">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 xml:space="preserve">No impact on equality of opportunity – the scheme is open to all who meet the scheme requirements </w:t>
            </w:r>
          </w:p>
        </w:tc>
        <w:tc>
          <w:tcPr>
            <w:tcW w:w="2409" w:type="dxa"/>
            <w:tcBorders>
              <w:top w:val="single" w:sz="4" w:space="0" w:color="auto"/>
              <w:left w:val="single" w:sz="4" w:space="0" w:color="auto"/>
              <w:bottom w:val="single" w:sz="4" w:space="0" w:color="auto"/>
              <w:right w:val="single" w:sz="4" w:space="0" w:color="auto"/>
            </w:tcBorders>
          </w:tcPr>
          <w:p w:rsidR="0004378A" w:rsidRPr="00F521DC" w:rsidRDefault="0004378A" w:rsidP="0004378A">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N/A</w:t>
            </w:r>
          </w:p>
        </w:tc>
      </w:tr>
      <w:tr w:rsidR="005E3218" w:rsidRPr="0004378A" w:rsidTr="00805E0F">
        <w:tc>
          <w:tcPr>
            <w:tcW w:w="2410" w:type="dxa"/>
            <w:tcBorders>
              <w:top w:val="single" w:sz="4" w:space="0" w:color="auto"/>
              <w:left w:val="single" w:sz="4" w:space="0" w:color="auto"/>
              <w:bottom w:val="single" w:sz="4" w:space="0" w:color="auto"/>
              <w:right w:val="single" w:sz="4" w:space="0" w:color="auto"/>
            </w:tcBorders>
            <w:shd w:val="clear" w:color="auto" w:fill="E6E6E6"/>
          </w:tcPr>
          <w:p w:rsidR="005E3218" w:rsidRPr="0004378A" w:rsidRDefault="005E3218" w:rsidP="005E3218">
            <w:pPr>
              <w:autoSpaceDE w:val="0"/>
              <w:autoSpaceDN w:val="0"/>
              <w:adjustRightInd w:val="0"/>
              <w:spacing w:before="300" w:after="30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Racial group </w:t>
            </w:r>
          </w:p>
        </w:tc>
        <w:tc>
          <w:tcPr>
            <w:tcW w:w="5671" w:type="dxa"/>
            <w:tcBorders>
              <w:top w:val="single" w:sz="4" w:space="0" w:color="auto"/>
              <w:left w:val="single" w:sz="4" w:space="0" w:color="auto"/>
              <w:bottom w:val="single" w:sz="4" w:space="0" w:color="auto"/>
              <w:right w:val="single" w:sz="4" w:space="0" w:color="auto"/>
            </w:tcBorders>
          </w:tcPr>
          <w:p w:rsidR="005E3218" w:rsidRPr="00F521DC" w:rsidRDefault="005E3218" w:rsidP="005E3218">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 xml:space="preserve">No impact on equality of opportunity – the scheme is open to all who meet the scheme requirements </w:t>
            </w:r>
          </w:p>
        </w:tc>
        <w:tc>
          <w:tcPr>
            <w:tcW w:w="2409" w:type="dxa"/>
            <w:tcBorders>
              <w:top w:val="single" w:sz="4" w:space="0" w:color="auto"/>
              <w:left w:val="single" w:sz="4" w:space="0" w:color="auto"/>
              <w:bottom w:val="single" w:sz="4" w:space="0" w:color="auto"/>
              <w:right w:val="single" w:sz="4" w:space="0" w:color="auto"/>
            </w:tcBorders>
          </w:tcPr>
          <w:p w:rsidR="005E3218" w:rsidRPr="00F521DC" w:rsidRDefault="005E3218" w:rsidP="005E3218">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N/A</w:t>
            </w:r>
          </w:p>
        </w:tc>
      </w:tr>
      <w:tr w:rsidR="005E3218" w:rsidRPr="0004378A" w:rsidTr="00805E0F">
        <w:tc>
          <w:tcPr>
            <w:tcW w:w="2410" w:type="dxa"/>
            <w:tcBorders>
              <w:top w:val="single" w:sz="4" w:space="0" w:color="auto"/>
              <w:left w:val="single" w:sz="4" w:space="0" w:color="auto"/>
              <w:bottom w:val="single" w:sz="4" w:space="0" w:color="auto"/>
              <w:right w:val="single" w:sz="4" w:space="0" w:color="auto"/>
            </w:tcBorders>
            <w:shd w:val="clear" w:color="auto" w:fill="E6E6E6"/>
          </w:tcPr>
          <w:p w:rsidR="005E3218" w:rsidRPr="0004378A" w:rsidRDefault="005E3218" w:rsidP="005E3218">
            <w:pPr>
              <w:autoSpaceDE w:val="0"/>
              <w:autoSpaceDN w:val="0"/>
              <w:adjustRightInd w:val="0"/>
              <w:spacing w:before="300" w:after="300" w:line="240" w:lineRule="auto"/>
              <w:rPr>
                <w:rFonts w:ascii="Arial" w:eastAsia="Times" w:hAnsi="Arial" w:cs="Arial"/>
                <w:b/>
                <w:sz w:val="28"/>
                <w:szCs w:val="28"/>
                <w:lang w:val="en-US"/>
              </w:rPr>
            </w:pPr>
            <w:r w:rsidRPr="0004378A">
              <w:rPr>
                <w:rFonts w:ascii="Arial" w:eastAsia="Times" w:hAnsi="Arial" w:cs="Arial"/>
                <w:b/>
                <w:sz w:val="28"/>
                <w:szCs w:val="28"/>
                <w:lang w:val="en-US"/>
              </w:rPr>
              <w:t>Age</w:t>
            </w:r>
          </w:p>
        </w:tc>
        <w:tc>
          <w:tcPr>
            <w:tcW w:w="5671" w:type="dxa"/>
            <w:tcBorders>
              <w:top w:val="single" w:sz="4" w:space="0" w:color="auto"/>
              <w:left w:val="single" w:sz="4" w:space="0" w:color="auto"/>
              <w:bottom w:val="single" w:sz="4" w:space="0" w:color="auto"/>
              <w:right w:val="single" w:sz="4" w:space="0" w:color="auto"/>
            </w:tcBorders>
          </w:tcPr>
          <w:p w:rsidR="005E3218" w:rsidRPr="00F521DC" w:rsidRDefault="005E3218" w:rsidP="005E3218">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 xml:space="preserve">No impact on equality of opportunity – the scheme is open to all who meet the scheme requirements </w:t>
            </w:r>
          </w:p>
        </w:tc>
        <w:tc>
          <w:tcPr>
            <w:tcW w:w="2409" w:type="dxa"/>
            <w:tcBorders>
              <w:top w:val="single" w:sz="4" w:space="0" w:color="auto"/>
              <w:left w:val="single" w:sz="4" w:space="0" w:color="auto"/>
              <w:bottom w:val="single" w:sz="4" w:space="0" w:color="auto"/>
              <w:right w:val="single" w:sz="4" w:space="0" w:color="auto"/>
            </w:tcBorders>
          </w:tcPr>
          <w:p w:rsidR="005E3218" w:rsidRPr="00F521DC" w:rsidRDefault="005E3218" w:rsidP="005E3218">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N/A</w:t>
            </w:r>
          </w:p>
        </w:tc>
      </w:tr>
      <w:tr w:rsidR="005E3218" w:rsidRPr="0004378A" w:rsidTr="00805E0F">
        <w:tc>
          <w:tcPr>
            <w:tcW w:w="2410" w:type="dxa"/>
            <w:tcBorders>
              <w:top w:val="single" w:sz="4" w:space="0" w:color="auto"/>
              <w:left w:val="single" w:sz="4" w:space="0" w:color="auto"/>
              <w:bottom w:val="single" w:sz="4" w:space="0" w:color="auto"/>
              <w:right w:val="single" w:sz="4" w:space="0" w:color="auto"/>
            </w:tcBorders>
            <w:shd w:val="clear" w:color="auto" w:fill="E6E6E6"/>
          </w:tcPr>
          <w:p w:rsidR="005E3218" w:rsidRPr="0004378A" w:rsidRDefault="005E3218" w:rsidP="005E3218">
            <w:pPr>
              <w:autoSpaceDE w:val="0"/>
              <w:autoSpaceDN w:val="0"/>
              <w:adjustRightInd w:val="0"/>
              <w:spacing w:before="300" w:after="30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Marital  status </w:t>
            </w:r>
          </w:p>
        </w:tc>
        <w:tc>
          <w:tcPr>
            <w:tcW w:w="5671" w:type="dxa"/>
            <w:tcBorders>
              <w:top w:val="single" w:sz="4" w:space="0" w:color="auto"/>
              <w:left w:val="single" w:sz="4" w:space="0" w:color="auto"/>
              <w:bottom w:val="single" w:sz="4" w:space="0" w:color="auto"/>
              <w:right w:val="single" w:sz="4" w:space="0" w:color="auto"/>
            </w:tcBorders>
          </w:tcPr>
          <w:p w:rsidR="005E3218" w:rsidRPr="00F521DC" w:rsidRDefault="005E3218" w:rsidP="005E3218">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 xml:space="preserve">No impact on equality of opportunity – the scheme is open to all who meet the scheme requirements </w:t>
            </w:r>
          </w:p>
        </w:tc>
        <w:tc>
          <w:tcPr>
            <w:tcW w:w="2409" w:type="dxa"/>
            <w:tcBorders>
              <w:top w:val="single" w:sz="4" w:space="0" w:color="auto"/>
              <w:left w:val="single" w:sz="4" w:space="0" w:color="auto"/>
              <w:bottom w:val="single" w:sz="4" w:space="0" w:color="auto"/>
              <w:right w:val="single" w:sz="4" w:space="0" w:color="auto"/>
            </w:tcBorders>
          </w:tcPr>
          <w:p w:rsidR="005E3218" w:rsidRPr="00F521DC" w:rsidRDefault="005E3218" w:rsidP="005E3218">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N/A</w:t>
            </w:r>
          </w:p>
        </w:tc>
      </w:tr>
      <w:tr w:rsidR="005E3218" w:rsidRPr="0004378A" w:rsidTr="00805E0F">
        <w:tc>
          <w:tcPr>
            <w:tcW w:w="2410" w:type="dxa"/>
            <w:tcBorders>
              <w:top w:val="single" w:sz="4" w:space="0" w:color="auto"/>
              <w:left w:val="single" w:sz="4" w:space="0" w:color="auto"/>
              <w:bottom w:val="single" w:sz="4" w:space="0" w:color="auto"/>
              <w:right w:val="single" w:sz="4" w:space="0" w:color="auto"/>
            </w:tcBorders>
            <w:shd w:val="clear" w:color="auto" w:fill="E6E6E6"/>
          </w:tcPr>
          <w:p w:rsidR="005E3218" w:rsidRPr="0004378A" w:rsidRDefault="005E3218" w:rsidP="005E3218">
            <w:pPr>
              <w:autoSpaceDE w:val="0"/>
              <w:autoSpaceDN w:val="0"/>
              <w:adjustRightInd w:val="0"/>
              <w:spacing w:before="300" w:after="300" w:line="240" w:lineRule="auto"/>
              <w:rPr>
                <w:rFonts w:ascii="Arial" w:eastAsia="Times" w:hAnsi="Arial" w:cs="Arial"/>
                <w:b/>
                <w:sz w:val="28"/>
                <w:szCs w:val="28"/>
                <w:lang w:val="en-US"/>
              </w:rPr>
            </w:pPr>
            <w:r w:rsidRPr="0004378A">
              <w:rPr>
                <w:rFonts w:ascii="Arial" w:eastAsia="Times" w:hAnsi="Arial" w:cs="Arial"/>
                <w:b/>
                <w:sz w:val="28"/>
                <w:szCs w:val="28"/>
                <w:lang w:val="en-US"/>
              </w:rPr>
              <w:t>Sexual orientation</w:t>
            </w:r>
          </w:p>
        </w:tc>
        <w:tc>
          <w:tcPr>
            <w:tcW w:w="5671" w:type="dxa"/>
            <w:tcBorders>
              <w:top w:val="single" w:sz="4" w:space="0" w:color="auto"/>
              <w:left w:val="single" w:sz="4" w:space="0" w:color="auto"/>
              <w:bottom w:val="single" w:sz="4" w:space="0" w:color="auto"/>
              <w:right w:val="single" w:sz="4" w:space="0" w:color="auto"/>
            </w:tcBorders>
          </w:tcPr>
          <w:p w:rsidR="005E3218" w:rsidRPr="00F521DC" w:rsidRDefault="005E3218" w:rsidP="005E3218">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 xml:space="preserve">No impact on equality of opportunity – the scheme is open to all who meet the scheme requirements </w:t>
            </w:r>
          </w:p>
        </w:tc>
        <w:tc>
          <w:tcPr>
            <w:tcW w:w="2409" w:type="dxa"/>
            <w:tcBorders>
              <w:top w:val="single" w:sz="4" w:space="0" w:color="auto"/>
              <w:left w:val="single" w:sz="4" w:space="0" w:color="auto"/>
              <w:bottom w:val="single" w:sz="4" w:space="0" w:color="auto"/>
              <w:right w:val="single" w:sz="4" w:space="0" w:color="auto"/>
            </w:tcBorders>
          </w:tcPr>
          <w:p w:rsidR="005E3218" w:rsidRPr="00F521DC" w:rsidRDefault="005E3218" w:rsidP="005E3218">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N/A</w:t>
            </w:r>
          </w:p>
        </w:tc>
      </w:tr>
      <w:tr w:rsidR="005E3218" w:rsidRPr="0004378A" w:rsidTr="00805E0F">
        <w:tc>
          <w:tcPr>
            <w:tcW w:w="2410" w:type="dxa"/>
            <w:tcBorders>
              <w:top w:val="single" w:sz="4" w:space="0" w:color="auto"/>
              <w:left w:val="single" w:sz="4" w:space="0" w:color="auto"/>
              <w:bottom w:val="single" w:sz="4" w:space="0" w:color="auto"/>
              <w:right w:val="single" w:sz="4" w:space="0" w:color="auto"/>
            </w:tcBorders>
            <w:shd w:val="clear" w:color="auto" w:fill="E6E6E6"/>
          </w:tcPr>
          <w:p w:rsidR="005E3218" w:rsidRPr="0004378A" w:rsidRDefault="005E3218" w:rsidP="005E3218">
            <w:pPr>
              <w:autoSpaceDE w:val="0"/>
              <w:autoSpaceDN w:val="0"/>
              <w:adjustRightInd w:val="0"/>
              <w:spacing w:before="300" w:after="300" w:line="240" w:lineRule="auto"/>
              <w:ind w:right="-189"/>
              <w:rPr>
                <w:rFonts w:ascii="Arial" w:eastAsia="Times" w:hAnsi="Arial" w:cs="Arial"/>
                <w:b/>
                <w:sz w:val="28"/>
                <w:szCs w:val="28"/>
                <w:lang w:val="en-US"/>
              </w:rPr>
            </w:pPr>
            <w:r w:rsidRPr="0004378A">
              <w:rPr>
                <w:rFonts w:ascii="Arial" w:eastAsia="Times" w:hAnsi="Arial" w:cs="Arial"/>
                <w:b/>
                <w:sz w:val="28"/>
                <w:szCs w:val="28"/>
                <w:lang w:val="en-US"/>
              </w:rPr>
              <w:t xml:space="preserve">Men and women generally </w:t>
            </w:r>
          </w:p>
        </w:tc>
        <w:tc>
          <w:tcPr>
            <w:tcW w:w="5671" w:type="dxa"/>
            <w:tcBorders>
              <w:top w:val="single" w:sz="4" w:space="0" w:color="auto"/>
              <w:left w:val="single" w:sz="4" w:space="0" w:color="auto"/>
              <w:bottom w:val="single" w:sz="4" w:space="0" w:color="auto"/>
              <w:right w:val="single" w:sz="4" w:space="0" w:color="auto"/>
            </w:tcBorders>
          </w:tcPr>
          <w:p w:rsidR="005E3218" w:rsidRPr="00F521DC" w:rsidRDefault="005E3218" w:rsidP="005E3218">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 xml:space="preserve">No impact on equality of opportunity – the scheme is open to all who meet the scheme requirements </w:t>
            </w:r>
          </w:p>
        </w:tc>
        <w:tc>
          <w:tcPr>
            <w:tcW w:w="2409" w:type="dxa"/>
            <w:tcBorders>
              <w:top w:val="single" w:sz="4" w:space="0" w:color="auto"/>
              <w:left w:val="single" w:sz="4" w:space="0" w:color="auto"/>
              <w:bottom w:val="single" w:sz="4" w:space="0" w:color="auto"/>
              <w:right w:val="single" w:sz="4" w:space="0" w:color="auto"/>
            </w:tcBorders>
          </w:tcPr>
          <w:p w:rsidR="005E3218" w:rsidRPr="00F521DC" w:rsidRDefault="005E3218" w:rsidP="005E3218">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N/A</w:t>
            </w:r>
          </w:p>
        </w:tc>
      </w:tr>
      <w:tr w:rsidR="005E3218" w:rsidRPr="0004378A" w:rsidTr="00805E0F">
        <w:tc>
          <w:tcPr>
            <w:tcW w:w="2410" w:type="dxa"/>
            <w:tcBorders>
              <w:top w:val="single" w:sz="4" w:space="0" w:color="auto"/>
              <w:left w:val="single" w:sz="4" w:space="0" w:color="auto"/>
              <w:bottom w:val="single" w:sz="4" w:space="0" w:color="auto"/>
              <w:right w:val="single" w:sz="4" w:space="0" w:color="auto"/>
            </w:tcBorders>
            <w:shd w:val="clear" w:color="auto" w:fill="E6E6E6"/>
          </w:tcPr>
          <w:p w:rsidR="005E3218" w:rsidRPr="0004378A" w:rsidRDefault="005E3218" w:rsidP="005E3218">
            <w:pPr>
              <w:autoSpaceDE w:val="0"/>
              <w:autoSpaceDN w:val="0"/>
              <w:adjustRightInd w:val="0"/>
              <w:spacing w:before="300" w:after="300" w:line="240" w:lineRule="auto"/>
              <w:rPr>
                <w:rFonts w:ascii="Arial" w:eastAsia="Times" w:hAnsi="Arial" w:cs="Arial"/>
                <w:b/>
                <w:sz w:val="28"/>
                <w:szCs w:val="28"/>
                <w:lang w:val="en-US"/>
              </w:rPr>
            </w:pPr>
            <w:r w:rsidRPr="0004378A">
              <w:rPr>
                <w:rFonts w:ascii="Arial" w:eastAsia="Times" w:hAnsi="Arial" w:cs="Arial"/>
                <w:b/>
                <w:sz w:val="28"/>
                <w:szCs w:val="28"/>
                <w:lang w:val="en-US"/>
              </w:rPr>
              <w:t>Disability</w:t>
            </w:r>
          </w:p>
        </w:tc>
        <w:tc>
          <w:tcPr>
            <w:tcW w:w="5671" w:type="dxa"/>
            <w:tcBorders>
              <w:top w:val="single" w:sz="4" w:space="0" w:color="auto"/>
              <w:left w:val="single" w:sz="4" w:space="0" w:color="auto"/>
              <w:bottom w:val="single" w:sz="4" w:space="0" w:color="auto"/>
              <w:right w:val="single" w:sz="4" w:space="0" w:color="auto"/>
            </w:tcBorders>
          </w:tcPr>
          <w:p w:rsidR="005E3218" w:rsidRPr="00F521DC" w:rsidRDefault="005E3218" w:rsidP="005E3218">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 xml:space="preserve">No impact on equality of opportunity – the scheme is open to all who meet the scheme requirements </w:t>
            </w:r>
          </w:p>
        </w:tc>
        <w:tc>
          <w:tcPr>
            <w:tcW w:w="2409" w:type="dxa"/>
            <w:tcBorders>
              <w:top w:val="single" w:sz="4" w:space="0" w:color="auto"/>
              <w:left w:val="single" w:sz="4" w:space="0" w:color="auto"/>
              <w:bottom w:val="single" w:sz="4" w:space="0" w:color="auto"/>
              <w:right w:val="single" w:sz="4" w:space="0" w:color="auto"/>
            </w:tcBorders>
          </w:tcPr>
          <w:p w:rsidR="005E3218" w:rsidRPr="00F521DC" w:rsidRDefault="005E3218" w:rsidP="005E3218">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N/A</w:t>
            </w:r>
          </w:p>
        </w:tc>
      </w:tr>
      <w:tr w:rsidR="005E3218" w:rsidRPr="0004378A" w:rsidTr="00805E0F">
        <w:tc>
          <w:tcPr>
            <w:tcW w:w="2410" w:type="dxa"/>
            <w:tcBorders>
              <w:top w:val="single" w:sz="4" w:space="0" w:color="auto"/>
              <w:left w:val="single" w:sz="4" w:space="0" w:color="auto"/>
              <w:bottom w:val="single" w:sz="4" w:space="0" w:color="auto"/>
              <w:right w:val="single" w:sz="4" w:space="0" w:color="auto"/>
            </w:tcBorders>
            <w:shd w:val="clear" w:color="auto" w:fill="E6E6E6"/>
          </w:tcPr>
          <w:p w:rsidR="005E3218" w:rsidRPr="0004378A" w:rsidRDefault="005E3218" w:rsidP="005E3218">
            <w:pPr>
              <w:autoSpaceDE w:val="0"/>
              <w:autoSpaceDN w:val="0"/>
              <w:adjustRightInd w:val="0"/>
              <w:spacing w:before="300" w:after="30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Dependants </w:t>
            </w:r>
          </w:p>
        </w:tc>
        <w:tc>
          <w:tcPr>
            <w:tcW w:w="5671" w:type="dxa"/>
            <w:tcBorders>
              <w:top w:val="single" w:sz="4" w:space="0" w:color="auto"/>
              <w:left w:val="single" w:sz="4" w:space="0" w:color="auto"/>
              <w:bottom w:val="single" w:sz="4" w:space="0" w:color="auto"/>
              <w:right w:val="single" w:sz="4" w:space="0" w:color="auto"/>
            </w:tcBorders>
          </w:tcPr>
          <w:p w:rsidR="005E3218" w:rsidRPr="00F521DC" w:rsidRDefault="005E3218" w:rsidP="005E3218">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 xml:space="preserve">No impact on equality of opportunity – the scheme is open to all who meet the scheme requirements </w:t>
            </w:r>
          </w:p>
        </w:tc>
        <w:tc>
          <w:tcPr>
            <w:tcW w:w="2409" w:type="dxa"/>
            <w:tcBorders>
              <w:top w:val="single" w:sz="4" w:space="0" w:color="auto"/>
              <w:left w:val="single" w:sz="4" w:space="0" w:color="auto"/>
              <w:bottom w:val="single" w:sz="4" w:space="0" w:color="auto"/>
              <w:right w:val="single" w:sz="4" w:space="0" w:color="auto"/>
            </w:tcBorders>
          </w:tcPr>
          <w:p w:rsidR="005E3218" w:rsidRPr="00F521DC" w:rsidRDefault="005E3218" w:rsidP="005E3218">
            <w:pPr>
              <w:autoSpaceDE w:val="0"/>
              <w:autoSpaceDN w:val="0"/>
              <w:adjustRightInd w:val="0"/>
              <w:spacing w:before="300" w:after="300" w:line="240" w:lineRule="auto"/>
              <w:rPr>
                <w:rFonts w:ascii="Arial" w:eastAsia="Times" w:hAnsi="Arial" w:cs="Arial"/>
                <w:sz w:val="24"/>
                <w:szCs w:val="28"/>
                <w:lang w:val="en-US"/>
              </w:rPr>
            </w:pPr>
            <w:r w:rsidRPr="00F521DC">
              <w:rPr>
                <w:rFonts w:ascii="Arial" w:eastAsia="Times" w:hAnsi="Arial" w:cs="Arial"/>
                <w:sz w:val="24"/>
                <w:szCs w:val="28"/>
                <w:lang w:val="en-US"/>
              </w:rPr>
              <w:t>N/A</w:t>
            </w:r>
          </w:p>
        </w:tc>
      </w:tr>
    </w:tbl>
    <w:p w:rsidR="0004378A" w:rsidRPr="0004378A" w:rsidRDefault="0004378A" w:rsidP="0004378A">
      <w:pPr>
        <w:spacing w:after="0" w:line="240" w:lineRule="auto"/>
        <w:rPr>
          <w:rFonts w:ascii="Arial" w:eastAsia="Times" w:hAnsi="Arial" w:cs="Arial"/>
          <w:sz w:val="24"/>
          <w:szCs w:val="20"/>
          <w:lang w:val="en-US"/>
        </w:rPr>
      </w:pPr>
    </w:p>
    <w:p w:rsidR="0004378A" w:rsidRPr="0004378A" w:rsidRDefault="0004378A" w:rsidP="0004378A">
      <w:pPr>
        <w:numPr>
          <w:ilvl w:val="0"/>
          <w:numId w:val="5"/>
        </w:numPr>
        <w:tabs>
          <w:tab w:val="left" w:pos="284"/>
        </w:tabs>
        <w:spacing w:before="400" w:after="0" w:line="360" w:lineRule="auto"/>
        <w:ind w:left="284" w:hanging="426"/>
        <w:rPr>
          <w:rFonts w:ascii="Arial" w:eastAsia="Times" w:hAnsi="Arial" w:cs="Times New Roman"/>
          <w:b/>
          <w:sz w:val="28"/>
          <w:szCs w:val="20"/>
          <w:lang w:val="en-US"/>
        </w:rPr>
      </w:pPr>
      <w:r w:rsidRPr="0004378A">
        <w:rPr>
          <w:rFonts w:ascii="Arial" w:eastAsia="Times" w:hAnsi="Arial" w:cs="Times New Roman"/>
          <w:b/>
          <w:sz w:val="28"/>
          <w:szCs w:val="20"/>
          <w:lang w:val="en-US"/>
        </w:rPr>
        <w:lastRenderedPageBreak/>
        <w:t xml:space="preserve">Are there opportunities to better promote </w:t>
      </w:r>
      <w:r w:rsidRPr="0004378A">
        <w:rPr>
          <w:rFonts w:ascii="Arial" w:eastAsia="Times" w:hAnsi="Arial" w:cs="Times New Roman"/>
          <w:b/>
          <w:sz w:val="28"/>
          <w:szCs w:val="20"/>
          <w:u w:val="single"/>
          <w:lang w:val="en-US"/>
        </w:rPr>
        <w:t>equality of opportunity</w:t>
      </w:r>
      <w:r w:rsidRPr="0004378A">
        <w:rPr>
          <w:rFonts w:ascii="Arial" w:eastAsia="Times" w:hAnsi="Arial" w:cs="Times New Roman"/>
          <w:b/>
          <w:sz w:val="28"/>
          <w:szCs w:val="20"/>
          <w:lang w:val="en-US"/>
        </w:rPr>
        <w:t xml:space="preserve"> for people within the Section 75 equalities categories? </w:t>
      </w:r>
    </w:p>
    <w:p w:rsidR="0004378A" w:rsidRPr="0004378A" w:rsidRDefault="0004378A" w:rsidP="0004378A">
      <w:pPr>
        <w:tabs>
          <w:tab w:val="left" w:pos="-142"/>
        </w:tabs>
        <w:spacing w:before="400" w:after="0" w:line="360" w:lineRule="auto"/>
        <w:ind w:left="-851"/>
        <w:rPr>
          <w:rFonts w:ascii="Arial" w:eastAsia="Times" w:hAnsi="Arial" w:cs="Times New Roman"/>
          <w:b/>
          <w:sz w:val="28"/>
          <w:szCs w:val="20"/>
          <w:lang w:val="en-US"/>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5812"/>
        <w:gridCol w:w="2409"/>
      </w:tblGrid>
      <w:tr w:rsidR="0004378A" w:rsidRPr="0004378A" w:rsidTr="00805E0F">
        <w:tc>
          <w:tcPr>
            <w:tcW w:w="2269"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smartTag w:uri="urn:schemas-microsoft-com:office:smarttags" w:element="PersonName">
              <w:r w:rsidRPr="0004378A">
                <w:rPr>
                  <w:rFonts w:ascii="Arial" w:eastAsia="Times" w:hAnsi="Arial" w:cs="Arial"/>
                  <w:b/>
                  <w:sz w:val="28"/>
                  <w:szCs w:val="28"/>
                  <w:lang w:val="en-US"/>
                </w:rPr>
                <w:t>Section 75</w:t>
              </w:r>
            </w:smartTag>
            <w:r w:rsidRPr="0004378A">
              <w:rPr>
                <w:rFonts w:ascii="Arial" w:eastAsia="Times" w:hAnsi="Arial" w:cs="Arial"/>
                <w:b/>
                <w:sz w:val="28"/>
                <w:szCs w:val="28"/>
                <w:lang w:val="en-US"/>
              </w:rPr>
              <w:t xml:space="preserve"> category </w:t>
            </w:r>
          </w:p>
        </w:tc>
        <w:tc>
          <w:tcPr>
            <w:tcW w:w="5812"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If Yes, provide details  </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If No, provide reasons</w:t>
            </w:r>
          </w:p>
        </w:tc>
      </w:tr>
      <w:tr w:rsidR="0004378A" w:rsidRPr="0004378A" w:rsidTr="00805E0F">
        <w:tc>
          <w:tcPr>
            <w:tcW w:w="2269"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Religious belief</w:t>
            </w:r>
          </w:p>
        </w:tc>
        <w:tc>
          <w:tcPr>
            <w:tcW w:w="5812" w:type="dxa"/>
            <w:tcBorders>
              <w:top w:val="single" w:sz="4" w:space="0" w:color="auto"/>
              <w:left w:val="single" w:sz="4" w:space="0" w:color="auto"/>
              <w:bottom w:val="single" w:sz="4" w:space="0" w:color="auto"/>
              <w:right w:val="single" w:sz="4" w:space="0" w:color="auto"/>
            </w:tcBorders>
          </w:tcPr>
          <w:p w:rsidR="00403538" w:rsidRPr="0004378A" w:rsidRDefault="0004378A" w:rsidP="00115635">
            <w:pPr>
              <w:autoSpaceDE w:val="0"/>
              <w:autoSpaceDN w:val="0"/>
              <w:adjustRightInd w:val="0"/>
              <w:spacing w:before="240" w:after="240" w:line="360" w:lineRule="auto"/>
              <w:rPr>
                <w:rFonts w:ascii="Arial" w:eastAsia="Times" w:hAnsi="Arial" w:cs="Arial"/>
                <w:sz w:val="24"/>
                <w:szCs w:val="24"/>
                <w:lang w:val="en-US"/>
              </w:rPr>
            </w:pPr>
            <w:r w:rsidRPr="0004378A">
              <w:rPr>
                <w:rFonts w:ascii="Arial" w:eastAsia="Times" w:hAnsi="Arial" w:cs="Arial"/>
                <w:sz w:val="24"/>
                <w:szCs w:val="24"/>
                <w:lang w:val="en-US"/>
              </w:rPr>
              <w:t xml:space="preserve">The Rural </w:t>
            </w:r>
            <w:r w:rsidR="00BF6749">
              <w:rPr>
                <w:rFonts w:ascii="Arial" w:eastAsia="Times" w:hAnsi="Arial" w:cs="Arial"/>
                <w:sz w:val="24"/>
                <w:szCs w:val="24"/>
                <w:lang w:val="en-US"/>
              </w:rPr>
              <w:t>Social Economy</w:t>
            </w:r>
            <w:r w:rsidRPr="0004378A">
              <w:rPr>
                <w:rFonts w:ascii="Arial" w:eastAsia="Times" w:hAnsi="Arial" w:cs="Arial"/>
                <w:sz w:val="24"/>
                <w:szCs w:val="24"/>
                <w:lang w:val="en-US"/>
              </w:rPr>
              <w:t xml:space="preserve"> </w:t>
            </w:r>
            <w:r w:rsidR="009F223A">
              <w:rPr>
                <w:rFonts w:ascii="Arial" w:eastAsia="Times" w:hAnsi="Arial" w:cs="Arial"/>
                <w:sz w:val="24"/>
                <w:szCs w:val="24"/>
                <w:lang w:val="en-US"/>
              </w:rPr>
              <w:t xml:space="preserve">Investment </w:t>
            </w:r>
            <w:r w:rsidRPr="0004378A">
              <w:rPr>
                <w:rFonts w:ascii="Arial" w:eastAsia="Times" w:hAnsi="Arial" w:cs="Arial"/>
                <w:sz w:val="24"/>
                <w:szCs w:val="24"/>
                <w:lang w:val="en-US"/>
              </w:rPr>
              <w:t xml:space="preserve">Scheme will help eligible applicants in </w:t>
            </w:r>
            <w:r w:rsidR="00BF6749">
              <w:rPr>
                <w:rFonts w:ascii="Arial" w:eastAsia="Times" w:hAnsi="Arial" w:cs="Arial"/>
                <w:sz w:val="24"/>
                <w:szCs w:val="24"/>
                <w:lang w:val="en-US"/>
              </w:rPr>
              <w:t xml:space="preserve">emerging or established </w:t>
            </w:r>
            <w:r w:rsidRPr="0004378A">
              <w:rPr>
                <w:rFonts w:ascii="Arial" w:eastAsia="Times" w:hAnsi="Arial" w:cs="Arial"/>
                <w:sz w:val="24"/>
                <w:szCs w:val="24"/>
                <w:lang w:val="en-US"/>
              </w:rPr>
              <w:t xml:space="preserve">rural </w:t>
            </w:r>
            <w:r w:rsidR="00BF6749">
              <w:rPr>
                <w:rFonts w:ascii="Arial" w:eastAsia="Times" w:hAnsi="Arial" w:cs="Arial"/>
                <w:sz w:val="24"/>
                <w:szCs w:val="24"/>
                <w:lang w:val="en-US"/>
              </w:rPr>
              <w:t>social enterprises</w:t>
            </w:r>
            <w:r w:rsidRPr="0004378A">
              <w:rPr>
                <w:rFonts w:ascii="Arial" w:eastAsia="Times" w:hAnsi="Arial" w:cs="Arial"/>
                <w:sz w:val="24"/>
                <w:szCs w:val="24"/>
                <w:lang w:val="en-US"/>
              </w:rPr>
              <w:t xml:space="preserve"> access grant funding to improve their business.  </w:t>
            </w:r>
            <w:r w:rsidR="00403538" w:rsidRPr="00403538">
              <w:rPr>
                <w:rFonts w:ascii="Arial" w:eastAsia="Times" w:hAnsi="Arial" w:cs="Arial"/>
                <w:sz w:val="24"/>
                <w:szCs w:val="24"/>
                <w:lang w:val="en-US"/>
              </w:rPr>
              <w:t>The purpose of the investment scheme will be to enable social enterprises to increase their capacity, potential profitability and sustainability whilst supporting those who live in rural areas.</w:t>
            </w:r>
            <w:r w:rsidR="00B3185F">
              <w:rPr>
                <w:rFonts w:ascii="Arial" w:eastAsia="Times" w:hAnsi="Arial" w:cs="Arial"/>
                <w:sz w:val="24"/>
                <w:szCs w:val="24"/>
                <w:lang w:val="en-US"/>
              </w:rPr>
              <w:t xml:space="preserve">  </w:t>
            </w:r>
            <w:r w:rsidR="00115635">
              <w:rPr>
                <w:rFonts w:ascii="Arial" w:eastAsia="Times" w:hAnsi="Arial" w:cs="Arial"/>
                <w:sz w:val="24"/>
                <w:szCs w:val="24"/>
                <w:lang w:val="en-US"/>
              </w:rPr>
              <w:t xml:space="preserve">It is proposed that an external agency animates the scheme.  </w:t>
            </w:r>
            <w:r w:rsidR="00B3185F">
              <w:rPr>
                <w:rFonts w:ascii="Arial" w:eastAsia="Times" w:hAnsi="Arial" w:cs="Arial"/>
                <w:sz w:val="24"/>
                <w:szCs w:val="24"/>
                <w:lang w:val="en-US"/>
              </w:rPr>
              <w:t>Therefore there is potential to lead to the promotion of equality of opportunity as it builds the capacity and capability of the rural population.</w:t>
            </w:r>
            <w:r w:rsidR="00115635">
              <w:rPr>
                <w:rFonts w:ascii="Arial" w:eastAsia="Times" w:hAnsi="Arial" w:cs="Arial"/>
                <w:sz w:val="24"/>
                <w:szCs w:val="24"/>
                <w:lang w:val="en-US"/>
              </w:rPr>
              <w:t xml:space="preserve"> </w:t>
            </w:r>
          </w:p>
        </w:tc>
        <w:tc>
          <w:tcPr>
            <w:tcW w:w="2409"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autoSpaceDE w:val="0"/>
              <w:autoSpaceDN w:val="0"/>
              <w:adjustRightInd w:val="0"/>
              <w:spacing w:before="240" w:after="240" w:line="240" w:lineRule="auto"/>
              <w:rPr>
                <w:rFonts w:ascii="Arial" w:eastAsia="Times" w:hAnsi="Arial" w:cs="Arial"/>
                <w:sz w:val="28"/>
                <w:szCs w:val="28"/>
                <w:lang w:val="en-US"/>
              </w:rPr>
            </w:pPr>
          </w:p>
        </w:tc>
      </w:tr>
      <w:tr w:rsidR="0004378A" w:rsidRPr="0004378A" w:rsidTr="00805E0F">
        <w:tc>
          <w:tcPr>
            <w:tcW w:w="2269"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Political opinion </w:t>
            </w:r>
          </w:p>
        </w:tc>
        <w:tc>
          <w:tcPr>
            <w:tcW w:w="5812"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autoSpaceDE w:val="0"/>
              <w:autoSpaceDN w:val="0"/>
              <w:adjustRightInd w:val="0"/>
              <w:spacing w:before="240" w:after="240" w:line="240" w:lineRule="auto"/>
              <w:rPr>
                <w:rFonts w:ascii="Arial" w:eastAsia="Times" w:hAnsi="Arial" w:cs="Arial"/>
                <w:sz w:val="24"/>
                <w:szCs w:val="24"/>
                <w:lang w:val="en-US"/>
              </w:rPr>
            </w:pPr>
            <w:r w:rsidRPr="0004378A">
              <w:rPr>
                <w:rFonts w:ascii="Arial" w:eastAsia="Times" w:hAnsi="Arial" w:cs="Arial"/>
                <w:sz w:val="24"/>
                <w:szCs w:val="24"/>
                <w:lang w:val="en-US"/>
              </w:rPr>
              <w:t>As above</w:t>
            </w:r>
          </w:p>
        </w:tc>
        <w:tc>
          <w:tcPr>
            <w:tcW w:w="2409"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autoSpaceDE w:val="0"/>
              <w:autoSpaceDN w:val="0"/>
              <w:adjustRightInd w:val="0"/>
              <w:spacing w:before="240" w:after="240" w:line="240" w:lineRule="auto"/>
              <w:rPr>
                <w:rFonts w:ascii="Arial" w:eastAsia="Times" w:hAnsi="Arial" w:cs="Arial"/>
                <w:sz w:val="28"/>
                <w:szCs w:val="28"/>
                <w:lang w:val="en-US"/>
              </w:rPr>
            </w:pPr>
          </w:p>
        </w:tc>
      </w:tr>
      <w:tr w:rsidR="0004378A" w:rsidRPr="0004378A" w:rsidTr="00805E0F">
        <w:tc>
          <w:tcPr>
            <w:tcW w:w="2269"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Racial group </w:t>
            </w:r>
          </w:p>
        </w:tc>
        <w:tc>
          <w:tcPr>
            <w:tcW w:w="5812"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autoSpaceDE w:val="0"/>
              <w:autoSpaceDN w:val="0"/>
              <w:adjustRightInd w:val="0"/>
              <w:spacing w:before="240" w:after="240" w:line="240" w:lineRule="auto"/>
              <w:rPr>
                <w:rFonts w:ascii="Arial" w:eastAsia="Times" w:hAnsi="Arial" w:cs="Arial"/>
                <w:sz w:val="28"/>
                <w:szCs w:val="28"/>
                <w:lang w:val="en-US"/>
              </w:rPr>
            </w:pPr>
            <w:r w:rsidRPr="0004378A">
              <w:rPr>
                <w:rFonts w:ascii="Arial" w:eastAsia="Times" w:hAnsi="Arial" w:cs="Arial"/>
                <w:sz w:val="24"/>
                <w:szCs w:val="24"/>
                <w:lang w:val="en-US"/>
              </w:rPr>
              <w:t>As above</w:t>
            </w:r>
            <w:r w:rsidR="00B3185F">
              <w:rPr>
                <w:rFonts w:ascii="Arial" w:eastAsia="Times" w:hAnsi="Arial" w:cs="Arial"/>
                <w:sz w:val="24"/>
                <w:szCs w:val="24"/>
                <w:lang w:val="en-US"/>
              </w:rPr>
              <w:t xml:space="preserve">.  </w:t>
            </w:r>
          </w:p>
        </w:tc>
        <w:tc>
          <w:tcPr>
            <w:tcW w:w="2409"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autoSpaceDE w:val="0"/>
              <w:autoSpaceDN w:val="0"/>
              <w:adjustRightInd w:val="0"/>
              <w:spacing w:before="240" w:after="240" w:line="240" w:lineRule="auto"/>
              <w:rPr>
                <w:rFonts w:ascii="Arial" w:eastAsia="Times" w:hAnsi="Arial" w:cs="Arial"/>
                <w:sz w:val="28"/>
                <w:szCs w:val="28"/>
                <w:lang w:val="en-US"/>
              </w:rPr>
            </w:pPr>
          </w:p>
        </w:tc>
      </w:tr>
      <w:tr w:rsidR="0004378A" w:rsidRPr="0004378A" w:rsidTr="00805E0F">
        <w:tc>
          <w:tcPr>
            <w:tcW w:w="2269"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Age</w:t>
            </w:r>
          </w:p>
        </w:tc>
        <w:tc>
          <w:tcPr>
            <w:tcW w:w="5812" w:type="dxa"/>
            <w:tcBorders>
              <w:top w:val="single" w:sz="4" w:space="0" w:color="auto"/>
              <w:left w:val="single" w:sz="4" w:space="0" w:color="auto"/>
              <w:bottom w:val="single" w:sz="4" w:space="0" w:color="auto"/>
              <w:right w:val="single" w:sz="4" w:space="0" w:color="auto"/>
            </w:tcBorders>
          </w:tcPr>
          <w:p w:rsidR="00115635" w:rsidRDefault="0004378A" w:rsidP="00115635">
            <w:pPr>
              <w:autoSpaceDE w:val="0"/>
              <w:autoSpaceDN w:val="0"/>
              <w:adjustRightInd w:val="0"/>
              <w:spacing w:after="0" w:line="360" w:lineRule="auto"/>
              <w:rPr>
                <w:rFonts w:ascii="Arial" w:eastAsia="Times" w:hAnsi="Arial" w:cs="Arial"/>
                <w:sz w:val="24"/>
                <w:szCs w:val="24"/>
                <w:lang w:val="en-US"/>
              </w:rPr>
            </w:pPr>
            <w:r w:rsidRPr="0004378A">
              <w:rPr>
                <w:rFonts w:ascii="Arial" w:eastAsia="Times" w:hAnsi="Arial" w:cs="Arial"/>
                <w:sz w:val="24"/>
                <w:szCs w:val="24"/>
                <w:lang w:val="en-US"/>
              </w:rPr>
              <w:t>As above</w:t>
            </w:r>
            <w:r w:rsidR="00115635">
              <w:rPr>
                <w:rFonts w:ascii="Arial" w:eastAsia="Times" w:hAnsi="Arial" w:cs="Arial"/>
                <w:sz w:val="24"/>
                <w:szCs w:val="24"/>
                <w:lang w:val="en-US"/>
              </w:rPr>
              <w:t xml:space="preserve">.  </w:t>
            </w:r>
          </w:p>
          <w:p w:rsidR="0004378A" w:rsidRPr="00115635" w:rsidRDefault="00115635" w:rsidP="004B43D7">
            <w:pPr>
              <w:autoSpaceDE w:val="0"/>
              <w:autoSpaceDN w:val="0"/>
              <w:adjustRightInd w:val="0"/>
              <w:spacing w:after="0" w:line="360" w:lineRule="auto"/>
              <w:rPr>
                <w:rFonts w:ascii="Arial" w:eastAsia="Times" w:hAnsi="Arial" w:cs="Arial"/>
                <w:sz w:val="24"/>
                <w:szCs w:val="24"/>
                <w:lang w:val="en-US"/>
              </w:rPr>
            </w:pPr>
            <w:r>
              <w:rPr>
                <w:rFonts w:ascii="Arial" w:eastAsia="Times" w:hAnsi="Arial" w:cs="Arial"/>
                <w:sz w:val="24"/>
                <w:szCs w:val="24"/>
                <w:lang w:val="en-US"/>
              </w:rPr>
              <w:t>From the evidence outlined earlier the age profile for leaders of social enterprises in NI demonstrate that just 2% are aged under 24 years of age.  Almost 75% of leaders are aged between 45 and 64 and just over 25% aged between 25 and 44.  As this scheme is open to anyone who is eligible, there is no reason why younger people cannot apply for grant funding.  This is something that could also be considered during the animation process to ensure the scheme is accessible to everyone.</w:t>
            </w:r>
          </w:p>
        </w:tc>
        <w:tc>
          <w:tcPr>
            <w:tcW w:w="2409"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autoSpaceDE w:val="0"/>
              <w:autoSpaceDN w:val="0"/>
              <w:adjustRightInd w:val="0"/>
              <w:spacing w:before="240" w:after="240" w:line="240" w:lineRule="auto"/>
              <w:rPr>
                <w:rFonts w:ascii="Arial" w:eastAsia="Times" w:hAnsi="Arial" w:cs="Arial"/>
                <w:sz w:val="28"/>
                <w:szCs w:val="28"/>
                <w:lang w:val="en-US"/>
              </w:rPr>
            </w:pPr>
          </w:p>
        </w:tc>
      </w:tr>
      <w:tr w:rsidR="0004378A" w:rsidRPr="0004378A" w:rsidTr="00805E0F">
        <w:tc>
          <w:tcPr>
            <w:tcW w:w="2269"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lastRenderedPageBreak/>
              <w:t>Marital status</w:t>
            </w:r>
          </w:p>
        </w:tc>
        <w:tc>
          <w:tcPr>
            <w:tcW w:w="5812"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autoSpaceDE w:val="0"/>
              <w:autoSpaceDN w:val="0"/>
              <w:adjustRightInd w:val="0"/>
              <w:spacing w:before="240" w:after="240" w:line="240" w:lineRule="auto"/>
              <w:rPr>
                <w:rFonts w:ascii="Arial" w:eastAsia="Times" w:hAnsi="Arial" w:cs="Arial"/>
                <w:sz w:val="28"/>
                <w:szCs w:val="28"/>
                <w:lang w:val="en-US"/>
              </w:rPr>
            </w:pPr>
            <w:r w:rsidRPr="0004378A">
              <w:rPr>
                <w:rFonts w:ascii="Arial" w:eastAsia="Times" w:hAnsi="Arial" w:cs="Arial"/>
                <w:sz w:val="24"/>
                <w:szCs w:val="24"/>
                <w:lang w:val="en-US"/>
              </w:rPr>
              <w:t>As above</w:t>
            </w:r>
          </w:p>
        </w:tc>
        <w:tc>
          <w:tcPr>
            <w:tcW w:w="2409"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autoSpaceDE w:val="0"/>
              <w:autoSpaceDN w:val="0"/>
              <w:adjustRightInd w:val="0"/>
              <w:spacing w:before="240" w:after="240" w:line="240" w:lineRule="auto"/>
              <w:rPr>
                <w:rFonts w:ascii="Arial" w:eastAsia="Times" w:hAnsi="Arial" w:cs="Arial"/>
                <w:sz w:val="28"/>
                <w:szCs w:val="28"/>
                <w:lang w:val="en-US"/>
              </w:rPr>
            </w:pPr>
          </w:p>
        </w:tc>
      </w:tr>
      <w:tr w:rsidR="0004378A" w:rsidRPr="0004378A" w:rsidTr="00805E0F">
        <w:tc>
          <w:tcPr>
            <w:tcW w:w="2269"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Sexual orientation</w:t>
            </w:r>
          </w:p>
        </w:tc>
        <w:tc>
          <w:tcPr>
            <w:tcW w:w="5812"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autoSpaceDE w:val="0"/>
              <w:autoSpaceDN w:val="0"/>
              <w:adjustRightInd w:val="0"/>
              <w:spacing w:before="240" w:after="240" w:line="240" w:lineRule="auto"/>
              <w:rPr>
                <w:rFonts w:ascii="Arial" w:eastAsia="Times" w:hAnsi="Arial" w:cs="Arial"/>
                <w:sz w:val="28"/>
                <w:szCs w:val="28"/>
                <w:lang w:val="en-US"/>
              </w:rPr>
            </w:pPr>
            <w:r w:rsidRPr="0004378A">
              <w:rPr>
                <w:rFonts w:ascii="Arial" w:eastAsia="Times" w:hAnsi="Arial" w:cs="Arial"/>
                <w:sz w:val="24"/>
                <w:szCs w:val="24"/>
                <w:lang w:val="en-US"/>
              </w:rPr>
              <w:t>As above</w:t>
            </w:r>
          </w:p>
        </w:tc>
        <w:tc>
          <w:tcPr>
            <w:tcW w:w="2409"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autoSpaceDE w:val="0"/>
              <w:autoSpaceDN w:val="0"/>
              <w:adjustRightInd w:val="0"/>
              <w:spacing w:before="240" w:after="240" w:line="240" w:lineRule="auto"/>
              <w:rPr>
                <w:rFonts w:ascii="Arial" w:eastAsia="Times" w:hAnsi="Arial" w:cs="Arial"/>
                <w:sz w:val="28"/>
                <w:szCs w:val="28"/>
                <w:lang w:val="en-US"/>
              </w:rPr>
            </w:pPr>
          </w:p>
        </w:tc>
      </w:tr>
      <w:tr w:rsidR="0004378A" w:rsidRPr="0004378A" w:rsidTr="00805E0F">
        <w:tc>
          <w:tcPr>
            <w:tcW w:w="2269"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Men and women generally </w:t>
            </w:r>
          </w:p>
        </w:tc>
        <w:tc>
          <w:tcPr>
            <w:tcW w:w="5812"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autoSpaceDE w:val="0"/>
              <w:autoSpaceDN w:val="0"/>
              <w:adjustRightInd w:val="0"/>
              <w:spacing w:before="240" w:after="240" w:line="240" w:lineRule="auto"/>
              <w:rPr>
                <w:rFonts w:ascii="Arial" w:eastAsia="Times" w:hAnsi="Arial" w:cs="Arial"/>
                <w:sz w:val="28"/>
                <w:szCs w:val="28"/>
                <w:lang w:val="en-US"/>
              </w:rPr>
            </w:pPr>
            <w:r w:rsidRPr="0004378A">
              <w:rPr>
                <w:rFonts w:ascii="Arial" w:eastAsia="Times" w:hAnsi="Arial" w:cs="Arial"/>
                <w:sz w:val="24"/>
                <w:szCs w:val="24"/>
                <w:lang w:val="en-US"/>
              </w:rPr>
              <w:t>As above</w:t>
            </w:r>
          </w:p>
        </w:tc>
        <w:tc>
          <w:tcPr>
            <w:tcW w:w="2409"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autoSpaceDE w:val="0"/>
              <w:autoSpaceDN w:val="0"/>
              <w:adjustRightInd w:val="0"/>
              <w:spacing w:before="240" w:after="240" w:line="240" w:lineRule="auto"/>
              <w:rPr>
                <w:rFonts w:ascii="Arial" w:eastAsia="Times" w:hAnsi="Arial" w:cs="Arial"/>
                <w:sz w:val="28"/>
                <w:szCs w:val="28"/>
                <w:lang w:val="en-US"/>
              </w:rPr>
            </w:pPr>
          </w:p>
        </w:tc>
      </w:tr>
      <w:tr w:rsidR="0004378A" w:rsidRPr="0004378A" w:rsidTr="00805E0F">
        <w:tc>
          <w:tcPr>
            <w:tcW w:w="2269"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Disability</w:t>
            </w:r>
          </w:p>
        </w:tc>
        <w:tc>
          <w:tcPr>
            <w:tcW w:w="5812"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autoSpaceDE w:val="0"/>
              <w:autoSpaceDN w:val="0"/>
              <w:adjustRightInd w:val="0"/>
              <w:spacing w:before="240" w:after="240" w:line="240" w:lineRule="auto"/>
              <w:rPr>
                <w:rFonts w:ascii="Arial" w:eastAsia="Times" w:hAnsi="Arial" w:cs="Arial"/>
                <w:sz w:val="28"/>
                <w:szCs w:val="28"/>
                <w:lang w:val="en-US"/>
              </w:rPr>
            </w:pPr>
            <w:r w:rsidRPr="0004378A">
              <w:rPr>
                <w:rFonts w:ascii="Arial" w:eastAsia="Times" w:hAnsi="Arial" w:cs="Arial"/>
                <w:sz w:val="24"/>
                <w:szCs w:val="24"/>
                <w:lang w:val="en-US"/>
              </w:rPr>
              <w:t>As above</w:t>
            </w:r>
          </w:p>
        </w:tc>
        <w:tc>
          <w:tcPr>
            <w:tcW w:w="2409"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autoSpaceDE w:val="0"/>
              <w:autoSpaceDN w:val="0"/>
              <w:adjustRightInd w:val="0"/>
              <w:spacing w:before="240" w:after="240" w:line="240" w:lineRule="auto"/>
              <w:rPr>
                <w:rFonts w:ascii="Arial" w:eastAsia="Times" w:hAnsi="Arial" w:cs="Arial"/>
                <w:sz w:val="28"/>
                <w:szCs w:val="28"/>
                <w:lang w:val="en-US"/>
              </w:rPr>
            </w:pPr>
          </w:p>
        </w:tc>
      </w:tr>
      <w:tr w:rsidR="0004378A" w:rsidRPr="0004378A" w:rsidTr="00805E0F">
        <w:tc>
          <w:tcPr>
            <w:tcW w:w="2269" w:type="dxa"/>
            <w:tcBorders>
              <w:top w:val="single" w:sz="4" w:space="0" w:color="auto"/>
              <w:left w:val="single" w:sz="4" w:space="0" w:color="auto"/>
              <w:bottom w:val="single" w:sz="4" w:space="0" w:color="auto"/>
              <w:right w:val="single" w:sz="4" w:space="0" w:color="auto"/>
            </w:tcBorders>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Dependants</w:t>
            </w:r>
          </w:p>
        </w:tc>
        <w:tc>
          <w:tcPr>
            <w:tcW w:w="5812"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autoSpaceDE w:val="0"/>
              <w:autoSpaceDN w:val="0"/>
              <w:adjustRightInd w:val="0"/>
              <w:spacing w:before="240" w:after="240" w:line="240" w:lineRule="auto"/>
              <w:rPr>
                <w:rFonts w:ascii="Arial" w:eastAsia="Times" w:hAnsi="Arial" w:cs="Arial"/>
                <w:sz w:val="28"/>
                <w:szCs w:val="28"/>
                <w:lang w:val="en-US"/>
              </w:rPr>
            </w:pPr>
            <w:r w:rsidRPr="0004378A">
              <w:rPr>
                <w:rFonts w:ascii="Arial" w:eastAsia="Times" w:hAnsi="Arial" w:cs="Arial"/>
                <w:sz w:val="24"/>
                <w:szCs w:val="24"/>
                <w:lang w:val="en-US"/>
              </w:rPr>
              <w:t>As above</w:t>
            </w:r>
          </w:p>
        </w:tc>
        <w:tc>
          <w:tcPr>
            <w:tcW w:w="2409"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autoSpaceDE w:val="0"/>
              <w:autoSpaceDN w:val="0"/>
              <w:adjustRightInd w:val="0"/>
              <w:spacing w:before="240" w:after="240" w:line="240" w:lineRule="auto"/>
              <w:rPr>
                <w:rFonts w:ascii="Arial" w:eastAsia="Times" w:hAnsi="Arial" w:cs="Arial"/>
                <w:sz w:val="28"/>
                <w:szCs w:val="28"/>
                <w:lang w:val="en-US"/>
              </w:rPr>
            </w:pPr>
          </w:p>
        </w:tc>
      </w:tr>
    </w:tbl>
    <w:p w:rsidR="00115635" w:rsidRPr="0004378A" w:rsidRDefault="00115635" w:rsidP="00115635">
      <w:pPr>
        <w:tabs>
          <w:tab w:val="left" w:pos="-142"/>
        </w:tabs>
        <w:spacing w:before="400" w:after="0" w:line="360" w:lineRule="auto"/>
        <w:ind w:right="-718"/>
        <w:rPr>
          <w:rFonts w:ascii="Arial" w:eastAsia="Times" w:hAnsi="Arial" w:cs="Times New Roman"/>
          <w:b/>
          <w:sz w:val="28"/>
          <w:szCs w:val="20"/>
          <w:lang w:val="en-US"/>
        </w:rPr>
      </w:pPr>
    </w:p>
    <w:p w:rsidR="0004378A" w:rsidRPr="0004378A" w:rsidRDefault="0004378A" w:rsidP="0004378A">
      <w:pPr>
        <w:numPr>
          <w:ilvl w:val="0"/>
          <w:numId w:val="5"/>
        </w:numPr>
        <w:tabs>
          <w:tab w:val="left" w:pos="284"/>
        </w:tabs>
        <w:spacing w:before="400" w:after="0" w:line="360" w:lineRule="auto"/>
        <w:ind w:left="284" w:right="-718" w:hanging="426"/>
        <w:rPr>
          <w:rFonts w:ascii="Arial" w:eastAsia="Times" w:hAnsi="Arial" w:cs="Times New Roman"/>
          <w:b/>
          <w:sz w:val="28"/>
          <w:szCs w:val="20"/>
          <w:lang w:val="en-US"/>
        </w:rPr>
      </w:pPr>
      <w:r w:rsidRPr="0004378A">
        <w:rPr>
          <w:rFonts w:ascii="Arial" w:eastAsia="Times" w:hAnsi="Arial" w:cs="Times New Roman"/>
          <w:b/>
          <w:sz w:val="28"/>
          <w:szCs w:val="20"/>
          <w:lang w:val="en-US"/>
        </w:rPr>
        <w:t xml:space="preserve">To what extent is the policy likely to impact on </w:t>
      </w:r>
      <w:r w:rsidRPr="0004378A">
        <w:rPr>
          <w:rFonts w:ascii="Arial" w:eastAsia="Times" w:hAnsi="Arial" w:cs="Times New Roman"/>
          <w:b/>
          <w:sz w:val="28"/>
          <w:szCs w:val="20"/>
          <w:u w:val="single"/>
          <w:lang w:val="en-US"/>
        </w:rPr>
        <w:t>good relations</w:t>
      </w:r>
      <w:r w:rsidRPr="0004378A">
        <w:rPr>
          <w:rFonts w:ascii="Arial" w:eastAsia="Times" w:hAnsi="Arial" w:cs="Times New Roman"/>
          <w:b/>
          <w:sz w:val="28"/>
          <w:szCs w:val="20"/>
          <w:lang w:val="en-US"/>
        </w:rPr>
        <w:t xml:space="preserve"> between people of different religious belief, political opinion or racial group? What is the level of impact?  </w:t>
      </w:r>
      <w:r w:rsidRPr="0004378A">
        <w:rPr>
          <w:rFonts w:ascii="Arial" w:eastAsia="Times" w:hAnsi="Arial" w:cs="Times New Roman"/>
          <w:b/>
          <w:i/>
          <w:sz w:val="28"/>
          <w:szCs w:val="20"/>
          <w:u w:val="single"/>
          <w:lang w:val="en-US"/>
        </w:rPr>
        <w:t>Think People!</w:t>
      </w:r>
    </w:p>
    <w:p w:rsidR="0004378A" w:rsidRPr="0004378A" w:rsidRDefault="0004378A" w:rsidP="0004378A">
      <w:pPr>
        <w:tabs>
          <w:tab w:val="left" w:pos="-142"/>
        </w:tabs>
        <w:spacing w:before="400" w:after="0" w:line="360" w:lineRule="auto"/>
        <w:ind w:left="-851" w:right="-718"/>
        <w:rPr>
          <w:rFonts w:ascii="Arial" w:eastAsia="Times" w:hAnsi="Arial" w:cs="Times New Roman"/>
          <w:b/>
          <w:sz w:val="28"/>
          <w:szCs w:val="20"/>
          <w:lang w:val="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04378A" w:rsidRPr="0004378A" w:rsidTr="00805E0F">
        <w:tc>
          <w:tcPr>
            <w:tcW w:w="2269" w:type="dxa"/>
            <w:shd w:val="clear" w:color="auto" w:fill="E6E6E6"/>
          </w:tcPr>
          <w:p w:rsidR="0004378A" w:rsidRPr="0004378A" w:rsidRDefault="0004378A" w:rsidP="0004378A">
            <w:pPr>
              <w:autoSpaceDE w:val="0"/>
              <w:autoSpaceDN w:val="0"/>
              <w:adjustRightInd w:val="0"/>
              <w:spacing w:before="240" w:after="240" w:line="240" w:lineRule="auto"/>
              <w:ind w:left="34" w:hanging="34"/>
              <w:rPr>
                <w:rFonts w:ascii="Arial" w:eastAsia="Times" w:hAnsi="Arial" w:cs="Arial"/>
                <w:b/>
                <w:sz w:val="28"/>
                <w:szCs w:val="28"/>
                <w:lang w:val="en-US"/>
              </w:rPr>
            </w:pPr>
            <w:r w:rsidRPr="0004378A">
              <w:rPr>
                <w:rFonts w:ascii="Arial" w:eastAsia="Times" w:hAnsi="Arial" w:cs="Arial"/>
                <w:b/>
                <w:sz w:val="28"/>
                <w:szCs w:val="28"/>
                <w:lang w:val="en-US"/>
              </w:rPr>
              <w:t xml:space="preserve">Good relations category </w:t>
            </w:r>
          </w:p>
        </w:tc>
        <w:tc>
          <w:tcPr>
            <w:tcW w:w="5670" w:type="dxa"/>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Likely impact?  </w:t>
            </w:r>
          </w:p>
        </w:tc>
        <w:tc>
          <w:tcPr>
            <w:tcW w:w="2551" w:type="dxa"/>
            <w:shd w:val="clear" w:color="auto" w:fill="E6E6E6"/>
          </w:tcPr>
          <w:p w:rsidR="0004378A" w:rsidRPr="0004378A" w:rsidRDefault="0004378A" w:rsidP="0004378A">
            <w:pPr>
              <w:autoSpaceDE w:val="0"/>
              <w:autoSpaceDN w:val="0"/>
              <w:adjustRightInd w:val="0"/>
              <w:spacing w:before="240" w:after="240" w:line="240" w:lineRule="auto"/>
              <w:ind w:right="-108"/>
              <w:rPr>
                <w:rFonts w:ascii="Arial" w:eastAsia="Times" w:hAnsi="Arial" w:cs="Arial"/>
                <w:b/>
                <w:sz w:val="28"/>
                <w:szCs w:val="28"/>
                <w:lang w:val="en-US"/>
              </w:rPr>
            </w:pPr>
            <w:r w:rsidRPr="0004378A">
              <w:rPr>
                <w:rFonts w:ascii="Arial" w:eastAsia="Times" w:hAnsi="Arial" w:cs="Arial"/>
                <w:b/>
                <w:sz w:val="28"/>
                <w:szCs w:val="28"/>
                <w:lang w:val="en-US"/>
              </w:rPr>
              <w:t xml:space="preserve">Level of impact? Minor/Major/None </w:t>
            </w:r>
          </w:p>
        </w:tc>
      </w:tr>
      <w:tr w:rsidR="0004378A" w:rsidRPr="0004378A" w:rsidTr="00805E0F">
        <w:tc>
          <w:tcPr>
            <w:tcW w:w="2269" w:type="dxa"/>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Religious belief</w:t>
            </w:r>
          </w:p>
        </w:tc>
        <w:tc>
          <w:tcPr>
            <w:tcW w:w="5670" w:type="dxa"/>
          </w:tcPr>
          <w:p w:rsidR="0004378A" w:rsidRPr="0004378A" w:rsidRDefault="00115635" w:rsidP="00115635">
            <w:pPr>
              <w:autoSpaceDE w:val="0"/>
              <w:autoSpaceDN w:val="0"/>
              <w:adjustRightInd w:val="0"/>
              <w:spacing w:before="240" w:after="240" w:line="360" w:lineRule="auto"/>
              <w:rPr>
                <w:rFonts w:ascii="Arial" w:eastAsia="Times" w:hAnsi="Arial" w:cs="Arial"/>
                <w:sz w:val="24"/>
                <w:szCs w:val="24"/>
                <w:lang w:val="en-US"/>
              </w:rPr>
            </w:pPr>
            <w:r>
              <w:rPr>
                <w:rFonts w:ascii="Arial" w:eastAsia="Times" w:hAnsi="Arial" w:cs="Arial"/>
                <w:sz w:val="24"/>
                <w:szCs w:val="24"/>
                <w:lang w:val="en-US"/>
              </w:rPr>
              <w:t xml:space="preserve">The rural social economy </w:t>
            </w:r>
            <w:r w:rsidR="009F223A">
              <w:rPr>
                <w:rFonts w:ascii="Arial" w:eastAsia="Times" w:hAnsi="Arial" w:cs="Arial"/>
                <w:sz w:val="24"/>
                <w:szCs w:val="24"/>
                <w:lang w:val="en-US"/>
              </w:rPr>
              <w:t xml:space="preserve">investment </w:t>
            </w:r>
            <w:r>
              <w:rPr>
                <w:rFonts w:ascii="Arial" w:eastAsia="Times" w:hAnsi="Arial" w:cs="Arial"/>
                <w:sz w:val="24"/>
                <w:szCs w:val="24"/>
                <w:lang w:val="en-US"/>
              </w:rPr>
              <w:t>scheme is neutral as regards the impact on good relations between people of different religious belief</w:t>
            </w:r>
            <w:r w:rsidR="00E34BB2">
              <w:rPr>
                <w:rFonts w:ascii="Arial" w:eastAsia="Times" w:hAnsi="Arial" w:cs="Arial"/>
                <w:sz w:val="24"/>
                <w:szCs w:val="24"/>
                <w:lang w:val="en-US"/>
              </w:rPr>
              <w:t>,</w:t>
            </w:r>
            <w:r>
              <w:rPr>
                <w:rFonts w:ascii="Arial" w:eastAsia="Times" w:hAnsi="Arial" w:cs="Arial"/>
                <w:sz w:val="24"/>
                <w:szCs w:val="24"/>
                <w:lang w:val="en-US"/>
              </w:rPr>
              <w:t xml:space="preserve"> there is likely to be no impact. </w:t>
            </w:r>
          </w:p>
        </w:tc>
        <w:tc>
          <w:tcPr>
            <w:tcW w:w="2551" w:type="dxa"/>
          </w:tcPr>
          <w:p w:rsidR="0004378A" w:rsidRPr="0004378A" w:rsidRDefault="00115635" w:rsidP="0004378A">
            <w:pPr>
              <w:autoSpaceDE w:val="0"/>
              <w:autoSpaceDN w:val="0"/>
              <w:adjustRightInd w:val="0"/>
              <w:spacing w:before="240" w:after="240" w:line="240" w:lineRule="auto"/>
              <w:rPr>
                <w:rFonts w:ascii="Arial" w:eastAsia="Times" w:hAnsi="Arial" w:cs="Arial"/>
                <w:sz w:val="24"/>
                <w:szCs w:val="24"/>
                <w:lang w:val="en-US"/>
              </w:rPr>
            </w:pPr>
            <w:r>
              <w:rPr>
                <w:rFonts w:ascii="Arial" w:eastAsia="Times" w:hAnsi="Arial" w:cs="Arial"/>
                <w:sz w:val="24"/>
                <w:szCs w:val="24"/>
                <w:lang w:val="en-US"/>
              </w:rPr>
              <w:t>None</w:t>
            </w:r>
          </w:p>
        </w:tc>
      </w:tr>
      <w:tr w:rsidR="0004378A" w:rsidRPr="0004378A" w:rsidTr="00805E0F">
        <w:tc>
          <w:tcPr>
            <w:tcW w:w="2269" w:type="dxa"/>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Political opinion </w:t>
            </w:r>
          </w:p>
        </w:tc>
        <w:tc>
          <w:tcPr>
            <w:tcW w:w="5670" w:type="dxa"/>
          </w:tcPr>
          <w:p w:rsidR="0004378A" w:rsidRPr="0004378A" w:rsidRDefault="00115635" w:rsidP="00E34BB2">
            <w:pPr>
              <w:autoSpaceDE w:val="0"/>
              <w:autoSpaceDN w:val="0"/>
              <w:adjustRightInd w:val="0"/>
              <w:spacing w:before="240" w:after="240" w:line="360" w:lineRule="auto"/>
              <w:rPr>
                <w:rFonts w:ascii="Arial" w:eastAsia="Times" w:hAnsi="Arial" w:cs="Arial"/>
                <w:sz w:val="28"/>
                <w:szCs w:val="28"/>
                <w:lang w:val="en-US"/>
              </w:rPr>
            </w:pPr>
            <w:r>
              <w:rPr>
                <w:rFonts w:ascii="Arial" w:eastAsia="Times" w:hAnsi="Arial" w:cs="Arial"/>
                <w:sz w:val="24"/>
                <w:szCs w:val="24"/>
                <w:lang w:val="en-US"/>
              </w:rPr>
              <w:t xml:space="preserve">The rural social economy </w:t>
            </w:r>
            <w:r w:rsidR="009F223A">
              <w:rPr>
                <w:rFonts w:ascii="Arial" w:eastAsia="Times" w:hAnsi="Arial" w:cs="Arial"/>
                <w:sz w:val="24"/>
                <w:szCs w:val="24"/>
                <w:lang w:val="en-US"/>
              </w:rPr>
              <w:t xml:space="preserve">investment </w:t>
            </w:r>
            <w:r>
              <w:rPr>
                <w:rFonts w:ascii="Arial" w:eastAsia="Times" w:hAnsi="Arial" w:cs="Arial"/>
                <w:sz w:val="24"/>
                <w:szCs w:val="24"/>
                <w:lang w:val="en-US"/>
              </w:rPr>
              <w:t xml:space="preserve">scheme is neutral as regards the impact on good relations between people of different </w:t>
            </w:r>
            <w:r w:rsidR="00E34BB2">
              <w:rPr>
                <w:rFonts w:ascii="Arial" w:eastAsia="Times" w:hAnsi="Arial" w:cs="Arial"/>
                <w:sz w:val="24"/>
                <w:szCs w:val="24"/>
                <w:lang w:val="en-US"/>
              </w:rPr>
              <w:t>political opinion,</w:t>
            </w:r>
            <w:r>
              <w:rPr>
                <w:rFonts w:ascii="Arial" w:eastAsia="Times" w:hAnsi="Arial" w:cs="Arial"/>
                <w:sz w:val="24"/>
                <w:szCs w:val="24"/>
                <w:lang w:val="en-US"/>
              </w:rPr>
              <w:t xml:space="preserve"> there is likely to be no impact.</w:t>
            </w:r>
          </w:p>
        </w:tc>
        <w:tc>
          <w:tcPr>
            <w:tcW w:w="2551" w:type="dxa"/>
          </w:tcPr>
          <w:p w:rsidR="0004378A" w:rsidRPr="0004378A" w:rsidRDefault="00E34BB2" w:rsidP="0004378A">
            <w:pPr>
              <w:autoSpaceDE w:val="0"/>
              <w:autoSpaceDN w:val="0"/>
              <w:adjustRightInd w:val="0"/>
              <w:spacing w:before="240" w:after="240" w:line="240" w:lineRule="auto"/>
              <w:rPr>
                <w:rFonts w:ascii="Arial" w:eastAsia="Times" w:hAnsi="Arial" w:cs="Arial"/>
                <w:sz w:val="24"/>
                <w:szCs w:val="24"/>
                <w:lang w:val="en-US"/>
              </w:rPr>
            </w:pPr>
            <w:r>
              <w:rPr>
                <w:rFonts w:ascii="Arial" w:eastAsia="Times" w:hAnsi="Arial" w:cs="Arial"/>
                <w:sz w:val="24"/>
                <w:szCs w:val="24"/>
                <w:lang w:val="en-US"/>
              </w:rPr>
              <w:t>None</w:t>
            </w:r>
          </w:p>
        </w:tc>
      </w:tr>
      <w:tr w:rsidR="0004378A" w:rsidRPr="0004378A" w:rsidTr="00805E0F">
        <w:tc>
          <w:tcPr>
            <w:tcW w:w="2269" w:type="dxa"/>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lastRenderedPageBreak/>
              <w:t>Racial group</w:t>
            </w:r>
          </w:p>
        </w:tc>
        <w:tc>
          <w:tcPr>
            <w:tcW w:w="5670" w:type="dxa"/>
          </w:tcPr>
          <w:p w:rsidR="0004378A" w:rsidRPr="0004378A" w:rsidRDefault="00E34BB2" w:rsidP="00E34BB2">
            <w:pPr>
              <w:autoSpaceDE w:val="0"/>
              <w:autoSpaceDN w:val="0"/>
              <w:adjustRightInd w:val="0"/>
              <w:spacing w:before="240" w:after="240" w:line="360" w:lineRule="auto"/>
              <w:rPr>
                <w:rFonts w:ascii="Arial" w:eastAsia="Times" w:hAnsi="Arial" w:cs="Arial"/>
                <w:sz w:val="28"/>
                <w:szCs w:val="28"/>
                <w:lang w:val="en-US"/>
              </w:rPr>
            </w:pPr>
            <w:r>
              <w:rPr>
                <w:rFonts w:ascii="Arial" w:eastAsia="Times" w:hAnsi="Arial" w:cs="Arial"/>
                <w:sz w:val="24"/>
                <w:szCs w:val="24"/>
                <w:lang w:val="en-US"/>
              </w:rPr>
              <w:t>The rural social economy</w:t>
            </w:r>
            <w:r w:rsidR="009F223A">
              <w:rPr>
                <w:rFonts w:ascii="Arial" w:eastAsia="Times" w:hAnsi="Arial" w:cs="Arial"/>
                <w:sz w:val="24"/>
                <w:szCs w:val="24"/>
                <w:lang w:val="en-US"/>
              </w:rPr>
              <w:t xml:space="preserve"> investment</w:t>
            </w:r>
            <w:r>
              <w:rPr>
                <w:rFonts w:ascii="Arial" w:eastAsia="Times" w:hAnsi="Arial" w:cs="Arial"/>
                <w:sz w:val="24"/>
                <w:szCs w:val="24"/>
                <w:lang w:val="en-US"/>
              </w:rPr>
              <w:t xml:space="preserve"> scheme is neutral as regards the impact on good relations between people of different racial groups, there is likely to be no impact.</w:t>
            </w:r>
          </w:p>
        </w:tc>
        <w:tc>
          <w:tcPr>
            <w:tcW w:w="2551" w:type="dxa"/>
          </w:tcPr>
          <w:p w:rsidR="0004378A" w:rsidRPr="0004378A" w:rsidRDefault="00E34BB2" w:rsidP="0004378A">
            <w:pPr>
              <w:autoSpaceDE w:val="0"/>
              <w:autoSpaceDN w:val="0"/>
              <w:adjustRightInd w:val="0"/>
              <w:spacing w:before="240" w:after="240" w:line="240" w:lineRule="auto"/>
              <w:rPr>
                <w:rFonts w:ascii="Arial" w:eastAsia="Times" w:hAnsi="Arial" w:cs="Arial"/>
                <w:sz w:val="24"/>
                <w:szCs w:val="24"/>
                <w:lang w:val="en-US"/>
              </w:rPr>
            </w:pPr>
            <w:r>
              <w:rPr>
                <w:rFonts w:ascii="Arial" w:eastAsia="Times" w:hAnsi="Arial" w:cs="Arial"/>
                <w:sz w:val="24"/>
                <w:szCs w:val="24"/>
                <w:lang w:val="en-US"/>
              </w:rPr>
              <w:t>None</w:t>
            </w:r>
          </w:p>
        </w:tc>
      </w:tr>
    </w:tbl>
    <w:p w:rsidR="0004378A" w:rsidRPr="0004378A" w:rsidRDefault="0004378A" w:rsidP="0004378A">
      <w:pPr>
        <w:spacing w:before="400" w:after="0" w:line="360" w:lineRule="auto"/>
        <w:ind w:left="-851" w:right="-718"/>
        <w:rPr>
          <w:rFonts w:ascii="Arial" w:eastAsia="Times" w:hAnsi="Arial" w:cs="Times New Roman"/>
          <w:b/>
          <w:sz w:val="28"/>
          <w:szCs w:val="20"/>
          <w:lang w:val="en-US"/>
        </w:rPr>
      </w:pPr>
    </w:p>
    <w:p w:rsidR="0004378A" w:rsidRPr="0004378A" w:rsidRDefault="0004378A" w:rsidP="0004378A">
      <w:pPr>
        <w:numPr>
          <w:ilvl w:val="0"/>
          <w:numId w:val="5"/>
        </w:numPr>
        <w:tabs>
          <w:tab w:val="num" w:pos="284"/>
        </w:tabs>
        <w:spacing w:before="400" w:after="0" w:line="360" w:lineRule="auto"/>
        <w:ind w:left="284" w:right="-718" w:hanging="427"/>
        <w:rPr>
          <w:rFonts w:ascii="Arial" w:eastAsia="Times" w:hAnsi="Arial" w:cs="Times New Roman"/>
          <w:b/>
          <w:sz w:val="28"/>
          <w:szCs w:val="20"/>
          <w:lang w:val="en-US"/>
        </w:rPr>
      </w:pPr>
      <w:r w:rsidRPr="0004378A">
        <w:rPr>
          <w:rFonts w:ascii="Arial" w:eastAsia="Times" w:hAnsi="Arial" w:cs="Times New Roman"/>
          <w:b/>
          <w:sz w:val="28"/>
          <w:szCs w:val="20"/>
          <w:lang w:val="en-US"/>
        </w:rPr>
        <w:t xml:space="preserve">Are there opportunities to better promote </w:t>
      </w:r>
      <w:r w:rsidRPr="0004378A">
        <w:rPr>
          <w:rFonts w:ascii="Arial" w:eastAsia="Times" w:hAnsi="Arial" w:cs="Times New Roman"/>
          <w:b/>
          <w:sz w:val="28"/>
          <w:szCs w:val="20"/>
          <w:u w:val="single"/>
          <w:lang w:val="en-US"/>
        </w:rPr>
        <w:t>good relations</w:t>
      </w:r>
      <w:r w:rsidRPr="0004378A">
        <w:rPr>
          <w:rFonts w:ascii="Arial" w:eastAsia="Times" w:hAnsi="Arial" w:cs="Times New Roman"/>
          <w:b/>
          <w:sz w:val="28"/>
          <w:szCs w:val="20"/>
          <w:lang w:val="en-US"/>
        </w:rPr>
        <w:t xml:space="preserve"> between people of different religious belief, political opinion or racial group?  </w:t>
      </w:r>
      <w:r w:rsidRPr="0004378A">
        <w:rPr>
          <w:rFonts w:ascii="Arial" w:eastAsia="Times" w:hAnsi="Arial" w:cs="Times New Roman"/>
          <w:b/>
          <w:i/>
          <w:sz w:val="28"/>
          <w:szCs w:val="20"/>
          <w:u w:val="single"/>
          <w:lang w:val="en-US"/>
        </w:rPr>
        <w:t>Think People!</w:t>
      </w:r>
    </w:p>
    <w:p w:rsidR="0004378A" w:rsidRPr="0004378A" w:rsidRDefault="0004378A" w:rsidP="0004378A">
      <w:pPr>
        <w:spacing w:before="400" w:after="0" w:line="240" w:lineRule="auto"/>
        <w:ind w:left="-851" w:right="-720"/>
        <w:rPr>
          <w:rFonts w:ascii="Arial" w:eastAsia="Times" w:hAnsi="Arial" w:cs="Times New Roman"/>
          <w:b/>
          <w:sz w:val="28"/>
          <w:szCs w:val="20"/>
          <w:lang w:val="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5529"/>
        <w:gridCol w:w="2551"/>
      </w:tblGrid>
      <w:tr w:rsidR="0004378A" w:rsidRPr="0004378A" w:rsidTr="00805E0F">
        <w:tc>
          <w:tcPr>
            <w:tcW w:w="2410" w:type="dxa"/>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Good relations category</w:t>
            </w:r>
          </w:p>
        </w:tc>
        <w:tc>
          <w:tcPr>
            <w:tcW w:w="5529" w:type="dxa"/>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If Yes, provide details  </w:t>
            </w:r>
          </w:p>
        </w:tc>
        <w:tc>
          <w:tcPr>
            <w:tcW w:w="2551" w:type="dxa"/>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If No, provide reasons</w:t>
            </w:r>
          </w:p>
        </w:tc>
      </w:tr>
      <w:tr w:rsidR="0004378A" w:rsidRPr="0004378A" w:rsidTr="00805E0F">
        <w:tc>
          <w:tcPr>
            <w:tcW w:w="2410" w:type="dxa"/>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Religious belief</w:t>
            </w:r>
          </w:p>
        </w:tc>
        <w:tc>
          <w:tcPr>
            <w:tcW w:w="5529" w:type="dxa"/>
          </w:tcPr>
          <w:p w:rsidR="0004378A" w:rsidRPr="0004378A" w:rsidRDefault="0004378A" w:rsidP="0004378A">
            <w:pPr>
              <w:autoSpaceDE w:val="0"/>
              <w:autoSpaceDN w:val="0"/>
              <w:adjustRightInd w:val="0"/>
              <w:spacing w:before="240" w:after="240" w:line="240" w:lineRule="auto"/>
              <w:rPr>
                <w:rFonts w:ascii="Arial" w:eastAsia="Times" w:hAnsi="Arial" w:cs="Arial"/>
                <w:sz w:val="24"/>
                <w:szCs w:val="24"/>
                <w:lang w:val="en-US"/>
              </w:rPr>
            </w:pPr>
          </w:p>
        </w:tc>
        <w:tc>
          <w:tcPr>
            <w:tcW w:w="2551" w:type="dxa"/>
          </w:tcPr>
          <w:p w:rsidR="0004378A" w:rsidRPr="0004378A" w:rsidRDefault="00F521DC" w:rsidP="00F521DC">
            <w:pPr>
              <w:autoSpaceDE w:val="0"/>
              <w:autoSpaceDN w:val="0"/>
              <w:adjustRightInd w:val="0"/>
              <w:spacing w:before="240" w:after="240" w:line="360" w:lineRule="auto"/>
              <w:rPr>
                <w:rFonts w:ascii="Arial" w:eastAsia="Times" w:hAnsi="Arial" w:cs="Arial"/>
                <w:sz w:val="28"/>
                <w:szCs w:val="28"/>
                <w:lang w:val="en-US"/>
              </w:rPr>
            </w:pPr>
            <w:r w:rsidRPr="00F521DC">
              <w:rPr>
                <w:rFonts w:ascii="Arial" w:eastAsia="Times" w:hAnsi="Arial" w:cs="Arial"/>
                <w:sz w:val="24"/>
                <w:szCs w:val="28"/>
                <w:lang w:val="en-US"/>
              </w:rPr>
              <w:t>Given that the Social Economy pilot is neutral as regards to promoting good relations between people of different religious beliefs, there is likely to be no impact.</w:t>
            </w:r>
          </w:p>
        </w:tc>
      </w:tr>
      <w:tr w:rsidR="0004378A" w:rsidRPr="0004378A" w:rsidTr="00805E0F">
        <w:tc>
          <w:tcPr>
            <w:tcW w:w="2410" w:type="dxa"/>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t xml:space="preserve">Political opinion </w:t>
            </w:r>
          </w:p>
        </w:tc>
        <w:tc>
          <w:tcPr>
            <w:tcW w:w="5529" w:type="dxa"/>
          </w:tcPr>
          <w:p w:rsidR="0004378A" w:rsidRPr="0004378A" w:rsidRDefault="0004378A" w:rsidP="0004378A">
            <w:pPr>
              <w:autoSpaceDE w:val="0"/>
              <w:autoSpaceDN w:val="0"/>
              <w:adjustRightInd w:val="0"/>
              <w:spacing w:before="240" w:after="240" w:line="240" w:lineRule="auto"/>
              <w:rPr>
                <w:rFonts w:ascii="Arial" w:eastAsia="Times" w:hAnsi="Arial" w:cs="Arial"/>
                <w:sz w:val="24"/>
                <w:szCs w:val="24"/>
                <w:lang w:val="en-US"/>
              </w:rPr>
            </w:pPr>
          </w:p>
        </w:tc>
        <w:tc>
          <w:tcPr>
            <w:tcW w:w="2551" w:type="dxa"/>
          </w:tcPr>
          <w:p w:rsidR="0004378A" w:rsidRPr="0004378A" w:rsidRDefault="00F521DC" w:rsidP="00F521DC">
            <w:pPr>
              <w:autoSpaceDE w:val="0"/>
              <w:autoSpaceDN w:val="0"/>
              <w:adjustRightInd w:val="0"/>
              <w:spacing w:before="240" w:after="240" w:line="360" w:lineRule="auto"/>
              <w:rPr>
                <w:rFonts w:ascii="Arial" w:eastAsia="Times" w:hAnsi="Arial" w:cs="Arial"/>
                <w:sz w:val="28"/>
                <w:szCs w:val="28"/>
                <w:lang w:val="en-US"/>
              </w:rPr>
            </w:pPr>
            <w:r w:rsidRPr="00F521DC">
              <w:rPr>
                <w:rFonts w:ascii="Arial" w:eastAsia="Times" w:hAnsi="Arial" w:cs="Arial"/>
                <w:sz w:val="24"/>
                <w:szCs w:val="28"/>
                <w:lang w:val="en-US"/>
              </w:rPr>
              <w:t xml:space="preserve">Given that the Social Economy pilot is neutral as regards to promoting good relations between people of different </w:t>
            </w:r>
            <w:r>
              <w:rPr>
                <w:rFonts w:ascii="Arial" w:eastAsia="Times" w:hAnsi="Arial" w:cs="Arial"/>
                <w:sz w:val="24"/>
                <w:szCs w:val="28"/>
                <w:lang w:val="en-US"/>
              </w:rPr>
              <w:t>political</w:t>
            </w:r>
            <w:r w:rsidRPr="00F521DC">
              <w:rPr>
                <w:rFonts w:ascii="Arial" w:eastAsia="Times" w:hAnsi="Arial" w:cs="Arial"/>
                <w:sz w:val="24"/>
                <w:szCs w:val="28"/>
                <w:lang w:val="en-US"/>
              </w:rPr>
              <w:t xml:space="preserve"> </w:t>
            </w:r>
            <w:r>
              <w:rPr>
                <w:rFonts w:ascii="Arial" w:eastAsia="Times" w:hAnsi="Arial" w:cs="Arial"/>
                <w:sz w:val="24"/>
                <w:szCs w:val="28"/>
                <w:lang w:val="en-US"/>
              </w:rPr>
              <w:t>opinion</w:t>
            </w:r>
            <w:r w:rsidRPr="00F521DC">
              <w:rPr>
                <w:rFonts w:ascii="Arial" w:eastAsia="Times" w:hAnsi="Arial" w:cs="Arial"/>
                <w:sz w:val="24"/>
                <w:szCs w:val="28"/>
                <w:lang w:val="en-US"/>
              </w:rPr>
              <w:t>, there is likely to be no impact.</w:t>
            </w:r>
          </w:p>
        </w:tc>
      </w:tr>
      <w:tr w:rsidR="0004378A" w:rsidRPr="0004378A" w:rsidTr="00805E0F">
        <w:tc>
          <w:tcPr>
            <w:tcW w:w="2410" w:type="dxa"/>
            <w:shd w:val="clear" w:color="auto" w:fill="E6E6E6"/>
          </w:tcPr>
          <w:p w:rsidR="0004378A" w:rsidRPr="0004378A" w:rsidRDefault="0004378A" w:rsidP="0004378A">
            <w:pPr>
              <w:autoSpaceDE w:val="0"/>
              <w:autoSpaceDN w:val="0"/>
              <w:adjustRightInd w:val="0"/>
              <w:spacing w:before="240" w:after="240" w:line="240" w:lineRule="auto"/>
              <w:rPr>
                <w:rFonts w:ascii="Arial" w:eastAsia="Times" w:hAnsi="Arial" w:cs="Arial"/>
                <w:b/>
                <w:sz w:val="28"/>
                <w:szCs w:val="28"/>
                <w:lang w:val="en-US"/>
              </w:rPr>
            </w:pPr>
            <w:r w:rsidRPr="0004378A">
              <w:rPr>
                <w:rFonts w:ascii="Arial" w:eastAsia="Times" w:hAnsi="Arial" w:cs="Arial"/>
                <w:b/>
                <w:sz w:val="28"/>
                <w:szCs w:val="28"/>
                <w:lang w:val="en-US"/>
              </w:rPr>
              <w:lastRenderedPageBreak/>
              <w:t xml:space="preserve">Racial group </w:t>
            </w:r>
          </w:p>
        </w:tc>
        <w:tc>
          <w:tcPr>
            <w:tcW w:w="5529" w:type="dxa"/>
          </w:tcPr>
          <w:p w:rsidR="0004378A" w:rsidRPr="0004378A" w:rsidRDefault="0004378A" w:rsidP="0004378A">
            <w:pPr>
              <w:autoSpaceDE w:val="0"/>
              <w:autoSpaceDN w:val="0"/>
              <w:adjustRightInd w:val="0"/>
              <w:spacing w:before="240" w:after="240" w:line="240" w:lineRule="auto"/>
              <w:rPr>
                <w:rFonts w:ascii="Arial" w:eastAsia="Times" w:hAnsi="Arial" w:cs="Arial"/>
                <w:sz w:val="24"/>
                <w:szCs w:val="24"/>
                <w:lang w:val="en-US"/>
              </w:rPr>
            </w:pPr>
          </w:p>
        </w:tc>
        <w:tc>
          <w:tcPr>
            <w:tcW w:w="2551" w:type="dxa"/>
          </w:tcPr>
          <w:p w:rsidR="0004378A" w:rsidRPr="0004378A" w:rsidRDefault="00F521DC" w:rsidP="00F521DC">
            <w:pPr>
              <w:autoSpaceDE w:val="0"/>
              <w:autoSpaceDN w:val="0"/>
              <w:adjustRightInd w:val="0"/>
              <w:spacing w:before="240" w:after="240" w:line="360" w:lineRule="auto"/>
              <w:rPr>
                <w:rFonts w:ascii="Arial" w:eastAsia="Times" w:hAnsi="Arial" w:cs="Arial"/>
                <w:sz w:val="28"/>
                <w:szCs w:val="28"/>
                <w:lang w:val="en-US"/>
              </w:rPr>
            </w:pPr>
            <w:r w:rsidRPr="00F521DC">
              <w:rPr>
                <w:rFonts w:ascii="Arial" w:eastAsia="Times" w:hAnsi="Arial" w:cs="Arial"/>
                <w:sz w:val="24"/>
                <w:szCs w:val="28"/>
                <w:lang w:val="en-US"/>
              </w:rPr>
              <w:t xml:space="preserve">Given that the Social Economy pilot is neutral as regards to promoting good relations between people of different </w:t>
            </w:r>
            <w:r>
              <w:rPr>
                <w:rFonts w:ascii="Arial" w:eastAsia="Times" w:hAnsi="Arial" w:cs="Arial"/>
                <w:sz w:val="24"/>
                <w:szCs w:val="28"/>
                <w:lang w:val="en-US"/>
              </w:rPr>
              <w:t>racial</w:t>
            </w:r>
            <w:r w:rsidRPr="00F521DC">
              <w:rPr>
                <w:rFonts w:ascii="Arial" w:eastAsia="Times" w:hAnsi="Arial" w:cs="Arial"/>
                <w:sz w:val="24"/>
                <w:szCs w:val="28"/>
                <w:lang w:val="en-US"/>
              </w:rPr>
              <w:t xml:space="preserve"> </w:t>
            </w:r>
            <w:r>
              <w:rPr>
                <w:rFonts w:ascii="Arial" w:eastAsia="Times" w:hAnsi="Arial" w:cs="Arial"/>
                <w:sz w:val="24"/>
                <w:szCs w:val="28"/>
                <w:lang w:val="en-US"/>
              </w:rPr>
              <w:t>groups</w:t>
            </w:r>
            <w:r w:rsidRPr="00F521DC">
              <w:rPr>
                <w:rFonts w:ascii="Arial" w:eastAsia="Times" w:hAnsi="Arial" w:cs="Arial"/>
                <w:sz w:val="24"/>
                <w:szCs w:val="28"/>
                <w:lang w:val="en-US"/>
              </w:rPr>
              <w:t>, there is likely to be no impact.</w:t>
            </w:r>
          </w:p>
        </w:tc>
      </w:tr>
    </w:tbl>
    <w:p w:rsidR="0004378A" w:rsidRPr="0004378A" w:rsidRDefault="0004378A" w:rsidP="0004378A">
      <w:pPr>
        <w:spacing w:before="400" w:after="0" w:line="360" w:lineRule="auto"/>
        <w:rPr>
          <w:rFonts w:ascii="Arial" w:eastAsia="Times" w:hAnsi="Arial" w:cs="Times New Roman"/>
          <w:b/>
          <w:sz w:val="28"/>
          <w:szCs w:val="20"/>
          <w:lang w:val="en-US"/>
        </w:rPr>
      </w:pPr>
    </w:p>
    <w:p w:rsidR="0004378A" w:rsidRPr="0004378A" w:rsidRDefault="0004378A" w:rsidP="0004378A">
      <w:pPr>
        <w:spacing w:after="0" w:line="360" w:lineRule="auto"/>
        <w:rPr>
          <w:rFonts w:ascii="Arial" w:eastAsia="Times" w:hAnsi="Arial" w:cs="Times New Roman"/>
          <w:b/>
          <w:color w:val="142062"/>
          <w:sz w:val="40"/>
          <w:szCs w:val="20"/>
          <w:lang w:val="en-US"/>
        </w:rPr>
      </w:pPr>
      <w:r w:rsidRPr="0004378A">
        <w:rPr>
          <w:rFonts w:ascii="Arial" w:eastAsia="Times" w:hAnsi="Arial" w:cs="Times New Roman"/>
          <w:b/>
          <w:color w:val="142062"/>
          <w:sz w:val="40"/>
          <w:szCs w:val="20"/>
          <w:lang w:val="en-US"/>
        </w:rPr>
        <w:t>Section C</w:t>
      </w:r>
    </w:p>
    <w:p w:rsidR="0004378A" w:rsidRPr="0004378A" w:rsidRDefault="0004378A" w:rsidP="0004378A">
      <w:pPr>
        <w:spacing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 xml:space="preserve">DAERA also has legislative obligations to meet under the </w:t>
      </w:r>
      <w:r w:rsidRPr="0004378A">
        <w:rPr>
          <w:rFonts w:ascii="Arial" w:eastAsia="Times" w:hAnsi="Arial" w:cs="Times New Roman"/>
          <w:color w:val="0000FF"/>
          <w:sz w:val="28"/>
          <w:szCs w:val="20"/>
          <w:u w:val="single"/>
          <w:lang w:val="en-US"/>
        </w:rPr>
        <w:t>Disability Discrimination Order</w:t>
      </w:r>
      <w:r w:rsidRPr="0004378A">
        <w:rPr>
          <w:rFonts w:ascii="Arial" w:eastAsia="Times" w:hAnsi="Arial" w:cs="Times New Roman"/>
          <w:sz w:val="28"/>
          <w:szCs w:val="20"/>
          <w:lang w:val="en-US"/>
        </w:rPr>
        <w:t xml:space="preserve"> and </w:t>
      </w:r>
      <w:r w:rsidRPr="0004378A">
        <w:rPr>
          <w:rFonts w:ascii="Arial" w:eastAsia="Times" w:hAnsi="Arial" w:cs="Times New Roman"/>
          <w:color w:val="0000FF"/>
          <w:sz w:val="28"/>
          <w:szCs w:val="20"/>
          <w:u w:val="single"/>
          <w:lang w:val="en-US"/>
        </w:rPr>
        <w:t>Human Rights Act</w:t>
      </w:r>
      <w:r w:rsidRPr="0004378A">
        <w:rPr>
          <w:rFonts w:ascii="Arial" w:eastAsia="Times" w:hAnsi="Arial" w:cs="Times New Roman"/>
          <w:sz w:val="28"/>
          <w:szCs w:val="20"/>
          <w:lang w:val="en-US"/>
        </w:rPr>
        <w:t xml:space="preserve"> Questions 5 -9 relate to these two areas.</w:t>
      </w:r>
    </w:p>
    <w:p w:rsidR="0004378A" w:rsidRPr="0004378A" w:rsidRDefault="0004378A" w:rsidP="0004378A">
      <w:pPr>
        <w:spacing w:before="300" w:after="0" w:line="360" w:lineRule="auto"/>
        <w:rPr>
          <w:rFonts w:ascii="Arial" w:eastAsia="Times" w:hAnsi="Arial" w:cs="Times New Roman"/>
          <w:color w:val="142062"/>
          <w:sz w:val="28"/>
          <w:szCs w:val="20"/>
          <w:lang w:val="en-US"/>
        </w:rPr>
      </w:pPr>
      <w:r w:rsidRPr="0004378A">
        <w:rPr>
          <w:rFonts w:ascii="Arial" w:eastAsia="Times" w:hAnsi="Arial" w:cs="Times New Roman"/>
          <w:b/>
          <w:color w:val="142062"/>
          <w:sz w:val="28"/>
          <w:szCs w:val="20"/>
          <w:lang w:val="en-US"/>
        </w:rPr>
        <w:t>Consideration of Disability Duties</w:t>
      </w:r>
    </w:p>
    <w:p w:rsidR="0004378A" w:rsidRPr="0004378A" w:rsidRDefault="0004378A" w:rsidP="0004378A">
      <w:pPr>
        <w:tabs>
          <w:tab w:val="left" w:pos="426"/>
        </w:tabs>
        <w:spacing w:after="200" w:line="360" w:lineRule="auto"/>
        <w:ind w:left="426" w:hanging="426"/>
        <w:rPr>
          <w:rFonts w:ascii="Arial" w:eastAsia="Times" w:hAnsi="Arial" w:cs="Times New Roman"/>
          <w:sz w:val="28"/>
          <w:szCs w:val="20"/>
          <w:lang w:val="en-US"/>
        </w:rPr>
      </w:pPr>
      <w:r w:rsidRPr="0004378A">
        <w:rPr>
          <w:rFonts w:ascii="Arial" w:eastAsia="Times" w:hAnsi="Arial" w:cs="Times New Roman"/>
          <w:sz w:val="28"/>
          <w:szCs w:val="20"/>
          <w:lang w:val="en-US"/>
        </w:rPr>
        <w:t>5.</w:t>
      </w:r>
      <w:r w:rsidRPr="0004378A">
        <w:rPr>
          <w:rFonts w:ascii="Arial" w:eastAsia="Times" w:hAnsi="Arial" w:cs="Times New Roman"/>
          <w:sz w:val="28"/>
          <w:szCs w:val="20"/>
          <w:lang w:val="en-US"/>
        </w:rPr>
        <w:tab/>
        <w:t xml:space="preserve">Does this proposed policy or decision provide an opportunity for DAERA to better </w:t>
      </w:r>
      <w:r w:rsidRPr="0004378A">
        <w:rPr>
          <w:rFonts w:ascii="Arial" w:eastAsia="Times" w:hAnsi="Arial" w:cs="Times New Roman"/>
          <w:b/>
          <w:sz w:val="28"/>
          <w:szCs w:val="20"/>
          <w:lang w:val="en-US"/>
        </w:rPr>
        <w:t>promote positive attitudes</w:t>
      </w:r>
      <w:r w:rsidRPr="0004378A">
        <w:rPr>
          <w:rFonts w:ascii="Arial" w:eastAsia="Times" w:hAnsi="Arial" w:cs="Times New Roman"/>
          <w:sz w:val="28"/>
          <w:szCs w:val="20"/>
          <w:lang w:val="en-US"/>
        </w:rP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04378A" w:rsidRPr="0004378A" w:rsidTr="00805E0F">
        <w:trPr>
          <w:trHeight w:val="3289"/>
        </w:trPr>
        <w:tc>
          <w:tcPr>
            <w:tcW w:w="10432" w:type="dxa"/>
          </w:tcPr>
          <w:p w:rsidR="0004378A" w:rsidRPr="0004378A" w:rsidRDefault="0004378A" w:rsidP="0004378A">
            <w:pPr>
              <w:tabs>
                <w:tab w:val="left" w:pos="426"/>
              </w:tabs>
              <w:spacing w:before="20" w:after="0" w:line="360" w:lineRule="auto"/>
              <w:rPr>
                <w:rFonts w:ascii="Arial" w:eastAsia="Times" w:hAnsi="Arial" w:cs="Times New Roman"/>
                <w:b/>
                <w:sz w:val="28"/>
                <w:szCs w:val="20"/>
                <w:lang w:val="en-US"/>
              </w:rPr>
            </w:pPr>
            <w:r w:rsidRPr="0004378A">
              <w:rPr>
                <w:rFonts w:ascii="Arial" w:eastAsia="Times" w:hAnsi="Arial" w:cs="Times New Roman"/>
                <w:b/>
                <w:sz w:val="24"/>
                <w:szCs w:val="20"/>
                <w:lang w:val="en-US"/>
              </w:rPr>
              <w:t>Explain your assessment in full</w:t>
            </w:r>
            <w:r w:rsidRPr="0004378A">
              <w:rPr>
                <w:rFonts w:ascii="Arial" w:eastAsia="Times" w:hAnsi="Arial" w:cs="Times New Roman"/>
                <w:b/>
                <w:sz w:val="28"/>
                <w:szCs w:val="20"/>
                <w:lang w:val="en-US"/>
              </w:rPr>
              <w:t xml:space="preserve"> </w:t>
            </w:r>
          </w:p>
          <w:p w:rsidR="0004378A" w:rsidRPr="0004378A" w:rsidRDefault="0004378A" w:rsidP="0004378A">
            <w:pPr>
              <w:spacing w:after="0" w:line="240" w:lineRule="auto"/>
              <w:rPr>
                <w:rFonts w:ascii="Arial" w:eastAsia="Times" w:hAnsi="Arial" w:cs="Arial"/>
                <w:sz w:val="24"/>
                <w:szCs w:val="24"/>
                <w:lang w:val="en-US"/>
              </w:rPr>
            </w:pPr>
          </w:p>
          <w:p w:rsidR="0004378A" w:rsidRPr="0004378A" w:rsidRDefault="0004378A" w:rsidP="0004378A">
            <w:pPr>
              <w:spacing w:after="0" w:line="240" w:lineRule="auto"/>
              <w:rPr>
                <w:rFonts w:ascii="Arial" w:eastAsia="Times" w:hAnsi="Arial" w:cs="Arial"/>
                <w:sz w:val="24"/>
                <w:szCs w:val="24"/>
                <w:lang w:val="en-US"/>
              </w:rPr>
            </w:pPr>
            <w:r w:rsidRPr="0004378A">
              <w:rPr>
                <w:rFonts w:ascii="Arial" w:eastAsia="Times" w:hAnsi="Arial" w:cs="Arial"/>
                <w:sz w:val="24"/>
                <w:szCs w:val="24"/>
                <w:lang w:val="en-US"/>
              </w:rPr>
              <w:t>This scheme is open to all eligible applicants regardless of whether or not they have a disability.</w:t>
            </w:r>
          </w:p>
          <w:p w:rsidR="0004378A" w:rsidRPr="0004378A" w:rsidRDefault="0004378A" w:rsidP="0004378A">
            <w:pPr>
              <w:spacing w:after="0" w:line="240" w:lineRule="auto"/>
              <w:rPr>
                <w:rFonts w:ascii="Times" w:eastAsia="Times" w:hAnsi="Times" w:cs="Times New Roman"/>
                <w:sz w:val="24"/>
                <w:szCs w:val="20"/>
                <w:lang w:val="en-US"/>
              </w:rPr>
            </w:pPr>
          </w:p>
        </w:tc>
      </w:tr>
    </w:tbl>
    <w:p w:rsidR="0004378A" w:rsidRDefault="0004378A" w:rsidP="0004378A">
      <w:pPr>
        <w:tabs>
          <w:tab w:val="left" w:pos="426"/>
        </w:tabs>
        <w:spacing w:after="0" w:line="360" w:lineRule="auto"/>
        <w:ind w:left="426" w:hanging="426"/>
        <w:rPr>
          <w:rFonts w:ascii="Arial" w:eastAsia="Times" w:hAnsi="Arial" w:cs="Times New Roman"/>
          <w:sz w:val="28"/>
          <w:szCs w:val="20"/>
          <w:lang w:val="en-US"/>
        </w:rPr>
      </w:pPr>
    </w:p>
    <w:p w:rsidR="00F521DC" w:rsidRDefault="00F521DC" w:rsidP="0004378A">
      <w:pPr>
        <w:tabs>
          <w:tab w:val="left" w:pos="426"/>
        </w:tabs>
        <w:spacing w:after="0" w:line="360" w:lineRule="auto"/>
        <w:ind w:left="426" w:hanging="426"/>
        <w:rPr>
          <w:rFonts w:ascii="Arial" w:eastAsia="Times" w:hAnsi="Arial" w:cs="Times New Roman"/>
          <w:sz w:val="28"/>
          <w:szCs w:val="20"/>
          <w:lang w:val="en-US"/>
        </w:rPr>
      </w:pPr>
    </w:p>
    <w:p w:rsidR="00F521DC" w:rsidRDefault="00F521DC" w:rsidP="0004378A">
      <w:pPr>
        <w:tabs>
          <w:tab w:val="left" w:pos="426"/>
        </w:tabs>
        <w:spacing w:after="0" w:line="360" w:lineRule="auto"/>
        <w:ind w:left="426" w:hanging="426"/>
        <w:rPr>
          <w:rFonts w:ascii="Arial" w:eastAsia="Times" w:hAnsi="Arial" w:cs="Times New Roman"/>
          <w:sz w:val="28"/>
          <w:szCs w:val="20"/>
          <w:lang w:val="en-US"/>
        </w:rPr>
      </w:pPr>
    </w:p>
    <w:p w:rsidR="00F521DC" w:rsidRDefault="00F521DC" w:rsidP="0004378A">
      <w:pPr>
        <w:tabs>
          <w:tab w:val="left" w:pos="426"/>
        </w:tabs>
        <w:spacing w:after="0" w:line="360" w:lineRule="auto"/>
        <w:ind w:left="426" w:hanging="426"/>
        <w:rPr>
          <w:rFonts w:ascii="Arial" w:eastAsia="Times" w:hAnsi="Arial" w:cs="Times New Roman"/>
          <w:sz w:val="28"/>
          <w:szCs w:val="20"/>
          <w:lang w:val="en-US"/>
        </w:rPr>
      </w:pPr>
    </w:p>
    <w:p w:rsidR="00F521DC" w:rsidRPr="0004378A" w:rsidRDefault="00F521DC" w:rsidP="0004378A">
      <w:pPr>
        <w:tabs>
          <w:tab w:val="left" w:pos="426"/>
        </w:tabs>
        <w:spacing w:after="0" w:line="360" w:lineRule="auto"/>
        <w:ind w:left="426" w:hanging="426"/>
        <w:rPr>
          <w:rFonts w:ascii="Arial" w:eastAsia="Times" w:hAnsi="Arial" w:cs="Times New Roman"/>
          <w:sz w:val="28"/>
          <w:szCs w:val="20"/>
          <w:lang w:val="en-US"/>
        </w:rPr>
      </w:pPr>
    </w:p>
    <w:p w:rsidR="0004378A" w:rsidRPr="0004378A" w:rsidRDefault="0004378A" w:rsidP="0004378A">
      <w:pPr>
        <w:tabs>
          <w:tab w:val="left" w:pos="426"/>
        </w:tabs>
        <w:spacing w:after="0" w:line="360" w:lineRule="auto"/>
        <w:ind w:left="426" w:hanging="426"/>
        <w:rPr>
          <w:rFonts w:ascii="Arial" w:eastAsia="Times" w:hAnsi="Arial" w:cs="Times New Roman"/>
          <w:sz w:val="28"/>
          <w:szCs w:val="20"/>
          <w:lang w:val="en-US"/>
        </w:rPr>
      </w:pPr>
    </w:p>
    <w:p w:rsidR="0004378A" w:rsidRPr="0004378A" w:rsidRDefault="0004378A" w:rsidP="0004378A">
      <w:pPr>
        <w:tabs>
          <w:tab w:val="left" w:pos="426"/>
        </w:tabs>
        <w:spacing w:after="200" w:line="360" w:lineRule="auto"/>
        <w:ind w:left="462" w:hanging="462"/>
        <w:rPr>
          <w:rFonts w:ascii="Arial" w:eastAsia="Times" w:hAnsi="Arial" w:cs="Times New Roman"/>
          <w:sz w:val="28"/>
          <w:szCs w:val="20"/>
          <w:lang w:val="en-US"/>
        </w:rPr>
      </w:pPr>
      <w:r w:rsidRPr="0004378A">
        <w:rPr>
          <w:rFonts w:ascii="Arial" w:eastAsia="Times" w:hAnsi="Arial" w:cs="Times New Roman"/>
          <w:sz w:val="28"/>
          <w:szCs w:val="20"/>
          <w:lang w:val="en-US"/>
        </w:rPr>
        <w:lastRenderedPageBreak/>
        <w:t>6.</w:t>
      </w:r>
      <w:r w:rsidRPr="0004378A">
        <w:rPr>
          <w:rFonts w:ascii="Arial" w:eastAsia="Times" w:hAnsi="Arial" w:cs="Times New Roman"/>
          <w:sz w:val="28"/>
          <w:szCs w:val="20"/>
          <w:lang w:val="en-US"/>
        </w:rPr>
        <w:tab/>
        <w:t xml:space="preserve">Does this proposed policy or decision provide an opportunity to actively </w:t>
      </w:r>
      <w:r w:rsidRPr="0004378A">
        <w:rPr>
          <w:rFonts w:ascii="Arial" w:eastAsia="Times" w:hAnsi="Arial" w:cs="Times New Roman"/>
          <w:b/>
          <w:sz w:val="28"/>
          <w:szCs w:val="20"/>
          <w:lang w:val="en-US"/>
        </w:rPr>
        <w:t>increase the participation</w:t>
      </w:r>
      <w:r w:rsidRPr="0004378A">
        <w:rPr>
          <w:rFonts w:ascii="Arial" w:eastAsia="Times" w:hAnsi="Arial" w:cs="Times New Roman"/>
          <w:sz w:val="28"/>
          <w:szCs w:val="20"/>
          <w:lang w:val="en-US"/>
        </w:rPr>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04378A" w:rsidRPr="0004378A" w:rsidTr="00805E0F">
        <w:trPr>
          <w:trHeight w:val="3289"/>
        </w:trPr>
        <w:tc>
          <w:tcPr>
            <w:tcW w:w="10432" w:type="dxa"/>
          </w:tcPr>
          <w:p w:rsidR="0004378A" w:rsidRPr="0004378A" w:rsidRDefault="0004378A" w:rsidP="0004378A">
            <w:pPr>
              <w:tabs>
                <w:tab w:val="left" w:pos="426"/>
              </w:tabs>
              <w:spacing w:before="20" w:after="0" w:line="360" w:lineRule="auto"/>
              <w:rPr>
                <w:rFonts w:ascii="Arial" w:eastAsia="Times" w:hAnsi="Arial" w:cs="Times New Roman"/>
                <w:b/>
                <w:sz w:val="28"/>
                <w:szCs w:val="20"/>
                <w:lang w:val="en-US"/>
              </w:rPr>
            </w:pPr>
            <w:r w:rsidRPr="0004378A">
              <w:rPr>
                <w:rFonts w:ascii="Arial" w:eastAsia="Times" w:hAnsi="Arial" w:cs="Times New Roman"/>
                <w:b/>
                <w:sz w:val="24"/>
                <w:szCs w:val="20"/>
                <w:lang w:val="en-US"/>
              </w:rPr>
              <w:t>Explain your assessment in full</w:t>
            </w:r>
            <w:r w:rsidRPr="0004378A">
              <w:rPr>
                <w:rFonts w:ascii="Arial" w:eastAsia="Times" w:hAnsi="Arial" w:cs="Times New Roman"/>
                <w:b/>
                <w:sz w:val="28"/>
                <w:szCs w:val="20"/>
                <w:lang w:val="en-US"/>
              </w:rPr>
              <w:t xml:space="preserve"> </w:t>
            </w:r>
          </w:p>
          <w:p w:rsidR="0004378A" w:rsidRPr="0004378A" w:rsidRDefault="0004378A" w:rsidP="0004378A">
            <w:pPr>
              <w:spacing w:after="0" w:line="240" w:lineRule="auto"/>
              <w:rPr>
                <w:rFonts w:ascii="Arial" w:eastAsia="Times" w:hAnsi="Arial" w:cs="Arial"/>
                <w:sz w:val="24"/>
                <w:szCs w:val="24"/>
                <w:lang w:val="en-US"/>
              </w:rPr>
            </w:pPr>
          </w:p>
          <w:p w:rsidR="0004378A" w:rsidRPr="0004378A" w:rsidRDefault="0004378A" w:rsidP="00BE114B">
            <w:pPr>
              <w:spacing w:after="0" w:line="360" w:lineRule="auto"/>
              <w:rPr>
                <w:rFonts w:ascii="Times" w:eastAsia="Times" w:hAnsi="Times" w:cs="Times New Roman"/>
                <w:sz w:val="24"/>
                <w:szCs w:val="20"/>
                <w:lang w:val="en-US"/>
              </w:rPr>
            </w:pPr>
            <w:r w:rsidRPr="0004378A">
              <w:rPr>
                <w:rFonts w:ascii="Arial" w:eastAsia="Times" w:hAnsi="Arial" w:cs="Arial"/>
                <w:sz w:val="24"/>
                <w:szCs w:val="24"/>
                <w:lang w:val="en-US"/>
              </w:rPr>
              <w:t>This scheme is open to all eligible applicants and it is entirely possible that a disabled person may decide to apply if he/she thinks that their business or business idea would meet the aims and objectives of the scheme.  If successfu</w:t>
            </w:r>
            <w:r w:rsidR="0094622E">
              <w:rPr>
                <w:rFonts w:ascii="Arial" w:eastAsia="Times" w:hAnsi="Arial" w:cs="Arial"/>
                <w:sz w:val="24"/>
                <w:szCs w:val="24"/>
                <w:lang w:val="en-US"/>
              </w:rPr>
              <w:t xml:space="preserve">l in developing an emerging or established social enterprise further through </w:t>
            </w:r>
            <w:r w:rsidRPr="0004378A">
              <w:rPr>
                <w:rFonts w:ascii="Arial" w:eastAsia="Times" w:hAnsi="Arial" w:cs="Arial"/>
                <w:sz w:val="24"/>
                <w:szCs w:val="24"/>
                <w:lang w:val="en-US"/>
              </w:rPr>
              <w:t>DAERA’s grant funding</w:t>
            </w:r>
            <w:r w:rsidR="0094622E">
              <w:rPr>
                <w:rFonts w:ascii="Arial" w:eastAsia="Times" w:hAnsi="Arial" w:cs="Arial"/>
                <w:sz w:val="24"/>
                <w:szCs w:val="24"/>
                <w:lang w:val="en-US"/>
              </w:rPr>
              <w:t>, this would undoubtedly</w:t>
            </w:r>
            <w:r w:rsidRPr="0004378A">
              <w:rPr>
                <w:rFonts w:ascii="Arial" w:eastAsia="Times" w:hAnsi="Arial" w:cs="Arial"/>
                <w:sz w:val="24"/>
                <w:szCs w:val="24"/>
                <w:lang w:val="en-US"/>
              </w:rPr>
              <w:t xml:space="preserve"> increase their participation in public life. </w:t>
            </w:r>
          </w:p>
        </w:tc>
      </w:tr>
    </w:tbl>
    <w:p w:rsidR="0004378A" w:rsidRPr="0004378A" w:rsidRDefault="0004378A" w:rsidP="0004378A">
      <w:pPr>
        <w:tabs>
          <w:tab w:val="left" w:pos="426"/>
        </w:tabs>
        <w:spacing w:after="0" w:line="360" w:lineRule="auto"/>
        <w:ind w:left="426" w:hanging="426"/>
        <w:rPr>
          <w:rFonts w:ascii="Arial" w:eastAsia="Times" w:hAnsi="Arial" w:cs="Times New Roman"/>
          <w:sz w:val="28"/>
          <w:szCs w:val="20"/>
          <w:lang w:val="en-US"/>
        </w:rPr>
      </w:pPr>
    </w:p>
    <w:p w:rsidR="0004378A" w:rsidRPr="0004378A" w:rsidRDefault="0004378A" w:rsidP="0004378A">
      <w:pPr>
        <w:spacing w:after="0" w:line="360" w:lineRule="auto"/>
        <w:rPr>
          <w:rFonts w:ascii="Arial" w:eastAsia="Times" w:hAnsi="Arial" w:cs="Times New Roman"/>
          <w:color w:val="142062"/>
          <w:sz w:val="28"/>
          <w:szCs w:val="20"/>
          <w:lang w:val="en-US"/>
        </w:rPr>
      </w:pPr>
      <w:r w:rsidRPr="0004378A">
        <w:rPr>
          <w:rFonts w:ascii="Arial" w:eastAsia="Times" w:hAnsi="Arial" w:cs="Times New Roman"/>
          <w:b/>
          <w:color w:val="142062"/>
          <w:sz w:val="28"/>
          <w:szCs w:val="20"/>
          <w:lang w:val="en-US"/>
        </w:rPr>
        <w:br w:type="page"/>
      </w:r>
      <w:r w:rsidRPr="0004378A">
        <w:rPr>
          <w:rFonts w:ascii="Arial" w:eastAsia="Times" w:hAnsi="Arial" w:cs="Times New Roman"/>
          <w:b/>
          <w:color w:val="142062"/>
          <w:sz w:val="28"/>
          <w:szCs w:val="20"/>
          <w:lang w:val="en-US"/>
        </w:rPr>
        <w:lastRenderedPageBreak/>
        <w:t xml:space="preserve">Consideration of Human Rights </w:t>
      </w:r>
    </w:p>
    <w:p w:rsidR="0004378A" w:rsidRPr="0004378A" w:rsidRDefault="0004378A" w:rsidP="0004378A">
      <w:pPr>
        <w:tabs>
          <w:tab w:val="left" w:pos="448"/>
        </w:tabs>
        <w:spacing w:after="100" w:line="360" w:lineRule="auto"/>
        <w:ind w:left="448" w:hanging="448"/>
        <w:rPr>
          <w:rFonts w:ascii="Arial" w:eastAsia="Times" w:hAnsi="Arial" w:cs="Times New Roman"/>
          <w:sz w:val="28"/>
          <w:szCs w:val="20"/>
          <w:lang w:val="en-US"/>
        </w:rPr>
      </w:pPr>
      <w:r w:rsidRPr="0004378A">
        <w:rPr>
          <w:rFonts w:ascii="Arial" w:eastAsia="Times" w:hAnsi="Arial" w:cs="Times New Roman"/>
          <w:sz w:val="28"/>
          <w:szCs w:val="20"/>
          <w:lang w:val="en-US"/>
        </w:rPr>
        <w:t>7.</w:t>
      </w:r>
      <w:r w:rsidRPr="0004378A">
        <w:rPr>
          <w:rFonts w:ascii="Arial" w:eastAsia="Times" w:hAnsi="Arial" w:cs="Times New Roman"/>
          <w:sz w:val="28"/>
          <w:szCs w:val="20"/>
          <w:lang w:val="en-US"/>
        </w:rPr>
        <w:tab/>
        <w:t xml:space="preserve">The Human Rights Act (HRA) 1998 brings the European Convention on Human Rights (ECHR) into </w:t>
      </w:r>
      <w:smartTag w:uri="urn:schemas-microsoft-com:office:smarttags" w:element="country-region">
        <w:r w:rsidRPr="0004378A">
          <w:rPr>
            <w:rFonts w:ascii="Arial" w:eastAsia="Times" w:hAnsi="Arial" w:cs="Times New Roman"/>
            <w:sz w:val="28"/>
            <w:szCs w:val="20"/>
            <w:lang w:val="en-US"/>
          </w:rPr>
          <w:t>UK</w:t>
        </w:r>
      </w:smartTag>
      <w:r w:rsidRPr="0004378A">
        <w:rPr>
          <w:rFonts w:ascii="Arial" w:eastAsia="Times" w:hAnsi="Arial" w:cs="Times New Roman"/>
          <w:sz w:val="28"/>
          <w:szCs w:val="20"/>
          <w:lang w:val="en-US"/>
        </w:rPr>
        <w:t xml:space="preserve"> law and it applies in </w:t>
      </w:r>
      <w:smartTag w:uri="urn:schemas-microsoft-com:office:smarttags" w:element="place">
        <w:r w:rsidRPr="0004378A">
          <w:rPr>
            <w:rFonts w:ascii="Arial" w:eastAsia="Times" w:hAnsi="Arial" w:cs="Times New Roman"/>
            <w:sz w:val="28"/>
            <w:szCs w:val="20"/>
            <w:lang w:val="en-US"/>
          </w:rPr>
          <w:t>N Ireland</w:t>
        </w:r>
      </w:smartTag>
      <w:r w:rsidRPr="0004378A">
        <w:rPr>
          <w:rFonts w:ascii="Arial" w:eastAsia="Times" w:hAnsi="Arial" w:cs="Times New Roman"/>
          <w:sz w:val="28"/>
          <w:szCs w:val="20"/>
          <w:lang w:val="en-US"/>
        </w:rPr>
        <w:t xml:space="preserve">.  Indicate below (place an X in the appropriate box) any potential </w:t>
      </w:r>
      <w:r w:rsidRPr="0004378A">
        <w:rPr>
          <w:rFonts w:ascii="Arial" w:eastAsia="Times" w:hAnsi="Arial" w:cs="Times New Roman"/>
          <w:i/>
          <w:sz w:val="28"/>
          <w:szCs w:val="20"/>
          <w:lang w:val="en-US"/>
        </w:rPr>
        <w:t>adverse impacts</w:t>
      </w:r>
      <w:r w:rsidRPr="0004378A">
        <w:rPr>
          <w:rFonts w:ascii="Arial" w:eastAsia="Times" w:hAnsi="Arial" w:cs="Times New Roman"/>
          <w:sz w:val="28"/>
          <w:szCs w:val="20"/>
          <w:lang w:val="en-US"/>
        </w:rPr>
        <w:t xml:space="preserve"> that the policy or decision may have in relation to human rights issues.</w:t>
      </w:r>
    </w:p>
    <w:p w:rsidR="0004378A" w:rsidRPr="0004378A" w:rsidRDefault="0004378A" w:rsidP="0004378A">
      <w:pPr>
        <w:tabs>
          <w:tab w:val="left" w:pos="448"/>
        </w:tabs>
        <w:spacing w:after="100" w:line="360" w:lineRule="auto"/>
        <w:ind w:left="448" w:hanging="448"/>
        <w:rPr>
          <w:rFonts w:ascii="Arial" w:eastAsia="Times" w:hAnsi="Arial" w:cs="Times New Roman"/>
          <w:b/>
          <w:sz w:val="28"/>
          <w:szCs w:val="20"/>
          <w:lang w:val="en-US"/>
        </w:rPr>
      </w:pPr>
      <w:r w:rsidRPr="0004378A">
        <w:rPr>
          <w:rFonts w:ascii="Arial" w:eastAsia="Times" w:hAnsi="Arial" w:cs="Times New Roman"/>
          <w:b/>
          <w:sz w:val="28"/>
          <w:szCs w:val="20"/>
          <w:lang w:val="en-US"/>
        </w:rPr>
        <w:tab/>
        <w:t>See Annex A for brief synopsis on each of the Human Rights Articles &amp; Protocols</w:t>
      </w:r>
    </w:p>
    <w:p w:rsidR="0004378A" w:rsidRPr="0004378A" w:rsidRDefault="0004378A" w:rsidP="0004378A">
      <w:pPr>
        <w:tabs>
          <w:tab w:val="left" w:pos="448"/>
        </w:tabs>
        <w:spacing w:after="0" w:line="240" w:lineRule="auto"/>
        <w:ind w:left="448" w:hanging="448"/>
        <w:rPr>
          <w:rFonts w:ascii="Arial" w:eastAsia="Times" w:hAnsi="Arial" w:cs="Times New Roman"/>
          <w:sz w:val="28"/>
          <w:szCs w:val="20"/>
          <w:lang w:val="en-US"/>
        </w:rPr>
      </w:pPr>
    </w:p>
    <w:tbl>
      <w:tblPr>
        <w:tblW w:w="9338" w:type="dxa"/>
        <w:tblLook w:val="0000" w:firstRow="0" w:lastRow="0" w:firstColumn="0" w:lastColumn="0" w:noHBand="0" w:noVBand="0"/>
      </w:tblPr>
      <w:tblGrid>
        <w:gridCol w:w="6204"/>
        <w:gridCol w:w="1984"/>
        <w:gridCol w:w="1150"/>
      </w:tblGrid>
      <w:tr w:rsidR="0004378A" w:rsidRPr="0004378A" w:rsidTr="00805E0F">
        <w:trPr>
          <w:trHeight w:val="737"/>
        </w:trPr>
        <w:tc>
          <w:tcPr>
            <w:tcW w:w="6204" w:type="dxa"/>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4"/>
                <w:szCs w:val="20"/>
                <w:lang w:val="en-US"/>
              </w:rPr>
              <w:t>Right to Life</w:t>
            </w:r>
          </w:p>
          <w:p w:rsidR="0004378A" w:rsidRPr="0004378A" w:rsidRDefault="0004378A" w:rsidP="0004378A">
            <w:pPr>
              <w:spacing w:before="100" w:after="0" w:line="240" w:lineRule="auto"/>
              <w:rPr>
                <w:rFonts w:ascii="Arial" w:eastAsia="Times" w:hAnsi="Arial" w:cs="Times New Roman"/>
                <w:sz w:val="24"/>
                <w:szCs w:val="20"/>
                <w:lang w:val="en-US"/>
              </w:rPr>
            </w:pPr>
          </w:p>
        </w:tc>
        <w:tc>
          <w:tcPr>
            <w:tcW w:w="1984" w:type="dxa"/>
          </w:tcPr>
          <w:p w:rsidR="0004378A" w:rsidRPr="0004378A" w:rsidRDefault="0004378A" w:rsidP="0004378A">
            <w:pPr>
              <w:spacing w:before="100" w:after="0" w:line="240" w:lineRule="auto"/>
              <w:ind w:left="170"/>
              <w:rPr>
                <w:rFonts w:ascii="Arial" w:eastAsia="Times" w:hAnsi="Arial" w:cs="Times New Roman"/>
                <w:sz w:val="24"/>
                <w:szCs w:val="20"/>
                <w:lang w:val="en-US"/>
              </w:rPr>
            </w:pPr>
            <w:r w:rsidRPr="0004378A">
              <w:rPr>
                <w:rFonts w:ascii="Arial" w:eastAsia="Times" w:hAnsi="Arial" w:cs="Times New Roman"/>
                <w:b/>
                <w:sz w:val="24"/>
                <w:szCs w:val="20"/>
                <w:lang w:val="en-US"/>
              </w:rPr>
              <w:t>Article 2</w:t>
            </w:r>
          </w:p>
        </w:tc>
        <w:tc>
          <w:tcPr>
            <w:tcW w:w="1150" w:type="dxa"/>
          </w:tcPr>
          <w:p w:rsidR="0004378A" w:rsidRPr="0004378A" w:rsidRDefault="0004378A" w:rsidP="0004378A">
            <w:pPr>
              <w:spacing w:before="6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Check4"/>
                  <w:enabled w:val="0"/>
                  <w:calcOnExit w:val="0"/>
                  <w:checkBox>
                    <w:size w:val="30"/>
                    <w:default w:val="0"/>
                  </w:checkBox>
                </w:ffData>
              </w:fldChar>
            </w:r>
            <w:bookmarkStart w:id="1" w:name="Check4"/>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bookmarkEnd w:id="1"/>
          </w:p>
        </w:tc>
      </w:tr>
      <w:tr w:rsidR="0004378A" w:rsidRPr="0004378A" w:rsidTr="00805E0F">
        <w:trPr>
          <w:trHeight w:val="737"/>
        </w:trPr>
        <w:tc>
          <w:tcPr>
            <w:tcW w:w="6204" w:type="dxa"/>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4"/>
                <w:szCs w:val="20"/>
                <w:lang w:val="en-US"/>
              </w:rPr>
              <w:t xml:space="preserve">Prohibition of torture, inhuman or degrading treatment </w:t>
            </w:r>
          </w:p>
        </w:tc>
        <w:tc>
          <w:tcPr>
            <w:tcW w:w="1984" w:type="dxa"/>
          </w:tcPr>
          <w:p w:rsidR="0004378A" w:rsidRPr="0004378A" w:rsidRDefault="0004378A" w:rsidP="0004378A">
            <w:pPr>
              <w:spacing w:before="100" w:after="0" w:line="240" w:lineRule="auto"/>
              <w:ind w:left="170"/>
              <w:rPr>
                <w:rFonts w:ascii="Arial" w:eastAsia="Times" w:hAnsi="Arial" w:cs="Times New Roman"/>
                <w:sz w:val="24"/>
                <w:szCs w:val="20"/>
                <w:lang w:val="en-US"/>
              </w:rPr>
            </w:pPr>
            <w:r w:rsidRPr="0004378A">
              <w:rPr>
                <w:rFonts w:ascii="Arial" w:eastAsia="Times" w:hAnsi="Arial" w:cs="Times New Roman"/>
                <w:b/>
                <w:sz w:val="24"/>
                <w:szCs w:val="20"/>
                <w:lang w:val="en-US"/>
              </w:rPr>
              <w:t>Article 3</w:t>
            </w:r>
          </w:p>
        </w:tc>
        <w:tc>
          <w:tcPr>
            <w:tcW w:w="1150" w:type="dxa"/>
          </w:tcPr>
          <w:p w:rsidR="0004378A" w:rsidRPr="0004378A" w:rsidRDefault="0004378A" w:rsidP="0004378A">
            <w:pPr>
              <w:spacing w:before="6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Check4"/>
                  <w:enabled/>
                  <w:calcOnExit w:val="0"/>
                  <w:checkBox>
                    <w:size w:val="30"/>
                    <w:default w:val="0"/>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r>
      <w:tr w:rsidR="0004378A" w:rsidRPr="0004378A" w:rsidTr="00805E0F">
        <w:trPr>
          <w:trHeight w:val="737"/>
        </w:trPr>
        <w:tc>
          <w:tcPr>
            <w:tcW w:w="6204" w:type="dxa"/>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4"/>
                <w:szCs w:val="20"/>
                <w:lang w:val="en-US"/>
              </w:rPr>
              <w:t>Prohibition of slavery and forced labour</w:t>
            </w:r>
          </w:p>
        </w:tc>
        <w:tc>
          <w:tcPr>
            <w:tcW w:w="1984" w:type="dxa"/>
          </w:tcPr>
          <w:p w:rsidR="0004378A" w:rsidRPr="0004378A" w:rsidRDefault="0004378A" w:rsidP="0004378A">
            <w:pPr>
              <w:spacing w:before="100" w:after="0" w:line="240" w:lineRule="auto"/>
              <w:ind w:left="170"/>
              <w:rPr>
                <w:rFonts w:ascii="Arial" w:eastAsia="Times" w:hAnsi="Arial" w:cs="Times New Roman"/>
                <w:sz w:val="24"/>
                <w:szCs w:val="20"/>
                <w:lang w:val="en-US"/>
              </w:rPr>
            </w:pPr>
            <w:r w:rsidRPr="0004378A">
              <w:rPr>
                <w:rFonts w:ascii="Arial" w:eastAsia="Times" w:hAnsi="Arial" w:cs="Times New Roman"/>
                <w:b/>
                <w:sz w:val="24"/>
                <w:szCs w:val="20"/>
                <w:lang w:val="en-US"/>
              </w:rPr>
              <w:t>Article 4</w:t>
            </w:r>
          </w:p>
        </w:tc>
        <w:tc>
          <w:tcPr>
            <w:tcW w:w="1150" w:type="dxa"/>
          </w:tcPr>
          <w:p w:rsidR="0004378A" w:rsidRPr="0004378A" w:rsidRDefault="0004378A" w:rsidP="0004378A">
            <w:pPr>
              <w:spacing w:before="6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Check4"/>
                  <w:enabled/>
                  <w:calcOnExit w:val="0"/>
                  <w:checkBox>
                    <w:size w:val="30"/>
                    <w:default w:val="0"/>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r>
      <w:tr w:rsidR="0004378A" w:rsidRPr="0004378A" w:rsidTr="00805E0F">
        <w:trPr>
          <w:trHeight w:val="737"/>
        </w:trPr>
        <w:tc>
          <w:tcPr>
            <w:tcW w:w="6204" w:type="dxa"/>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4"/>
                <w:szCs w:val="20"/>
                <w:lang w:val="en-US"/>
              </w:rPr>
              <w:t xml:space="preserve">Right to liberty and security </w:t>
            </w:r>
          </w:p>
        </w:tc>
        <w:tc>
          <w:tcPr>
            <w:tcW w:w="1984" w:type="dxa"/>
          </w:tcPr>
          <w:p w:rsidR="0004378A" w:rsidRPr="0004378A" w:rsidRDefault="0004378A" w:rsidP="0004378A">
            <w:pPr>
              <w:spacing w:before="100" w:after="0" w:line="240" w:lineRule="auto"/>
              <w:ind w:left="170"/>
              <w:rPr>
                <w:rFonts w:ascii="Arial" w:eastAsia="Times" w:hAnsi="Arial" w:cs="Times New Roman"/>
                <w:sz w:val="24"/>
                <w:szCs w:val="20"/>
                <w:lang w:val="en-US"/>
              </w:rPr>
            </w:pPr>
            <w:r w:rsidRPr="0004378A">
              <w:rPr>
                <w:rFonts w:ascii="Arial" w:eastAsia="Times" w:hAnsi="Arial" w:cs="Times New Roman"/>
                <w:b/>
                <w:sz w:val="24"/>
                <w:szCs w:val="20"/>
                <w:lang w:val="en-US"/>
              </w:rPr>
              <w:t>Article 5</w:t>
            </w:r>
          </w:p>
        </w:tc>
        <w:tc>
          <w:tcPr>
            <w:tcW w:w="1150" w:type="dxa"/>
          </w:tcPr>
          <w:p w:rsidR="0004378A" w:rsidRPr="0004378A" w:rsidRDefault="0004378A" w:rsidP="0004378A">
            <w:pPr>
              <w:spacing w:before="6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Check4"/>
                  <w:enabled/>
                  <w:calcOnExit w:val="0"/>
                  <w:checkBox>
                    <w:size w:val="30"/>
                    <w:default w:val="0"/>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r>
      <w:tr w:rsidR="0004378A" w:rsidRPr="0004378A" w:rsidTr="00805E0F">
        <w:trPr>
          <w:trHeight w:val="737"/>
        </w:trPr>
        <w:tc>
          <w:tcPr>
            <w:tcW w:w="6204" w:type="dxa"/>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4"/>
                <w:szCs w:val="20"/>
                <w:lang w:val="en-US"/>
              </w:rPr>
              <w:t>Right to a fair and public trial</w:t>
            </w:r>
          </w:p>
        </w:tc>
        <w:tc>
          <w:tcPr>
            <w:tcW w:w="1984" w:type="dxa"/>
          </w:tcPr>
          <w:p w:rsidR="0004378A" w:rsidRPr="0004378A" w:rsidRDefault="0004378A" w:rsidP="0004378A">
            <w:pPr>
              <w:spacing w:before="100" w:after="0" w:line="240" w:lineRule="auto"/>
              <w:ind w:left="170"/>
              <w:rPr>
                <w:rFonts w:ascii="Arial" w:eastAsia="Times" w:hAnsi="Arial" w:cs="Times New Roman"/>
                <w:sz w:val="24"/>
                <w:szCs w:val="20"/>
                <w:lang w:val="en-US"/>
              </w:rPr>
            </w:pPr>
            <w:r w:rsidRPr="0004378A">
              <w:rPr>
                <w:rFonts w:ascii="Arial" w:eastAsia="Times" w:hAnsi="Arial" w:cs="Times New Roman"/>
                <w:b/>
                <w:sz w:val="24"/>
                <w:szCs w:val="20"/>
                <w:lang w:val="en-US"/>
              </w:rPr>
              <w:t>Article 6</w:t>
            </w:r>
          </w:p>
        </w:tc>
        <w:tc>
          <w:tcPr>
            <w:tcW w:w="1150" w:type="dxa"/>
          </w:tcPr>
          <w:p w:rsidR="0004378A" w:rsidRPr="0004378A" w:rsidRDefault="0004378A" w:rsidP="0004378A">
            <w:pPr>
              <w:spacing w:before="6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Check4"/>
                  <w:enabled/>
                  <w:calcOnExit w:val="0"/>
                  <w:checkBox>
                    <w:size w:val="30"/>
                    <w:default w:val="0"/>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r>
      <w:tr w:rsidR="0004378A" w:rsidRPr="0004378A" w:rsidTr="00805E0F">
        <w:trPr>
          <w:trHeight w:val="737"/>
        </w:trPr>
        <w:tc>
          <w:tcPr>
            <w:tcW w:w="6204" w:type="dxa"/>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4"/>
                <w:szCs w:val="20"/>
                <w:lang w:val="en-US"/>
              </w:rPr>
              <w:t>Right to no punishment without law</w:t>
            </w:r>
          </w:p>
        </w:tc>
        <w:tc>
          <w:tcPr>
            <w:tcW w:w="1984" w:type="dxa"/>
          </w:tcPr>
          <w:p w:rsidR="0004378A" w:rsidRPr="0004378A" w:rsidRDefault="0004378A" w:rsidP="0004378A">
            <w:pPr>
              <w:spacing w:before="100" w:after="0" w:line="240" w:lineRule="auto"/>
              <w:ind w:left="170"/>
              <w:rPr>
                <w:rFonts w:ascii="Arial" w:eastAsia="Times" w:hAnsi="Arial" w:cs="Times New Roman"/>
                <w:sz w:val="24"/>
                <w:szCs w:val="20"/>
                <w:lang w:val="en-US"/>
              </w:rPr>
            </w:pPr>
            <w:r w:rsidRPr="0004378A">
              <w:rPr>
                <w:rFonts w:ascii="Arial" w:eastAsia="Times" w:hAnsi="Arial" w:cs="Times New Roman"/>
                <w:b/>
                <w:sz w:val="24"/>
                <w:szCs w:val="20"/>
                <w:lang w:val="en-US"/>
              </w:rPr>
              <w:t>Article 7</w:t>
            </w:r>
          </w:p>
        </w:tc>
        <w:tc>
          <w:tcPr>
            <w:tcW w:w="1150" w:type="dxa"/>
          </w:tcPr>
          <w:p w:rsidR="0004378A" w:rsidRPr="0004378A" w:rsidRDefault="0004378A" w:rsidP="0004378A">
            <w:pPr>
              <w:spacing w:before="6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Check4"/>
                  <w:enabled/>
                  <w:calcOnExit w:val="0"/>
                  <w:checkBox>
                    <w:size w:val="30"/>
                    <w:default w:val="0"/>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r>
      <w:tr w:rsidR="0004378A" w:rsidRPr="0004378A" w:rsidTr="00805E0F">
        <w:trPr>
          <w:trHeight w:val="737"/>
        </w:trPr>
        <w:tc>
          <w:tcPr>
            <w:tcW w:w="6204" w:type="dxa"/>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4"/>
                <w:szCs w:val="20"/>
                <w:lang w:val="en-US"/>
              </w:rPr>
              <w:t xml:space="preserve">Right to respect for private and family life, home </w:t>
            </w:r>
            <w:r w:rsidRPr="0004378A">
              <w:rPr>
                <w:rFonts w:ascii="Arial" w:eastAsia="Times" w:hAnsi="Arial" w:cs="Times New Roman"/>
                <w:sz w:val="24"/>
                <w:szCs w:val="20"/>
                <w:lang w:val="en-US"/>
              </w:rPr>
              <w:br/>
              <w:t>and correspondence</w:t>
            </w:r>
          </w:p>
        </w:tc>
        <w:tc>
          <w:tcPr>
            <w:tcW w:w="1984" w:type="dxa"/>
          </w:tcPr>
          <w:p w:rsidR="0004378A" w:rsidRPr="0004378A" w:rsidRDefault="0004378A" w:rsidP="0004378A">
            <w:pPr>
              <w:spacing w:before="100" w:after="0" w:line="240" w:lineRule="auto"/>
              <w:ind w:left="170"/>
              <w:rPr>
                <w:rFonts w:ascii="Arial" w:eastAsia="Times" w:hAnsi="Arial" w:cs="Times New Roman"/>
                <w:sz w:val="24"/>
                <w:szCs w:val="20"/>
                <w:lang w:val="en-US"/>
              </w:rPr>
            </w:pPr>
            <w:r w:rsidRPr="0004378A">
              <w:rPr>
                <w:rFonts w:ascii="Arial" w:eastAsia="Times" w:hAnsi="Arial" w:cs="Times New Roman"/>
                <w:b/>
                <w:sz w:val="24"/>
                <w:szCs w:val="20"/>
                <w:lang w:val="en-US"/>
              </w:rPr>
              <w:t>Article 8</w:t>
            </w:r>
          </w:p>
        </w:tc>
        <w:tc>
          <w:tcPr>
            <w:tcW w:w="1150" w:type="dxa"/>
          </w:tcPr>
          <w:p w:rsidR="0004378A" w:rsidRPr="0004378A" w:rsidRDefault="0004378A" w:rsidP="0004378A">
            <w:pPr>
              <w:spacing w:before="6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Check4"/>
                  <w:enabled/>
                  <w:calcOnExit w:val="0"/>
                  <w:checkBox>
                    <w:size w:val="30"/>
                    <w:default w:val="0"/>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r>
      <w:tr w:rsidR="0004378A" w:rsidRPr="0004378A" w:rsidTr="00805E0F">
        <w:trPr>
          <w:trHeight w:val="737"/>
        </w:trPr>
        <w:tc>
          <w:tcPr>
            <w:tcW w:w="6204" w:type="dxa"/>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4"/>
                <w:szCs w:val="20"/>
                <w:lang w:val="en-US"/>
              </w:rPr>
              <w:t>Right to freedom of thought, conscience and religion</w:t>
            </w:r>
          </w:p>
        </w:tc>
        <w:tc>
          <w:tcPr>
            <w:tcW w:w="1984" w:type="dxa"/>
          </w:tcPr>
          <w:p w:rsidR="0004378A" w:rsidRPr="0004378A" w:rsidRDefault="0004378A" w:rsidP="0004378A">
            <w:pPr>
              <w:spacing w:before="100" w:after="0" w:line="240" w:lineRule="auto"/>
              <w:ind w:left="170"/>
              <w:rPr>
                <w:rFonts w:ascii="Arial" w:eastAsia="Times" w:hAnsi="Arial" w:cs="Times New Roman"/>
                <w:sz w:val="24"/>
                <w:szCs w:val="20"/>
                <w:lang w:val="en-US"/>
              </w:rPr>
            </w:pPr>
            <w:r w:rsidRPr="0004378A">
              <w:rPr>
                <w:rFonts w:ascii="Arial" w:eastAsia="Times" w:hAnsi="Arial" w:cs="Times New Roman"/>
                <w:b/>
                <w:sz w:val="24"/>
                <w:szCs w:val="20"/>
                <w:lang w:val="en-US"/>
              </w:rPr>
              <w:t>Article 9</w:t>
            </w:r>
          </w:p>
        </w:tc>
        <w:tc>
          <w:tcPr>
            <w:tcW w:w="1150" w:type="dxa"/>
          </w:tcPr>
          <w:p w:rsidR="0004378A" w:rsidRPr="0004378A" w:rsidRDefault="0004378A" w:rsidP="0004378A">
            <w:pPr>
              <w:spacing w:before="6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Check4"/>
                  <w:enabled/>
                  <w:calcOnExit w:val="0"/>
                  <w:checkBox>
                    <w:size w:val="30"/>
                    <w:default w:val="0"/>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r>
      <w:tr w:rsidR="0004378A" w:rsidRPr="0004378A" w:rsidTr="00805E0F">
        <w:trPr>
          <w:trHeight w:val="737"/>
        </w:trPr>
        <w:tc>
          <w:tcPr>
            <w:tcW w:w="6204" w:type="dxa"/>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4"/>
                <w:szCs w:val="20"/>
                <w:lang w:val="en-US"/>
              </w:rPr>
              <w:t>Right to freedom of expression</w:t>
            </w:r>
          </w:p>
        </w:tc>
        <w:tc>
          <w:tcPr>
            <w:tcW w:w="1984" w:type="dxa"/>
          </w:tcPr>
          <w:p w:rsidR="0004378A" w:rsidRPr="0004378A" w:rsidRDefault="0004378A" w:rsidP="0004378A">
            <w:pPr>
              <w:spacing w:before="100" w:after="0" w:line="240" w:lineRule="auto"/>
              <w:ind w:left="170"/>
              <w:rPr>
                <w:rFonts w:ascii="Arial" w:eastAsia="Times" w:hAnsi="Arial" w:cs="Times New Roman"/>
                <w:sz w:val="24"/>
                <w:szCs w:val="20"/>
                <w:lang w:val="en-US"/>
              </w:rPr>
            </w:pPr>
            <w:r w:rsidRPr="0004378A">
              <w:rPr>
                <w:rFonts w:ascii="Arial" w:eastAsia="Times" w:hAnsi="Arial" w:cs="Times New Roman"/>
                <w:b/>
                <w:sz w:val="24"/>
                <w:szCs w:val="20"/>
                <w:lang w:val="en-US"/>
              </w:rPr>
              <w:t>Article 10</w:t>
            </w:r>
          </w:p>
        </w:tc>
        <w:tc>
          <w:tcPr>
            <w:tcW w:w="1150" w:type="dxa"/>
          </w:tcPr>
          <w:p w:rsidR="0004378A" w:rsidRPr="0004378A" w:rsidRDefault="0004378A" w:rsidP="0004378A">
            <w:pPr>
              <w:spacing w:before="6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Check4"/>
                  <w:enabled/>
                  <w:calcOnExit w:val="0"/>
                  <w:checkBox>
                    <w:size w:val="30"/>
                    <w:default w:val="0"/>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r>
      <w:tr w:rsidR="0004378A" w:rsidRPr="0004378A" w:rsidTr="00805E0F">
        <w:trPr>
          <w:trHeight w:val="737"/>
        </w:trPr>
        <w:tc>
          <w:tcPr>
            <w:tcW w:w="6204" w:type="dxa"/>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4"/>
                <w:szCs w:val="20"/>
                <w:lang w:val="en-US"/>
              </w:rPr>
              <w:t>Right to freedom of peaceful assembly and association</w:t>
            </w:r>
          </w:p>
        </w:tc>
        <w:tc>
          <w:tcPr>
            <w:tcW w:w="1984" w:type="dxa"/>
          </w:tcPr>
          <w:p w:rsidR="0004378A" w:rsidRPr="0004378A" w:rsidRDefault="0004378A" w:rsidP="0004378A">
            <w:pPr>
              <w:spacing w:before="100" w:after="0" w:line="240" w:lineRule="auto"/>
              <w:ind w:left="170"/>
              <w:rPr>
                <w:rFonts w:ascii="Arial" w:eastAsia="Times" w:hAnsi="Arial" w:cs="Times New Roman"/>
                <w:sz w:val="24"/>
                <w:szCs w:val="20"/>
                <w:lang w:val="en-US"/>
              </w:rPr>
            </w:pPr>
            <w:r w:rsidRPr="0004378A">
              <w:rPr>
                <w:rFonts w:ascii="Arial" w:eastAsia="Times" w:hAnsi="Arial" w:cs="Times New Roman"/>
                <w:b/>
                <w:sz w:val="24"/>
                <w:szCs w:val="20"/>
                <w:lang w:val="en-US"/>
              </w:rPr>
              <w:t>Article 11</w:t>
            </w:r>
          </w:p>
        </w:tc>
        <w:tc>
          <w:tcPr>
            <w:tcW w:w="1150" w:type="dxa"/>
          </w:tcPr>
          <w:p w:rsidR="0004378A" w:rsidRPr="0004378A" w:rsidRDefault="0004378A" w:rsidP="0004378A">
            <w:pPr>
              <w:spacing w:before="6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Check4"/>
                  <w:enabled/>
                  <w:calcOnExit w:val="0"/>
                  <w:checkBox>
                    <w:size w:val="30"/>
                    <w:default w:val="0"/>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r>
      <w:tr w:rsidR="0004378A" w:rsidRPr="0004378A" w:rsidTr="00805E0F">
        <w:trPr>
          <w:trHeight w:val="737"/>
        </w:trPr>
        <w:tc>
          <w:tcPr>
            <w:tcW w:w="6204" w:type="dxa"/>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4"/>
                <w:szCs w:val="20"/>
                <w:lang w:val="en-US"/>
              </w:rPr>
              <w:t>Right to marry and to found a family</w:t>
            </w:r>
          </w:p>
        </w:tc>
        <w:tc>
          <w:tcPr>
            <w:tcW w:w="1984" w:type="dxa"/>
          </w:tcPr>
          <w:p w:rsidR="0004378A" w:rsidRPr="0004378A" w:rsidRDefault="0004378A" w:rsidP="0004378A">
            <w:pPr>
              <w:spacing w:before="100" w:after="0" w:line="240" w:lineRule="auto"/>
              <w:ind w:left="170"/>
              <w:rPr>
                <w:rFonts w:ascii="Arial" w:eastAsia="Times" w:hAnsi="Arial" w:cs="Times New Roman"/>
                <w:sz w:val="24"/>
                <w:szCs w:val="20"/>
                <w:lang w:val="en-US"/>
              </w:rPr>
            </w:pPr>
            <w:r w:rsidRPr="0004378A">
              <w:rPr>
                <w:rFonts w:ascii="Arial" w:eastAsia="Times" w:hAnsi="Arial" w:cs="Times New Roman"/>
                <w:b/>
                <w:sz w:val="24"/>
                <w:szCs w:val="20"/>
                <w:lang w:val="en-US"/>
              </w:rPr>
              <w:t>Article 12</w:t>
            </w:r>
          </w:p>
        </w:tc>
        <w:tc>
          <w:tcPr>
            <w:tcW w:w="1150" w:type="dxa"/>
          </w:tcPr>
          <w:p w:rsidR="0004378A" w:rsidRPr="0004378A" w:rsidRDefault="0004378A" w:rsidP="0004378A">
            <w:pPr>
              <w:spacing w:before="6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Check4"/>
                  <w:enabled/>
                  <w:calcOnExit w:val="0"/>
                  <w:checkBox>
                    <w:size w:val="30"/>
                    <w:default w:val="0"/>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r>
      <w:tr w:rsidR="0004378A" w:rsidRPr="0004378A" w:rsidTr="00805E0F">
        <w:trPr>
          <w:trHeight w:val="737"/>
        </w:trPr>
        <w:tc>
          <w:tcPr>
            <w:tcW w:w="6204" w:type="dxa"/>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4"/>
                <w:szCs w:val="20"/>
                <w:lang w:val="en-US"/>
              </w:rPr>
              <w:t>The prohibition of discrimination</w:t>
            </w:r>
          </w:p>
        </w:tc>
        <w:tc>
          <w:tcPr>
            <w:tcW w:w="1984" w:type="dxa"/>
          </w:tcPr>
          <w:p w:rsidR="0004378A" w:rsidRPr="0004378A" w:rsidRDefault="0004378A" w:rsidP="0004378A">
            <w:pPr>
              <w:spacing w:before="100" w:after="0" w:line="240" w:lineRule="auto"/>
              <w:ind w:left="170"/>
              <w:rPr>
                <w:rFonts w:ascii="Arial" w:eastAsia="Times" w:hAnsi="Arial" w:cs="Times New Roman"/>
                <w:sz w:val="24"/>
                <w:szCs w:val="20"/>
                <w:lang w:val="en-US"/>
              </w:rPr>
            </w:pPr>
            <w:r w:rsidRPr="0004378A">
              <w:rPr>
                <w:rFonts w:ascii="Arial" w:eastAsia="Times" w:hAnsi="Arial" w:cs="Times New Roman"/>
                <w:b/>
                <w:sz w:val="24"/>
                <w:szCs w:val="20"/>
                <w:lang w:val="en-US"/>
              </w:rPr>
              <w:t>Article 14</w:t>
            </w:r>
          </w:p>
        </w:tc>
        <w:tc>
          <w:tcPr>
            <w:tcW w:w="1150" w:type="dxa"/>
          </w:tcPr>
          <w:p w:rsidR="0004378A" w:rsidRPr="0004378A" w:rsidRDefault="0004378A" w:rsidP="0004378A">
            <w:pPr>
              <w:spacing w:before="6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Check4"/>
                  <w:enabled/>
                  <w:calcOnExit w:val="0"/>
                  <w:checkBox>
                    <w:size w:val="30"/>
                    <w:default w:val="0"/>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r>
      <w:tr w:rsidR="0004378A" w:rsidRPr="0004378A" w:rsidTr="00805E0F">
        <w:trPr>
          <w:trHeight w:val="737"/>
        </w:trPr>
        <w:tc>
          <w:tcPr>
            <w:tcW w:w="6204" w:type="dxa"/>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4"/>
                <w:szCs w:val="20"/>
                <w:lang w:val="en-US"/>
              </w:rPr>
              <w:t>Protection of property and enjoyment of possessions</w:t>
            </w:r>
          </w:p>
        </w:tc>
        <w:tc>
          <w:tcPr>
            <w:tcW w:w="1984" w:type="dxa"/>
          </w:tcPr>
          <w:p w:rsidR="0004378A" w:rsidRPr="0004378A" w:rsidRDefault="0004378A" w:rsidP="0004378A">
            <w:pPr>
              <w:spacing w:before="100" w:after="0" w:line="240" w:lineRule="auto"/>
              <w:ind w:left="170"/>
              <w:rPr>
                <w:rFonts w:ascii="Arial" w:eastAsia="Times" w:hAnsi="Arial" w:cs="Times New Roman"/>
                <w:sz w:val="24"/>
                <w:szCs w:val="20"/>
                <w:lang w:val="en-US"/>
              </w:rPr>
            </w:pPr>
            <w:r w:rsidRPr="0004378A">
              <w:rPr>
                <w:rFonts w:ascii="Arial" w:eastAsia="Times" w:hAnsi="Arial" w:cs="Times New Roman"/>
                <w:b/>
                <w:sz w:val="24"/>
                <w:szCs w:val="20"/>
                <w:lang w:val="en-US"/>
              </w:rPr>
              <w:t>Protocol 1</w:t>
            </w:r>
            <w:r w:rsidRPr="0004378A">
              <w:rPr>
                <w:rFonts w:ascii="Arial" w:eastAsia="Times" w:hAnsi="Arial" w:cs="Times New Roman"/>
                <w:b/>
                <w:sz w:val="24"/>
                <w:szCs w:val="20"/>
                <w:lang w:val="en-US"/>
              </w:rPr>
              <w:br/>
              <w:t>Article 1</w:t>
            </w:r>
          </w:p>
        </w:tc>
        <w:tc>
          <w:tcPr>
            <w:tcW w:w="1150" w:type="dxa"/>
          </w:tcPr>
          <w:p w:rsidR="0004378A" w:rsidRPr="0004378A" w:rsidRDefault="0004378A" w:rsidP="0004378A">
            <w:pPr>
              <w:spacing w:before="6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Check4"/>
                  <w:enabled/>
                  <w:calcOnExit w:val="0"/>
                  <w:checkBox>
                    <w:size w:val="30"/>
                    <w:default w:val="0"/>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r>
      <w:tr w:rsidR="0004378A" w:rsidRPr="0004378A" w:rsidTr="00805E0F">
        <w:trPr>
          <w:trHeight w:val="737"/>
        </w:trPr>
        <w:tc>
          <w:tcPr>
            <w:tcW w:w="6204" w:type="dxa"/>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4"/>
                <w:szCs w:val="20"/>
                <w:lang w:val="en-US"/>
              </w:rPr>
              <w:t>Right to education</w:t>
            </w:r>
          </w:p>
        </w:tc>
        <w:tc>
          <w:tcPr>
            <w:tcW w:w="1984" w:type="dxa"/>
          </w:tcPr>
          <w:p w:rsidR="0004378A" w:rsidRPr="0004378A" w:rsidRDefault="0004378A" w:rsidP="0004378A">
            <w:pPr>
              <w:spacing w:before="100" w:after="0" w:line="240" w:lineRule="auto"/>
              <w:ind w:left="170"/>
              <w:rPr>
                <w:rFonts w:ascii="Arial" w:eastAsia="Times" w:hAnsi="Arial" w:cs="Times New Roman"/>
                <w:sz w:val="24"/>
                <w:szCs w:val="20"/>
                <w:lang w:val="en-US"/>
              </w:rPr>
            </w:pPr>
            <w:r w:rsidRPr="0004378A">
              <w:rPr>
                <w:rFonts w:ascii="Arial" w:eastAsia="Times" w:hAnsi="Arial" w:cs="Times New Roman"/>
                <w:b/>
                <w:sz w:val="24"/>
                <w:szCs w:val="20"/>
                <w:lang w:val="en-US"/>
              </w:rPr>
              <w:t>Protocol 1</w:t>
            </w:r>
            <w:r w:rsidRPr="0004378A">
              <w:rPr>
                <w:rFonts w:ascii="Arial" w:eastAsia="Times" w:hAnsi="Arial" w:cs="Times New Roman"/>
                <w:b/>
                <w:sz w:val="24"/>
                <w:szCs w:val="20"/>
                <w:lang w:val="en-US"/>
              </w:rPr>
              <w:br/>
              <w:t>Article 2</w:t>
            </w:r>
          </w:p>
        </w:tc>
        <w:tc>
          <w:tcPr>
            <w:tcW w:w="1150" w:type="dxa"/>
          </w:tcPr>
          <w:p w:rsidR="0004378A" w:rsidRPr="0004378A" w:rsidRDefault="0004378A" w:rsidP="0004378A">
            <w:pPr>
              <w:spacing w:before="6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Check4"/>
                  <w:enabled/>
                  <w:calcOnExit w:val="0"/>
                  <w:checkBox>
                    <w:size w:val="30"/>
                    <w:default w:val="0"/>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r>
      <w:tr w:rsidR="0004378A" w:rsidRPr="0004378A" w:rsidTr="00805E0F">
        <w:trPr>
          <w:trHeight w:val="737"/>
        </w:trPr>
        <w:tc>
          <w:tcPr>
            <w:tcW w:w="6204" w:type="dxa"/>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4"/>
                <w:szCs w:val="20"/>
                <w:lang w:val="en-US"/>
              </w:rPr>
              <w:t>Right to free and secret elections</w:t>
            </w:r>
          </w:p>
        </w:tc>
        <w:tc>
          <w:tcPr>
            <w:tcW w:w="1984" w:type="dxa"/>
          </w:tcPr>
          <w:p w:rsidR="0004378A" w:rsidRPr="0004378A" w:rsidRDefault="0004378A" w:rsidP="0004378A">
            <w:pPr>
              <w:spacing w:before="100" w:after="0" w:line="240" w:lineRule="auto"/>
              <w:ind w:left="170"/>
              <w:rPr>
                <w:rFonts w:ascii="Arial" w:eastAsia="Times" w:hAnsi="Arial" w:cs="Times New Roman"/>
                <w:sz w:val="24"/>
                <w:szCs w:val="20"/>
                <w:lang w:val="en-US"/>
              </w:rPr>
            </w:pPr>
            <w:r w:rsidRPr="0004378A">
              <w:rPr>
                <w:rFonts w:ascii="Arial" w:eastAsia="Times" w:hAnsi="Arial" w:cs="Times New Roman"/>
                <w:b/>
                <w:sz w:val="24"/>
                <w:szCs w:val="20"/>
                <w:lang w:val="en-US"/>
              </w:rPr>
              <w:t>Protocol 1</w:t>
            </w:r>
            <w:r w:rsidRPr="0004378A">
              <w:rPr>
                <w:rFonts w:ascii="Arial" w:eastAsia="Times" w:hAnsi="Arial" w:cs="Times New Roman"/>
                <w:b/>
                <w:sz w:val="24"/>
                <w:szCs w:val="20"/>
                <w:lang w:val="en-US"/>
              </w:rPr>
              <w:br/>
              <w:t>Article 3</w:t>
            </w:r>
          </w:p>
        </w:tc>
        <w:tc>
          <w:tcPr>
            <w:tcW w:w="1150" w:type="dxa"/>
          </w:tcPr>
          <w:p w:rsidR="0004378A" w:rsidRPr="0004378A" w:rsidRDefault="0004378A" w:rsidP="0004378A">
            <w:pPr>
              <w:spacing w:before="6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Check4"/>
                  <w:enabled/>
                  <w:calcOnExit w:val="0"/>
                  <w:checkBox>
                    <w:size w:val="30"/>
                    <w:default w:val="0"/>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r>
    </w:tbl>
    <w:p w:rsidR="0004378A" w:rsidRPr="0004378A" w:rsidRDefault="0004378A" w:rsidP="0004378A">
      <w:pPr>
        <w:tabs>
          <w:tab w:val="left" w:pos="448"/>
        </w:tabs>
        <w:spacing w:after="0" w:line="360" w:lineRule="auto"/>
        <w:ind w:left="448" w:hanging="448"/>
        <w:rPr>
          <w:rFonts w:ascii="Arial" w:eastAsia="Times" w:hAnsi="Arial" w:cs="Times New Roman"/>
          <w:color w:val="000080"/>
          <w:sz w:val="28"/>
          <w:szCs w:val="20"/>
          <w:lang w:val="en-US"/>
        </w:rPr>
      </w:pPr>
      <w:r w:rsidRPr="0004378A">
        <w:rPr>
          <w:rFonts w:ascii="Arial" w:eastAsia="Times" w:hAnsi="Arial" w:cs="Times New Roman"/>
          <w:color w:val="000080"/>
          <w:sz w:val="28"/>
          <w:szCs w:val="20"/>
          <w:lang w:val="en-US"/>
        </w:rPr>
        <w:lastRenderedPageBreak/>
        <w:t>Consideration of Human Rights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04378A" w:rsidRPr="0004378A" w:rsidTr="00805E0F">
        <w:trPr>
          <w:trHeight w:val="3289"/>
        </w:trPr>
        <w:tc>
          <w:tcPr>
            <w:tcW w:w="10432" w:type="dxa"/>
          </w:tcPr>
          <w:p w:rsidR="0004378A" w:rsidRPr="0004378A" w:rsidRDefault="0004378A" w:rsidP="0004378A">
            <w:pPr>
              <w:tabs>
                <w:tab w:val="left" w:pos="426"/>
              </w:tabs>
              <w:spacing w:before="20" w:after="0" w:line="360" w:lineRule="auto"/>
              <w:ind w:left="452" w:hanging="452"/>
              <w:rPr>
                <w:rFonts w:ascii="Arial" w:eastAsia="Times" w:hAnsi="Arial" w:cs="Times New Roman"/>
                <w:b/>
                <w:sz w:val="28"/>
                <w:szCs w:val="20"/>
                <w:lang w:val="en-US"/>
              </w:rPr>
            </w:pPr>
            <w:r w:rsidRPr="0004378A">
              <w:rPr>
                <w:rFonts w:ascii="Arial" w:eastAsia="Times" w:hAnsi="Arial" w:cs="Times New Roman"/>
                <w:sz w:val="28"/>
                <w:szCs w:val="20"/>
                <w:lang w:val="en-US"/>
              </w:rPr>
              <w:t>8.</w:t>
            </w:r>
            <w:r w:rsidRPr="0004378A">
              <w:rPr>
                <w:rFonts w:ascii="Arial" w:eastAsia="Times" w:hAnsi="Arial" w:cs="Times New Roman"/>
                <w:b/>
                <w:sz w:val="28"/>
                <w:szCs w:val="20"/>
                <w:lang w:val="en-US"/>
              </w:rPr>
              <w:tab/>
            </w:r>
            <w:r w:rsidRPr="0004378A">
              <w:rPr>
                <w:rFonts w:ascii="Arial" w:eastAsia="Times" w:hAnsi="Arial" w:cs="Times New Roman"/>
                <w:b/>
                <w:sz w:val="24"/>
                <w:szCs w:val="20"/>
                <w:lang w:val="en-US"/>
              </w:rPr>
              <w:t>Please explain any adverse impacts on human rights that you have identified</w:t>
            </w:r>
            <w:r w:rsidRPr="0004378A">
              <w:rPr>
                <w:rFonts w:ascii="Arial" w:eastAsia="Times" w:hAnsi="Arial" w:cs="Times New Roman"/>
                <w:b/>
                <w:sz w:val="28"/>
                <w:szCs w:val="20"/>
                <w:lang w:val="en-US"/>
              </w:rPr>
              <w:t xml:space="preserve"> </w:t>
            </w:r>
          </w:p>
          <w:p w:rsidR="004B43D7" w:rsidRPr="0004378A" w:rsidRDefault="004B43D7" w:rsidP="00D23EBC">
            <w:pPr>
              <w:tabs>
                <w:tab w:val="left" w:pos="426"/>
              </w:tabs>
              <w:spacing w:before="20" w:after="0" w:line="360" w:lineRule="auto"/>
              <w:rPr>
                <w:rFonts w:ascii="Arial" w:eastAsia="Times" w:hAnsi="Arial" w:cs="Times New Roman"/>
                <w:sz w:val="24"/>
                <w:szCs w:val="24"/>
                <w:lang w:val="en-US"/>
              </w:rPr>
            </w:pPr>
            <w:r w:rsidRPr="004B43D7">
              <w:rPr>
                <w:rFonts w:ascii="Arial" w:eastAsia="Times" w:hAnsi="Arial" w:cs="Times New Roman"/>
                <w:sz w:val="24"/>
                <w:szCs w:val="24"/>
                <w:lang w:val="en-US"/>
              </w:rPr>
              <w:t>No adverse impact identified.</w:t>
            </w:r>
          </w:p>
        </w:tc>
      </w:tr>
    </w:tbl>
    <w:p w:rsidR="0004378A" w:rsidRPr="0004378A" w:rsidRDefault="0004378A" w:rsidP="0004378A">
      <w:pPr>
        <w:spacing w:after="0" w:line="240" w:lineRule="auto"/>
        <w:rPr>
          <w:rFonts w:ascii="Times" w:eastAsia="Times" w:hAnsi="Times" w:cs="Times New Roman"/>
          <w:sz w:val="24"/>
          <w:szCs w:val="20"/>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3"/>
      </w:tblGrid>
      <w:tr w:rsidR="0004378A" w:rsidRPr="0004378A" w:rsidTr="00805E0F">
        <w:trPr>
          <w:trHeight w:val="3289"/>
        </w:trPr>
        <w:tc>
          <w:tcPr>
            <w:tcW w:w="10490" w:type="dxa"/>
          </w:tcPr>
          <w:p w:rsidR="0004378A" w:rsidRPr="0004378A" w:rsidRDefault="0004378A" w:rsidP="0004378A">
            <w:pPr>
              <w:tabs>
                <w:tab w:val="left" w:pos="452"/>
              </w:tabs>
              <w:spacing w:before="20" w:after="0" w:line="360" w:lineRule="auto"/>
              <w:ind w:left="438" w:hanging="438"/>
              <w:rPr>
                <w:rFonts w:ascii="Arial" w:eastAsia="Times" w:hAnsi="Arial" w:cs="Times New Roman"/>
                <w:sz w:val="28"/>
                <w:szCs w:val="20"/>
                <w:lang w:val="en-US"/>
              </w:rPr>
            </w:pPr>
            <w:r w:rsidRPr="0004378A">
              <w:rPr>
                <w:rFonts w:ascii="Arial" w:eastAsia="Times" w:hAnsi="Arial" w:cs="Times New Roman"/>
                <w:sz w:val="28"/>
                <w:szCs w:val="20"/>
                <w:lang w:val="en-US"/>
              </w:rPr>
              <w:t>9.</w:t>
            </w:r>
            <w:r w:rsidRPr="0004378A">
              <w:rPr>
                <w:rFonts w:ascii="Arial" w:eastAsia="Times" w:hAnsi="Arial" w:cs="Times New Roman"/>
                <w:sz w:val="28"/>
                <w:szCs w:val="20"/>
                <w:lang w:val="en-US"/>
              </w:rPr>
              <w:tab/>
            </w:r>
            <w:r w:rsidRPr="0004378A">
              <w:rPr>
                <w:rFonts w:ascii="Arial" w:eastAsia="Times" w:hAnsi="Arial" w:cs="Times New Roman"/>
                <w:b/>
                <w:sz w:val="24"/>
                <w:szCs w:val="20"/>
                <w:lang w:val="en-US"/>
              </w:rPr>
              <w:t>Please indicate any ways which you consider the policy positively promotes human rights</w:t>
            </w:r>
            <w:r w:rsidRPr="0004378A">
              <w:rPr>
                <w:rFonts w:ascii="Arial" w:eastAsia="Times" w:hAnsi="Arial" w:cs="Times New Roman"/>
                <w:sz w:val="28"/>
                <w:szCs w:val="20"/>
                <w:lang w:val="en-US"/>
              </w:rPr>
              <w:t xml:space="preserve"> </w:t>
            </w:r>
          </w:p>
          <w:p w:rsidR="0004378A" w:rsidRPr="0004378A" w:rsidRDefault="00D23EBC" w:rsidP="0004378A">
            <w:pPr>
              <w:tabs>
                <w:tab w:val="left" w:pos="452"/>
              </w:tabs>
              <w:spacing w:before="20" w:after="0" w:line="360" w:lineRule="auto"/>
              <w:ind w:left="438" w:hanging="438"/>
              <w:rPr>
                <w:rFonts w:ascii="Arial" w:eastAsia="Times" w:hAnsi="Arial" w:cs="Times New Roman"/>
                <w:sz w:val="24"/>
                <w:szCs w:val="24"/>
                <w:lang w:val="en-US"/>
              </w:rPr>
            </w:pPr>
            <w:r>
              <w:rPr>
                <w:rFonts w:ascii="Arial" w:eastAsia="Times" w:hAnsi="Arial" w:cs="Times New Roman"/>
                <w:sz w:val="24"/>
                <w:szCs w:val="24"/>
                <w:lang w:val="en-US"/>
              </w:rPr>
              <w:t>None identified</w:t>
            </w:r>
            <w:r w:rsidR="0004378A" w:rsidRPr="0004378A">
              <w:rPr>
                <w:rFonts w:ascii="Arial" w:eastAsia="Times" w:hAnsi="Arial" w:cs="Times New Roman"/>
                <w:sz w:val="24"/>
                <w:szCs w:val="24"/>
                <w:lang w:val="en-US"/>
              </w:rPr>
              <w:t xml:space="preserve"> </w:t>
            </w:r>
          </w:p>
        </w:tc>
      </w:tr>
    </w:tbl>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Arial" w:eastAsia="Times" w:hAnsi="Arial" w:cs="Arial"/>
          <w:b/>
          <w:sz w:val="28"/>
          <w:szCs w:val="28"/>
          <w:lang w:val="en-US"/>
        </w:rPr>
      </w:pPr>
      <w:r w:rsidRPr="0004378A">
        <w:rPr>
          <w:rFonts w:ascii="Arial" w:eastAsia="Times" w:hAnsi="Arial" w:cs="Arial"/>
          <w:b/>
          <w:sz w:val="28"/>
          <w:szCs w:val="28"/>
          <w:lang w:val="en-US"/>
        </w:rPr>
        <w:lastRenderedPageBreak/>
        <w:t>Monitoring Arrangements</w:t>
      </w:r>
    </w:p>
    <w:p w:rsidR="0004378A" w:rsidRPr="0004378A" w:rsidRDefault="0004378A" w:rsidP="0004378A">
      <w:pPr>
        <w:spacing w:after="0" w:line="240" w:lineRule="auto"/>
        <w:rPr>
          <w:rFonts w:ascii="Arial" w:eastAsia="Times" w:hAnsi="Arial" w:cs="Arial"/>
          <w:b/>
          <w:sz w:val="28"/>
          <w:szCs w:val="28"/>
          <w:lang w:val="en-US"/>
        </w:rPr>
      </w:pPr>
    </w:p>
    <w:p w:rsidR="0004378A" w:rsidRPr="0004378A" w:rsidRDefault="0004378A" w:rsidP="0004378A">
      <w:pPr>
        <w:spacing w:after="0" w:line="240" w:lineRule="auto"/>
        <w:rPr>
          <w:rFonts w:ascii="Arial" w:eastAsia="Times" w:hAnsi="Arial" w:cs="Times New Roman"/>
          <w:sz w:val="28"/>
          <w:szCs w:val="20"/>
          <w:lang w:val="en-US"/>
        </w:rPr>
      </w:pPr>
      <w:r w:rsidRPr="0004378A">
        <w:rPr>
          <w:rFonts w:ascii="Arial" w:eastAsia="Times" w:hAnsi="Arial" w:cs="Times New Roman"/>
          <w:sz w:val="28"/>
          <w:szCs w:val="20"/>
          <w:lang w:val="en-US"/>
        </w:rPr>
        <w:t>Section 75 places a requirement on DAERA to have equality monitoring arrangements in place in order to assess the impact of policies and services etc; and to help identify barriers to fair participation and to better promote equality of opportunity.  Please note the following excerpt from The Equality Commission for Northern Ireland in relation to monitoring:</w:t>
      </w:r>
    </w:p>
    <w:p w:rsidR="0004378A" w:rsidRPr="0004378A" w:rsidRDefault="0004378A" w:rsidP="0004378A">
      <w:pPr>
        <w:spacing w:after="0" w:line="240" w:lineRule="auto"/>
        <w:rPr>
          <w:rFonts w:ascii="Arial" w:eastAsia="Times" w:hAnsi="Arial" w:cs="Times New Roman"/>
          <w:sz w:val="28"/>
          <w:szCs w:val="20"/>
          <w:lang w:val="en-US"/>
        </w:rPr>
      </w:pPr>
    </w:p>
    <w:p w:rsidR="0004378A" w:rsidRPr="0004378A" w:rsidRDefault="0004378A" w:rsidP="0004378A">
      <w:pPr>
        <w:spacing w:after="0" w:line="240" w:lineRule="auto"/>
        <w:rPr>
          <w:rFonts w:ascii="Arial" w:eastAsia="Times" w:hAnsi="Arial" w:cs="Arial"/>
          <w:i/>
          <w:sz w:val="28"/>
          <w:szCs w:val="28"/>
          <w:lang w:val="en-US"/>
        </w:rPr>
      </w:pPr>
      <w:r w:rsidRPr="0004378A">
        <w:rPr>
          <w:rFonts w:ascii="Arial" w:eastAsia="Times" w:hAnsi="Arial" w:cs="Arial"/>
          <w:i/>
          <w:sz w:val="28"/>
          <w:szCs w:val="28"/>
          <w:lang w:val="en-US"/>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rsidR="0004378A" w:rsidRPr="0004378A" w:rsidRDefault="0004378A" w:rsidP="0004378A">
      <w:pPr>
        <w:spacing w:after="0" w:line="240" w:lineRule="auto"/>
        <w:rPr>
          <w:rFonts w:ascii="Arial" w:eastAsia="Times" w:hAnsi="Arial" w:cs="Arial"/>
          <w:i/>
          <w:sz w:val="28"/>
          <w:szCs w:val="28"/>
          <w:lang w:val="en-US"/>
        </w:rPr>
      </w:pPr>
    </w:p>
    <w:p w:rsidR="0004378A" w:rsidRPr="0004378A" w:rsidRDefault="0004378A" w:rsidP="0004378A">
      <w:pPr>
        <w:spacing w:after="0" w:line="240" w:lineRule="auto"/>
        <w:rPr>
          <w:rFonts w:ascii="Arial" w:eastAsia="Times" w:hAnsi="Arial" w:cs="Arial"/>
          <w:i/>
          <w:sz w:val="28"/>
          <w:szCs w:val="28"/>
          <w:lang w:val="en-US"/>
        </w:rPr>
      </w:pPr>
      <w:r w:rsidRPr="0004378A">
        <w:rPr>
          <w:rFonts w:ascii="Arial" w:eastAsia="Times" w:hAnsi="Arial" w:cs="Arial"/>
          <w:i/>
          <w:sz w:val="28"/>
          <w:szCs w:val="28"/>
          <w:lang w:val="en-US"/>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rsidR="0004378A" w:rsidRPr="0004378A" w:rsidRDefault="0004378A" w:rsidP="0004378A">
      <w:pPr>
        <w:spacing w:after="0" w:line="240" w:lineRule="auto"/>
        <w:rPr>
          <w:rFonts w:ascii="Arial" w:eastAsia="Times" w:hAnsi="Arial" w:cs="Times New Roman"/>
          <w:sz w:val="28"/>
          <w:szCs w:val="20"/>
          <w:lang w:val="en-US"/>
        </w:rPr>
      </w:pPr>
    </w:p>
    <w:p w:rsidR="0004378A" w:rsidRPr="0004378A" w:rsidRDefault="0004378A" w:rsidP="0004378A">
      <w:pPr>
        <w:spacing w:after="0" w:line="240" w:lineRule="auto"/>
        <w:rPr>
          <w:rFonts w:ascii="Arial" w:eastAsia="Times" w:hAnsi="Arial" w:cs="Arial"/>
          <w:sz w:val="28"/>
          <w:szCs w:val="28"/>
          <w:lang w:val="en-US"/>
        </w:rPr>
      </w:pPr>
      <w:r w:rsidRPr="0004378A">
        <w:rPr>
          <w:rFonts w:ascii="Arial" w:eastAsia="Times" w:hAnsi="Arial" w:cs="Times New Roman"/>
          <w:sz w:val="28"/>
          <w:szCs w:val="20"/>
          <w:lang w:val="en-US"/>
        </w:rPr>
        <w:t>Outline what data you will collect in the future in order to monitor the impact of this policy or decision on equality, good relations and disability duties</w:t>
      </w:r>
      <w:r w:rsidRPr="0004378A">
        <w:rPr>
          <w:rFonts w:ascii="Arial" w:eastAsia="Times" w:hAnsi="Arial" w:cs="Arial"/>
          <w:sz w:val="28"/>
          <w:szCs w:val="28"/>
          <w:lang w:val="en-US"/>
        </w:rPr>
        <w:t>.</w:t>
      </w:r>
    </w:p>
    <w:p w:rsidR="0004378A" w:rsidRPr="0004378A" w:rsidRDefault="0004378A" w:rsidP="0004378A">
      <w:pPr>
        <w:spacing w:after="0" w:line="240" w:lineRule="auto"/>
        <w:rPr>
          <w:rFonts w:ascii="Times" w:eastAsia="Times" w:hAnsi="Times" w:cs="Times New Roman"/>
          <w:sz w:val="24"/>
          <w:szCs w:val="20"/>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3"/>
        <w:gridCol w:w="2125"/>
        <w:gridCol w:w="2125"/>
      </w:tblGrid>
      <w:tr w:rsidR="0004378A" w:rsidRPr="0004378A" w:rsidTr="00805E0F">
        <w:tc>
          <w:tcPr>
            <w:tcW w:w="6238" w:type="dxa"/>
          </w:tcPr>
          <w:p w:rsidR="0004378A" w:rsidRPr="0004378A" w:rsidRDefault="0004378A" w:rsidP="0004378A">
            <w:pPr>
              <w:tabs>
                <w:tab w:val="left" w:pos="448"/>
              </w:tabs>
              <w:spacing w:after="0" w:line="360" w:lineRule="auto"/>
              <w:rPr>
                <w:rFonts w:ascii="Arial" w:eastAsia="Times" w:hAnsi="Arial" w:cs="Times New Roman"/>
                <w:b/>
                <w:sz w:val="24"/>
                <w:szCs w:val="24"/>
                <w:lang w:val="en-US"/>
              </w:rPr>
            </w:pPr>
            <w:r w:rsidRPr="0004378A">
              <w:rPr>
                <w:rFonts w:ascii="Arial" w:eastAsia="Times" w:hAnsi="Arial" w:cs="Times New Roman"/>
                <w:b/>
                <w:sz w:val="24"/>
                <w:szCs w:val="24"/>
                <w:lang w:val="en-US"/>
              </w:rPr>
              <w:t xml:space="preserve">Equality </w:t>
            </w:r>
          </w:p>
        </w:tc>
        <w:tc>
          <w:tcPr>
            <w:tcW w:w="2126" w:type="dxa"/>
          </w:tcPr>
          <w:p w:rsidR="0004378A" w:rsidRPr="0004378A" w:rsidRDefault="0004378A" w:rsidP="0004378A">
            <w:pPr>
              <w:tabs>
                <w:tab w:val="left" w:pos="448"/>
              </w:tabs>
              <w:spacing w:after="0" w:line="360" w:lineRule="auto"/>
              <w:rPr>
                <w:rFonts w:ascii="Arial" w:eastAsia="Times" w:hAnsi="Arial" w:cs="Times New Roman"/>
                <w:b/>
                <w:sz w:val="24"/>
                <w:szCs w:val="24"/>
                <w:lang w:val="en-US"/>
              </w:rPr>
            </w:pPr>
            <w:r w:rsidRPr="0004378A">
              <w:rPr>
                <w:rFonts w:ascii="Arial" w:eastAsia="Times" w:hAnsi="Arial" w:cs="Times New Roman"/>
                <w:b/>
                <w:sz w:val="24"/>
                <w:szCs w:val="24"/>
                <w:lang w:val="en-US"/>
              </w:rPr>
              <w:t xml:space="preserve"> Good Relations</w:t>
            </w:r>
          </w:p>
        </w:tc>
        <w:tc>
          <w:tcPr>
            <w:tcW w:w="2126" w:type="dxa"/>
          </w:tcPr>
          <w:p w:rsidR="0004378A" w:rsidRPr="0004378A" w:rsidRDefault="0004378A" w:rsidP="0004378A">
            <w:pPr>
              <w:tabs>
                <w:tab w:val="left" w:pos="448"/>
              </w:tabs>
              <w:spacing w:after="0" w:line="360" w:lineRule="auto"/>
              <w:rPr>
                <w:rFonts w:ascii="Arial" w:eastAsia="Times" w:hAnsi="Arial" w:cs="Times New Roman"/>
                <w:b/>
                <w:sz w:val="24"/>
                <w:szCs w:val="24"/>
                <w:lang w:val="en-US"/>
              </w:rPr>
            </w:pPr>
            <w:r w:rsidRPr="0004378A">
              <w:rPr>
                <w:rFonts w:ascii="Arial" w:eastAsia="Times" w:hAnsi="Arial" w:cs="Times New Roman"/>
                <w:b/>
                <w:sz w:val="24"/>
                <w:szCs w:val="24"/>
                <w:lang w:val="en-US"/>
              </w:rPr>
              <w:t>Disability Duties</w:t>
            </w:r>
          </w:p>
        </w:tc>
      </w:tr>
      <w:tr w:rsidR="0004378A" w:rsidRPr="0004378A" w:rsidTr="00805E0F">
        <w:tc>
          <w:tcPr>
            <w:tcW w:w="6238" w:type="dxa"/>
          </w:tcPr>
          <w:p w:rsidR="0004378A" w:rsidRPr="00F521DC" w:rsidRDefault="0004378A" w:rsidP="00F521DC">
            <w:pPr>
              <w:tabs>
                <w:tab w:val="left" w:pos="448"/>
              </w:tabs>
              <w:spacing w:after="0" w:line="360" w:lineRule="auto"/>
              <w:rPr>
                <w:rFonts w:ascii="Arial" w:eastAsia="Times" w:hAnsi="Arial" w:cs="Times New Roman"/>
                <w:sz w:val="24"/>
                <w:szCs w:val="24"/>
                <w:lang w:val="en-US"/>
              </w:rPr>
            </w:pPr>
            <w:r w:rsidRPr="00F521DC">
              <w:rPr>
                <w:rFonts w:ascii="Arial" w:eastAsia="Times" w:hAnsi="Arial" w:cs="Times New Roman"/>
                <w:sz w:val="24"/>
                <w:szCs w:val="24"/>
                <w:lang w:val="en-US"/>
              </w:rPr>
              <w:t xml:space="preserve">At the initial expression of interest stage details pertaining to title, gender, age and local Council area of interested parties will be collected.  Potential applicants will be advised however that the Department may ask for additional sensitive data such as racial or ethnic origin, political opinion or religious beliefs to monitor potential adverse impacts of the scheme.  At the actual application stage (for those interested being invited to apply) the Division running the scheme will meet the undertaking to collect data on all Section 75 categories in accordance with DAERA’s Equality Scheme (and in particular sections 4.27 – 4.29).   </w:t>
            </w:r>
          </w:p>
        </w:tc>
        <w:tc>
          <w:tcPr>
            <w:tcW w:w="2126" w:type="dxa"/>
          </w:tcPr>
          <w:p w:rsidR="0004378A" w:rsidRPr="00F521DC" w:rsidRDefault="00F521DC" w:rsidP="00F521DC">
            <w:pPr>
              <w:tabs>
                <w:tab w:val="left" w:pos="448"/>
              </w:tabs>
              <w:spacing w:after="0" w:line="360" w:lineRule="auto"/>
              <w:rPr>
                <w:rFonts w:ascii="Arial" w:eastAsia="Times" w:hAnsi="Arial" w:cs="Times New Roman"/>
                <w:sz w:val="24"/>
                <w:szCs w:val="24"/>
                <w:lang w:val="en-US"/>
              </w:rPr>
            </w:pPr>
            <w:r w:rsidRPr="00F521DC">
              <w:rPr>
                <w:rFonts w:ascii="Arial" w:eastAsia="Times" w:hAnsi="Arial" w:cs="Times New Roman"/>
                <w:sz w:val="24"/>
                <w:szCs w:val="24"/>
                <w:lang w:val="en-US"/>
              </w:rPr>
              <w:t>Section 75 monitoring will be carried out at application stage.</w:t>
            </w:r>
          </w:p>
        </w:tc>
        <w:tc>
          <w:tcPr>
            <w:tcW w:w="2126" w:type="dxa"/>
          </w:tcPr>
          <w:p w:rsidR="0004378A" w:rsidRPr="00F521DC" w:rsidRDefault="00F521DC" w:rsidP="00F521DC">
            <w:pPr>
              <w:tabs>
                <w:tab w:val="left" w:pos="448"/>
              </w:tabs>
              <w:spacing w:after="0" w:line="360" w:lineRule="auto"/>
              <w:rPr>
                <w:rFonts w:ascii="Arial" w:eastAsia="Times" w:hAnsi="Arial" w:cs="Times New Roman"/>
                <w:sz w:val="24"/>
                <w:szCs w:val="24"/>
                <w:lang w:val="en-US"/>
              </w:rPr>
            </w:pPr>
            <w:r w:rsidRPr="00F521DC">
              <w:rPr>
                <w:rFonts w:ascii="Arial" w:eastAsia="Times" w:hAnsi="Arial" w:cs="Times New Roman"/>
                <w:sz w:val="24"/>
                <w:szCs w:val="24"/>
                <w:lang w:val="en-US"/>
              </w:rPr>
              <w:t>Section 75 monitoring will be carried out at application stage.</w:t>
            </w:r>
          </w:p>
        </w:tc>
      </w:tr>
    </w:tbl>
    <w:p w:rsidR="0004378A" w:rsidRPr="0004378A" w:rsidRDefault="0004378A" w:rsidP="0004378A">
      <w:pPr>
        <w:spacing w:after="0" w:line="360" w:lineRule="auto"/>
        <w:rPr>
          <w:rFonts w:ascii="Arial" w:eastAsia="Times" w:hAnsi="Arial" w:cs="Times New Roman"/>
          <w:b/>
          <w:color w:val="142062"/>
          <w:sz w:val="40"/>
          <w:szCs w:val="20"/>
          <w:lang w:val="en-US"/>
        </w:rPr>
      </w:pPr>
      <w:r w:rsidRPr="0004378A">
        <w:rPr>
          <w:rFonts w:ascii="Arial" w:eastAsia="Times" w:hAnsi="Arial" w:cs="Times New Roman"/>
          <w:b/>
          <w:color w:val="142062"/>
          <w:sz w:val="28"/>
          <w:szCs w:val="20"/>
          <w:lang w:val="en-US"/>
        </w:rPr>
        <w:br w:type="page"/>
      </w:r>
      <w:r w:rsidRPr="0004378A">
        <w:rPr>
          <w:rFonts w:ascii="Arial" w:eastAsia="Times" w:hAnsi="Arial" w:cs="Times New Roman"/>
          <w:b/>
          <w:color w:val="142062"/>
          <w:sz w:val="40"/>
          <w:szCs w:val="20"/>
          <w:lang w:val="en-US"/>
        </w:rPr>
        <w:lastRenderedPageBreak/>
        <w:t>Section D – Summary Sheet</w:t>
      </w:r>
    </w:p>
    <w:p w:rsidR="0004378A" w:rsidRPr="0004378A" w:rsidRDefault="0004378A" w:rsidP="0004378A">
      <w:pPr>
        <w:spacing w:after="0" w:line="360" w:lineRule="auto"/>
        <w:rPr>
          <w:rFonts w:ascii="Arial" w:eastAsia="Times" w:hAnsi="Arial" w:cs="Times New Roman"/>
          <w:b/>
          <w:color w:val="142062"/>
          <w:sz w:val="28"/>
          <w:szCs w:val="20"/>
          <w:lang w:val="en-US"/>
        </w:rPr>
      </w:pPr>
      <w:r w:rsidRPr="0004378A">
        <w:rPr>
          <w:rFonts w:ascii="Arial" w:eastAsia="Times" w:hAnsi="Arial" w:cs="Times New Roman"/>
          <w:b/>
          <w:color w:val="142062"/>
          <w:sz w:val="28"/>
          <w:szCs w:val="20"/>
          <w:lang w:val="en-US"/>
        </w:rP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04378A" w:rsidRPr="0004378A" w:rsidTr="00805E0F">
        <w:trPr>
          <w:trHeight w:val="1083"/>
        </w:trPr>
        <w:tc>
          <w:tcPr>
            <w:tcW w:w="10432" w:type="dxa"/>
          </w:tcPr>
          <w:p w:rsidR="0004378A" w:rsidRPr="0004378A" w:rsidRDefault="0004378A" w:rsidP="0004378A">
            <w:pPr>
              <w:spacing w:before="20" w:after="0" w:line="360" w:lineRule="auto"/>
              <w:rPr>
                <w:rFonts w:ascii="Arial" w:eastAsia="Times" w:hAnsi="Arial" w:cs="Times New Roman"/>
                <w:sz w:val="24"/>
                <w:szCs w:val="20"/>
                <w:lang w:val="en-US"/>
              </w:rPr>
            </w:pPr>
            <w:r w:rsidRPr="0004378A">
              <w:rPr>
                <w:rFonts w:ascii="Arial" w:eastAsia="Times" w:hAnsi="Arial" w:cs="Times New Roman"/>
                <w:color w:val="142062"/>
                <w:sz w:val="24"/>
                <w:szCs w:val="20"/>
                <w:lang w:val="en-US"/>
              </w:rPr>
              <w:t xml:space="preserve">Title of Proposed Policy / Decision being screened </w:t>
            </w:r>
            <w:r w:rsidR="00F521DC" w:rsidRPr="0004378A">
              <w:rPr>
                <w:rFonts w:ascii="Arial" w:eastAsia="Times" w:hAnsi="Arial" w:cs="Times New Roman"/>
                <w:sz w:val="24"/>
                <w:szCs w:val="20"/>
                <w:lang w:val="en-US"/>
              </w:rPr>
              <w:t xml:space="preserve">Rural </w:t>
            </w:r>
            <w:r w:rsidR="00F521DC">
              <w:rPr>
                <w:rFonts w:ascii="Arial" w:eastAsia="Times" w:hAnsi="Arial" w:cs="Times New Roman"/>
                <w:sz w:val="24"/>
                <w:szCs w:val="20"/>
                <w:lang w:val="en-US"/>
              </w:rPr>
              <w:t>Social Economy</w:t>
            </w:r>
            <w:r w:rsidR="009F223A">
              <w:rPr>
                <w:rFonts w:ascii="Arial" w:eastAsia="Times" w:hAnsi="Arial" w:cs="Times New Roman"/>
                <w:sz w:val="24"/>
                <w:szCs w:val="20"/>
                <w:lang w:val="en-US"/>
              </w:rPr>
              <w:t xml:space="preserve"> Investment</w:t>
            </w:r>
            <w:r w:rsidR="00F521DC">
              <w:rPr>
                <w:rFonts w:ascii="Arial" w:eastAsia="Times" w:hAnsi="Arial" w:cs="Times New Roman"/>
                <w:sz w:val="24"/>
                <w:szCs w:val="20"/>
                <w:lang w:val="en-US"/>
              </w:rPr>
              <w:t xml:space="preserve"> Scheme</w:t>
            </w:r>
          </w:p>
          <w:p w:rsidR="0004378A" w:rsidRPr="0004378A" w:rsidRDefault="0004378A" w:rsidP="0004378A">
            <w:pPr>
              <w:tabs>
                <w:tab w:val="left" w:pos="452"/>
              </w:tabs>
              <w:spacing w:before="20" w:after="0" w:line="360" w:lineRule="auto"/>
              <w:rPr>
                <w:rFonts w:ascii="Arial" w:eastAsia="Times" w:hAnsi="Arial" w:cs="Times New Roman"/>
                <w:sz w:val="24"/>
                <w:szCs w:val="20"/>
                <w:lang w:val="en-US"/>
              </w:rPr>
            </w:pPr>
          </w:p>
        </w:tc>
      </w:tr>
    </w:tbl>
    <w:p w:rsidR="0004378A" w:rsidRPr="0004378A" w:rsidRDefault="0004378A" w:rsidP="0004378A">
      <w:pPr>
        <w:spacing w:after="0" w:line="360" w:lineRule="auto"/>
        <w:rPr>
          <w:rFonts w:ascii="Arial" w:eastAsia="Times" w:hAnsi="Arial" w:cs="Times New Roman"/>
          <w:sz w:val="28"/>
          <w:szCs w:val="20"/>
          <w:lang w:val="en-US"/>
        </w:rPr>
      </w:pPr>
    </w:p>
    <w:p w:rsidR="0004378A" w:rsidRPr="0004378A" w:rsidRDefault="0004378A" w:rsidP="0004378A">
      <w:pPr>
        <w:spacing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I can confirm that the proposed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04378A" w:rsidRPr="0004378A" w:rsidTr="00805E0F">
        <w:trPr>
          <w:trHeight w:val="737"/>
        </w:trPr>
        <w:tc>
          <w:tcPr>
            <w:tcW w:w="1102" w:type="dxa"/>
          </w:tcPr>
          <w:p w:rsidR="0004378A" w:rsidRPr="0004378A" w:rsidRDefault="0004378A" w:rsidP="0004378A">
            <w:pPr>
              <w:spacing w:before="100" w:after="0" w:line="240" w:lineRule="auto"/>
              <w:jc w:val="center"/>
              <w:rPr>
                <w:rFonts w:ascii="Arial" w:eastAsia="Times" w:hAnsi="Arial" w:cs="Times New Roman"/>
                <w:sz w:val="24"/>
                <w:szCs w:val="20"/>
                <w:lang w:val="en-US"/>
              </w:rPr>
            </w:pPr>
            <w:r w:rsidRPr="0004378A">
              <w:rPr>
                <w:rFonts w:ascii="Times" w:eastAsia="Times" w:hAnsi="Times" w:cs="Times New Roman"/>
                <w:sz w:val="24"/>
                <w:szCs w:val="20"/>
                <w:lang w:val="en-US"/>
              </w:rPr>
              <w:fldChar w:fldCharType="begin">
                <w:ffData>
                  <w:name w:val=""/>
                  <w:enabled/>
                  <w:calcOnExit w:val="0"/>
                  <w:checkBox>
                    <w:size w:val="30"/>
                    <w:default w:val="1"/>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c>
          <w:tcPr>
            <w:tcW w:w="9354" w:type="dxa"/>
          </w:tcPr>
          <w:p w:rsidR="0004378A" w:rsidRPr="0004378A" w:rsidRDefault="0004378A" w:rsidP="0004378A">
            <w:pPr>
              <w:spacing w:before="100"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equality of opportunity and good relations</w:t>
            </w:r>
          </w:p>
        </w:tc>
      </w:tr>
      <w:tr w:rsidR="0004378A" w:rsidRPr="0004378A" w:rsidTr="00805E0F">
        <w:trPr>
          <w:trHeight w:val="737"/>
        </w:trPr>
        <w:tc>
          <w:tcPr>
            <w:tcW w:w="1102" w:type="dxa"/>
          </w:tcPr>
          <w:p w:rsidR="0004378A" w:rsidRPr="0004378A" w:rsidRDefault="0004378A" w:rsidP="0004378A">
            <w:pPr>
              <w:spacing w:before="100" w:after="0" w:line="240" w:lineRule="auto"/>
              <w:jc w:val="center"/>
              <w:rPr>
                <w:rFonts w:ascii="Arial" w:eastAsia="Times" w:hAnsi="Arial" w:cs="Times New Roman"/>
                <w:sz w:val="24"/>
                <w:szCs w:val="20"/>
                <w:lang w:val="en-US"/>
              </w:rPr>
            </w:pPr>
            <w:r w:rsidRPr="0004378A">
              <w:rPr>
                <w:rFonts w:ascii="Times" w:eastAsia="Times" w:hAnsi="Times" w:cs="Times New Roman"/>
                <w:sz w:val="24"/>
                <w:szCs w:val="20"/>
                <w:lang w:val="en-US"/>
              </w:rPr>
              <w:fldChar w:fldCharType="begin">
                <w:ffData>
                  <w:name w:val=""/>
                  <w:enabled/>
                  <w:calcOnExit w:val="0"/>
                  <w:checkBox>
                    <w:size w:val="30"/>
                    <w:default w:val="1"/>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c>
          <w:tcPr>
            <w:tcW w:w="9354" w:type="dxa"/>
          </w:tcPr>
          <w:p w:rsidR="0004378A" w:rsidRPr="0004378A" w:rsidRDefault="0004378A" w:rsidP="0004378A">
            <w:pPr>
              <w:spacing w:before="100"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disabilities duties; and</w:t>
            </w:r>
          </w:p>
        </w:tc>
      </w:tr>
      <w:tr w:rsidR="0004378A" w:rsidRPr="0004378A" w:rsidTr="00805E0F">
        <w:trPr>
          <w:trHeight w:val="737"/>
        </w:trPr>
        <w:tc>
          <w:tcPr>
            <w:tcW w:w="1102" w:type="dxa"/>
          </w:tcPr>
          <w:p w:rsidR="0004378A" w:rsidRPr="0004378A" w:rsidRDefault="0004378A" w:rsidP="0004378A">
            <w:pPr>
              <w:spacing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
                  <w:enabled/>
                  <w:calcOnExit w:val="0"/>
                  <w:checkBox>
                    <w:size w:val="30"/>
                    <w:default w:val="1"/>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c>
          <w:tcPr>
            <w:tcW w:w="9354" w:type="dxa"/>
          </w:tcPr>
          <w:p w:rsidR="0004378A" w:rsidRPr="0004378A" w:rsidRDefault="0004378A" w:rsidP="0004378A">
            <w:pPr>
              <w:spacing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human rights issues</w:t>
            </w:r>
          </w:p>
        </w:tc>
      </w:tr>
    </w:tbl>
    <w:p w:rsidR="0004378A" w:rsidRPr="0004378A" w:rsidRDefault="0004378A" w:rsidP="0004378A">
      <w:pPr>
        <w:spacing w:after="0" w:line="360" w:lineRule="auto"/>
        <w:rPr>
          <w:rFonts w:ascii="Arial" w:eastAsia="Times" w:hAnsi="Arial" w:cs="Times New Roman"/>
          <w:sz w:val="28"/>
          <w:szCs w:val="20"/>
          <w:lang w:val="en-US"/>
        </w:rPr>
      </w:pPr>
    </w:p>
    <w:p w:rsidR="0004378A" w:rsidRPr="0004378A" w:rsidRDefault="0004378A" w:rsidP="0004378A">
      <w:pPr>
        <w:spacing w:after="0" w:line="360" w:lineRule="auto"/>
        <w:rPr>
          <w:rFonts w:ascii="Arial" w:eastAsia="Times" w:hAnsi="Arial" w:cs="Times New Roman"/>
          <w:sz w:val="20"/>
          <w:szCs w:val="20"/>
          <w:lang w:val="en-US"/>
        </w:rPr>
      </w:pPr>
      <w:r w:rsidRPr="0004378A">
        <w:rPr>
          <w:rFonts w:ascii="Arial" w:eastAsia="Times" w:hAnsi="Arial" w:cs="Times New Roman"/>
          <w:sz w:val="28"/>
          <w:szCs w:val="20"/>
          <w:lang w:val="en-US"/>
        </w:rPr>
        <w:t>On the basis of the answers to the screening questions, I recommend that this policy / decision is –</w:t>
      </w:r>
      <w:r w:rsidRPr="0004378A">
        <w:rPr>
          <w:rFonts w:ascii="Arial" w:eastAsia="Times" w:hAnsi="Arial" w:cs="Times New Roman"/>
          <w:sz w:val="20"/>
          <w:szCs w:val="20"/>
          <w:lang w:val="en-US"/>
        </w:rPr>
        <w:t xml:space="preserve"> </w:t>
      </w:r>
    </w:p>
    <w:p w:rsidR="0004378A" w:rsidRPr="0004378A" w:rsidRDefault="0004378A" w:rsidP="0004378A">
      <w:pPr>
        <w:spacing w:after="0" w:line="360" w:lineRule="auto"/>
        <w:rPr>
          <w:rFonts w:ascii="Arial" w:eastAsia="Times" w:hAnsi="Arial" w:cs="Times New Roman"/>
          <w:sz w:val="16"/>
          <w:szCs w:val="16"/>
          <w:lang w:val="en-US"/>
        </w:rPr>
      </w:pPr>
      <w:r w:rsidRPr="0004378A">
        <w:rPr>
          <w:rFonts w:ascii="Arial" w:eastAsia="Times" w:hAnsi="Arial" w:cs="Times New Roman"/>
          <w:sz w:val="16"/>
          <w:szCs w:val="16"/>
          <w:lang w:val="en-US"/>
        </w:rPr>
        <w:t>*</w:t>
      </w:r>
      <w:r w:rsidRPr="0004378A">
        <w:rPr>
          <w:rFonts w:ascii="Arial" w:eastAsia="Times" w:hAnsi="Arial" w:cs="Times New Roman"/>
          <w:b/>
          <w:sz w:val="16"/>
          <w:szCs w:val="16"/>
          <w:lang w:val="en-US"/>
        </w:rPr>
        <w:t>place an X in the appropriate box below</w:t>
      </w:r>
    </w:p>
    <w:tbl>
      <w:tblPr>
        <w:tblW w:w="10456" w:type="dxa"/>
        <w:tblLook w:val="0000" w:firstRow="0" w:lastRow="0" w:firstColumn="0" w:lastColumn="0" w:noHBand="0" w:noVBand="0"/>
      </w:tblPr>
      <w:tblGrid>
        <w:gridCol w:w="1102"/>
        <w:gridCol w:w="9354"/>
      </w:tblGrid>
      <w:tr w:rsidR="0004378A" w:rsidRPr="0004378A" w:rsidTr="00805E0F">
        <w:trPr>
          <w:trHeight w:val="737"/>
        </w:trPr>
        <w:tc>
          <w:tcPr>
            <w:tcW w:w="1102"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spacing w:before="10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Check4"/>
                  <w:enabled/>
                  <w:calcOnExit w:val="0"/>
                  <w:checkBox>
                    <w:size w:val="30"/>
                    <w:default w:val="0"/>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c>
          <w:tcPr>
            <w:tcW w:w="9354"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spacing w:before="100"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w:t>
            </w:r>
            <w:r w:rsidRPr="0004378A">
              <w:rPr>
                <w:rFonts w:ascii="Arial" w:eastAsia="Times" w:hAnsi="Arial" w:cs="Times New Roman"/>
                <w:b/>
                <w:sz w:val="28"/>
                <w:szCs w:val="20"/>
                <w:u w:val="single"/>
                <w:lang w:val="en-US"/>
              </w:rPr>
              <w:t>Screened In</w:t>
            </w:r>
            <w:r w:rsidRPr="0004378A">
              <w:rPr>
                <w:rFonts w:ascii="Arial" w:eastAsia="Times" w:hAnsi="Arial" w:cs="Times New Roman"/>
                <w:sz w:val="28"/>
                <w:szCs w:val="20"/>
                <w:lang w:val="en-US"/>
              </w:rPr>
              <w:t xml:space="preserve"> – Necessary to conduct a full EQIA</w:t>
            </w:r>
          </w:p>
        </w:tc>
      </w:tr>
    </w:tbl>
    <w:p w:rsidR="0004378A" w:rsidRPr="0004378A" w:rsidRDefault="0004378A" w:rsidP="0004378A">
      <w:pPr>
        <w:spacing w:after="0" w:line="240" w:lineRule="auto"/>
        <w:rPr>
          <w:rFonts w:ascii="Times" w:eastAsia="Times" w:hAnsi="Times" w:cs="Times New Roman"/>
          <w:sz w:val="24"/>
          <w:szCs w:val="20"/>
          <w:lang w:val="en-US"/>
        </w:rPr>
      </w:pPr>
    </w:p>
    <w:tbl>
      <w:tblPr>
        <w:tblW w:w="10456" w:type="dxa"/>
        <w:tblLook w:val="0000" w:firstRow="0" w:lastRow="0" w:firstColumn="0" w:lastColumn="0" w:noHBand="0" w:noVBand="0"/>
      </w:tblPr>
      <w:tblGrid>
        <w:gridCol w:w="1102"/>
        <w:gridCol w:w="9354"/>
      </w:tblGrid>
      <w:tr w:rsidR="0004378A" w:rsidRPr="0004378A" w:rsidTr="00805E0F">
        <w:trPr>
          <w:trHeight w:val="737"/>
        </w:trPr>
        <w:tc>
          <w:tcPr>
            <w:tcW w:w="1102"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spacing w:before="100" w:after="0" w:line="240" w:lineRule="auto"/>
              <w:jc w:val="center"/>
              <w:rPr>
                <w:rFonts w:ascii="Arial" w:eastAsia="Times" w:hAnsi="Arial" w:cs="Times New Roman"/>
                <w:sz w:val="24"/>
                <w:szCs w:val="20"/>
                <w:lang w:val="en-US"/>
              </w:rPr>
            </w:pPr>
            <w:r w:rsidRPr="0004378A">
              <w:rPr>
                <w:rFonts w:ascii="Times" w:eastAsia="Times" w:hAnsi="Times" w:cs="Times New Roman"/>
                <w:sz w:val="24"/>
                <w:szCs w:val="20"/>
                <w:lang w:val="en-US"/>
              </w:rPr>
              <w:fldChar w:fldCharType="begin">
                <w:ffData>
                  <w:name w:val=""/>
                  <w:enabled/>
                  <w:calcOnExit w:val="0"/>
                  <w:checkBox>
                    <w:size w:val="30"/>
                    <w:default w:val="1"/>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c>
          <w:tcPr>
            <w:tcW w:w="9354"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spacing w:before="100"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w:t>
            </w:r>
            <w:r w:rsidRPr="0004378A">
              <w:rPr>
                <w:rFonts w:ascii="Arial" w:eastAsia="Times" w:hAnsi="Arial" w:cs="Times New Roman"/>
                <w:b/>
                <w:sz w:val="28"/>
                <w:szCs w:val="20"/>
                <w:u w:val="single"/>
                <w:lang w:val="en-US"/>
              </w:rPr>
              <w:t>Screened Out</w:t>
            </w:r>
            <w:r w:rsidRPr="0004378A">
              <w:rPr>
                <w:rFonts w:ascii="Arial" w:eastAsia="Times" w:hAnsi="Arial" w:cs="Times New Roman"/>
                <w:sz w:val="28"/>
                <w:szCs w:val="20"/>
                <w:lang w:val="en-US"/>
              </w:rPr>
              <w:t xml:space="preserve"> – No EQIA necessary (</w:t>
            </w:r>
            <w:r w:rsidRPr="0004378A">
              <w:rPr>
                <w:rFonts w:ascii="Arial" w:eastAsia="Times" w:hAnsi="Arial" w:cs="Times New Roman"/>
                <w:sz w:val="24"/>
                <w:szCs w:val="24"/>
                <w:lang w:val="en-US"/>
              </w:rPr>
              <w:t>no impacts</w:t>
            </w:r>
            <w:r w:rsidRPr="0004378A">
              <w:rPr>
                <w:rFonts w:ascii="Arial" w:eastAsia="Times" w:hAnsi="Arial" w:cs="Times New Roman"/>
                <w:sz w:val="28"/>
                <w:szCs w:val="20"/>
                <w:lang w:val="en-US"/>
              </w:rPr>
              <w:t>)</w:t>
            </w:r>
          </w:p>
          <w:p w:rsidR="0004378A" w:rsidRPr="0004378A" w:rsidRDefault="0004378A" w:rsidP="0004378A">
            <w:pPr>
              <w:spacing w:before="100" w:after="0" w:line="360" w:lineRule="auto"/>
              <w:rPr>
                <w:rFonts w:ascii="Arial" w:eastAsia="Times" w:hAnsi="Arial" w:cs="Times New Roman"/>
                <w:sz w:val="24"/>
                <w:szCs w:val="24"/>
                <w:lang w:val="en-US"/>
              </w:rPr>
            </w:pPr>
            <w:r w:rsidRPr="0004378A">
              <w:rPr>
                <w:rFonts w:ascii="Arial" w:eastAsia="Times" w:hAnsi="Arial" w:cs="Times New Roman"/>
                <w:sz w:val="24"/>
                <w:szCs w:val="24"/>
                <w:lang w:val="en-US"/>
              </w:rPr>
              <w:t>Provide a brief note here to explain how this decision was reached:</w:t>
            </w:r>
          </w:p>
          <w:p w:rsidR="0004378A" w:rsidRPr="0004378A" w:rsidRDefault="0004378A" w:rsidP="00FE118E">
            <w:pPr>
              <w:spacing w:before="100" w:after="0" w:line="360" w:lineRule="auto"/>
              <w:rPr>
                <w:rFonts w:ascii="Arial" w:eastAsia="Times" w:hAnsi="Arial" w:cs="Times New Roman"/>
                <w:sz w:val="24"/>
                <w:szCs w:val="24"/>
                <w:lang w:val="en-US"/>
              </w:rPr>
            </w:pPr>
            <w:r w:rsidRPr="0004378A">
              <w:rPr>
                <w:rFonts w:ascii="Arial" w:eastAsia="Times" w:hAnsi="Arial" w:cs="Times New Roman"/>
                <w:sz w:val="24"/>
                <w:szCs w:val="24"/>
                <w:lang w:val="en-US"/>
              </w:rPr>
              <w:t xml:space="preserve">As the scheme is open to all </w:t>
            </w:r>
            <w:r w:rsidR="00F521DC">
              <w:rPr>
                <w:rFonts w:ascii="Arial" w:eastAsia="Times" w:hAnsi="Arial" w:cs="Times New Roman"/>
                <w:sz w:val="24"/>
                <w:szCs w:val="24"/>
                <w:lang w:val="en-US"/>
              </w:rPr>
              <w:t xml:space="preserve">emerging and established </w:t>
            </w:r>
            <w:r w:rsidRPr="0004378A">
              <w:rPr>
                <w:rFonts w:ascii="Arial" w:eastAsia="Times" w:hAnsi="Arial" w:cs="Times New Roman"/>
                <w:sz w:val="24"/>
                <w:szCs w:val="24"/>
                <w:lang w:val="en-US"/>
              </w:rPr>
              <w:t xml:space="preserve">rural </w:t>
            </w:r>
            <w:r w:rsidR="00F521DC">
              <w:rPr>
                <w:rFonts w:ascii="Arial" w:eastAsia="Times" w:hAnsi="Arial" w:cs="Times New Roman"/>
                <w:sz w:val="24"/>
                <w:szCs w:val="24"/>
                <w:lang w:val="en-US"/>
              </w:rPr>
              <w:t>social enterprises</w:t>
            </w:r>
            <w:r w:rsidRPr="0004378A">
              <w:rPr>
                <w:rFonts w:ascii="Arial" w:eastAsia="Times" w:hAnsi="Arial" w:cs="Times New Roman"/>
                <w:sz w:val="24"/>
                <w:szCs w:val="24"/>
                <w:lang w:val="en-US"/>
              </w:rPr>
              <w:t xml:space="preserve">, there is no impact on grounds of equality or human rights on any of the Section 75 groupings as all eligible applicants will be free to apply for grant funding regardless of their gender, disability, religious belief etc.  All applicants that meet the eligibility criteria will be in competition for limited funds and their success or otherwise in obtaining grant funding will be decided on an assessment of how well they meet the priorities for funding set by the Department </w:t>
            </w:r>
            <w:r w:rsidR="00FE118E">
              <w:rPr>
                <w:rFonts w:ascii="Arial" w:eastAsia="Times" w:hAnsi="Arial" w:cs="Times New Roman"/>
                <w:sz w:val="24"/>
                <w:szCs w:val="24"/>
                <w:lang w:val="en-US"/>
              </w:rPr>
              <w:t>for this pilot scheme.</w:t>
            </w:r>
          </w:p>
        </w:tc>
      </w:tr>
    </w:tbl>
    <w:p w:rsidR="0004378A" w:rsidRPr="0004378A" w:rsidRDefault="0004378A" w:rsidP="0004378A">
      <w:pPr>
        <w:spacing w:after="0" w:line="240" w:lineRule="auto"/>
        <w:rPr>
          <w:rFonts w:ascii="Times" w:eastAsia="Times" w:hAnsi="Times" w:cs="Times New Roman"/>
          <w:sz w:val="24"/>
          <w:szCs w:val="20"/>
          <w:lang w:val="en-US"/>
        </w:rPr>
      </w:pPr>
    </w:p>
    <w:tbl>
      <w:tblPr>
        <w:tblW w:w="10456" w:type="dxa"/>
        <w:tblLook w:val="0000" w:firstRow="0" w:lastRow="0" w:firstColumn="0" w:lastColumn="0" w:noHBand="0" w:noVBand="0"/>
      </w:tblPr>
      <w:tblGrid>
        <w:gridCol w:w="1102"/>
        <w:gridCol w:w="9354"/>
      </w:tblGrid>
      <w:tr w:rsidR="0004378A" w:rsidRPr="0004378A" w:rsidTr="00805E0F">
        <w:trPr>
          <w:trHeight w:val="737"/>
        </w:trPr>
        <w:tc>
          <w:tcPr>
            <w:tcW w:w="1102"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spacing w:before="100" w:after="0" w:line="240" w:lineRule="auto"/>
              <w:jc w:val="center"/>
              <w:rPr>
                <w:rFonts w:ascii="Times" w:eastAsia="Times" w:hAnsi="Times" w:cs="Times New Roman"/>
                <w:lang w:val="en-US"/>
              </w:rPr>
            </w:pPr>
            <w:r w:rsidRPr="0004378A">
              <w:rPr>
                <w:rFonts w:ascii="Times" w:eastAsia="Times" w:hAnsi="Times" w:cs="Times New Roman"/>
                <w:lang w:val="en-US"/>
              </w:rPr>
              <w:fldChar w:fldCharType="begin">
                <w:ffData>
                  <w:name w:val="Check4"/>
                  <w:enabled/>
                  <w:calcOnExit w:val="0"/>
                  <w:checkBox>
                    <w:size w:val="30"/>
                    <w:default w:val="0"/>
                  </w:checkBox>
                </w:ffData>
              </w:fldChar>
            </w:r>
            <w:r w:rsidRPr="0004378A">
              <w:rPr>
                <w:rFonts w:ascii="Times" w:eastAsia="Times" w:hAnsi="Times" w:cs="Times New Roman"/>
                <w:lang w:val="en-US"/>
              </w:rPr>
              <w:instrText xml:space="preserve"> FORMCHECKBOX </w:instrText>
            </w:r>
            <w:r w:rsidR="006B1D61">
              <w:rPr>
                <w:rFonts w:ascii="Times" w:eastAsia="Times" w:hAnsi="Times" w:cs="Times New Roman"/>
                <w:lang w:val="en-US"/>
              </w:rPr>
            </w:r>
            <w:r w:rsidR="006B1D61">
              <w:rPr>
                <w:rFonts w:ascii="Times" w:eastAsia="Times" w:hAnsi="Times" w:cs="Times New Roman"/>
                <w:lang w:val="en-US"/>
              </w:rPr>
              <w:fldChar w:fldCharType="separate"/>
            </w:r>
            <w:r w:rsidRPr="0004378A">
              <w:rPr>
                <w:rFonts w:ascii="Times" w:eastAsia="Times" w:hAnsi="Times" w:cs="Times New Roman"/>
                <w:lang w:val="en-US"/>
              </w:rPr>
              <w:fldChar w:fldCharType="end"/>
            </w:r>
          </w:p>
          <w:p w:rsidR="0004378A" w:rsidRPr="0004378A" w:rsidRDefault="0004378A" w:rsidP="0004378A">
            <w:pPr>
              <w:spacing w:before="100" w:after="0" w:line="240" w:lineRule="auto"/>
              <w:jc w:val="center"/>
              <w:rPr>
                <w:rFonts w:ascii="Times" w:eastAsia="Times" w:hAnsi="Times" w:cs="Times New Roman"/>
                <w:lang w:val="en-US"/>
              </w:rPr>
            </w:pPr>
          </w:p>
          <w:p w:rsidR="0004378A" w:rsidRPr="0004378A" w:rsidRDefault="0004378A" w:rsidP="0004378A">
            <w:pPr>
              <w:spacing w:before="100" w:after="0" w:line="240" w:lineRule="auto"/>
              <w:jc w:val="center"/>
              <w:rPr>
                <w:rFonts w:ascii="Times" w:eastAsia="Times" w:hAnsi="Times" w:cs="Times New Roman"/>
                <w:lang w:val="en-US"/>
              </w:rPr>
            </w:pPr>
          </w:p>
          <w:p w:rsidR="0004378A" w:rsidRPr="0004378A" w:rsidRDefault="0004378A" w:rsidP="0004378A">
            <w:pPr>
              <w:spacing w:before="100" w:after="0" w:line="240" w:lineRule="auto"/>
              <w:jc w:val="center"/>
              <w:rPr>
                <w:rFonts w:ascii="Times" w:eastAsia="Times" w:hAnsi="Times" w:cs="Times New Roman"/>
                <w:sz w:val="24"/>
                <w:szCs w:val="20"/>
                <w:lang w:val="en-US"/>
              </w:rPr>
            </w:pPr>
          </w:p>
        </w:tc>
        <w:tc>
          <w:tcPr>
            <w:tcW w:w="9354" w:type="dxa"/>
            <w:tcBorders>
              <w:top w:val="single" w:sz="4" w:space="0" w:color="auto"/>
              <w:left w:val="single" w:sz="4" w:space="0" w:color="auto"/>
              <w:bottom w:val="single" w:sz="4" w:space="0" w:color="auto"/>
              <w:right w:val="single" w:sz="4" w:space="0" w:color="auto"/>
            </w:tcBorders>
          </w:tcPr>
          <w:p w:rsidR="0004378A" w:rsidRPr="0004378A" w:rsidRDefault="0004378A" w:rsidP="0004378A">
            <w:pPr>
              <w:spacing w:before="100"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 xml:space="preserve">* </w:t>
            </w:r>
            <w:r w:rsidRPr="0004378A">
              <w:rPr>
                <w:rFonts w:ascii="Arial" w:eastAsia="Times" w:hAnsi="Arial" w:cs="Times New Roman"/>
                <w:b/>
                <w:sz w:val="28"/>
                <w:szCs w:val="20"/>
                <w:u w:val="single"/>
                <w:lang w:val="en-US"/>
              </w:rPr>
              <w:t xml:space="preserve">Screened Out - </w:t>
            </w:r>
            <w:r w:rsidRPr="0004378A">
              <w:rPr>
                <w:rFonts w:ascii="Arial" w:eastAsia="Times" w:hAnsi="Arial" w:cs="Times New Roman"/>
                <w:sz w:val="28"/>
                <w:szCs w:val="20"/>
                <w:lang w:val="en-US"/>
              </w:rPr>
              <w:t>Mitigating Actions (</w:t>
            </w:r>
            <w:r w:rsidRPr="0004378A">
              <w:rPr>
                <w:rFonts w:ascii="Arial" w:eastAsia="Times" w:hAnsi="Arial" w:cs="Times New Roman"/>
                <w:sz w:val="24"/>
                <w:szCs w:val="24"/>
                <w:lang w:val="en-US"/>
              </w:rPr>
              <w:t>minor impacts</w:t>
            </w:r>
            <w:r w:rsidRPr="0004378A">
              <w:rPr>
                <w:rFonts w:ascii="Arial" w:eastAsia="Times" w:hAnsi="Arial" w:cs="Times New Roman"/>
                <w:sz w:val="28"/>
                <w:szCs w:val="20"/>
                <w:lang w:val="en-US"/>
              </w:rPr>
              <w:t>)</w:t>
            </w:r>
          </w:p>
          <w:p w:rsidR="0004378A" w:rsidRPr="0004378A" w:rsidRDefault="0004378A" w:rsidP="0004378A">
            <w:pPr>
              <w:spacing w:before="100" w:after="0" w:line="360" w:lineRule="auto"/>
              <w:ind w:left="60"/>
              <w:rPr>
                <w:rFonts w:ascii="Arial" w:eastAsia="Times" w:hAnsi="Arial" w:cs="Times New Roman"/>
                <w:sz w:val="24"/>
                <w:szCs w:val="24"/>
                <w:lang w:val="en-US"/>
              </w:rPr>
            </w:pPr>
            <w:r w:rsidRPr="0004378A">
              <w:rPr>
                <w:rFonts w:ascii="Arial" w:eastAsia="Times" w:hAnsi="Arial" w:cs="Times New Roman"/>
                <w:sz w:val="24"/>
                <w:szCs w:val="24"/>
                <w:lang w:val="en-US"/>
              </w:rPr>
              <w:t xml:space="preserve">Provide a brief note here to explain how this decision was reached: </w:t>
            </w:r>
          </w:p>
          <w:p w:rsidR="0004378A" w:rsidRPr="0004378A" w:rsidRDefault="0004378A" w:rsidP="0004378A">
            <w:pPr>
              <w:numPr>
                <w:ilvl w:val="0"/>
                <w:numId w:val="11"/>
              </w:numPr>
              <w:spacing w:before="100" w:after="0" w:line="360" w:lineRule="auto"/>
              <w:rPr>
                <w:rFonts w:ascii="Arial" w:eastAsia="Times" w:hAnsi="Arial" w:cs="Times New Roman"/>
                <w:sz w:val="24"/>
                <w:szCs w:val="24"/>
                <w:lang w:val="en-US"/>
              </w:rPr>
            </w:pPr>
            <w:r w:rsidRPr="0004378A">
              <w:rPr>
                <w:rFonts w:ascii="Arial" w:eastAsia="Times" w:hAnsi="Arial" w:cs="Times New Roman"/>
                <w:sz w:val="24"/>
                <w:szCs w:val="24"/>
                <w:lang w:val="en-US"/>
              </w:rPr>
              <w:t xml:space="preserve"> Describe clearly the  m</w:t>
            </w:r>
            <w:r w:rsidRPr="0004378A">
              <w:rPr>
                <w:rFonts w:ascii="Arial" w:eastAsia="Times" w:hAnsi="Arial" w:cs="Arial"/>
                <w:sz w:val="24"/>
                <w:szCs w:val="24"/>
                <w:lang w:val="en-US"/>
              </w:rPr>
              <w:t>itigating actions and / or policy changes that will now be introduced</w:t>
            </w:r>
          </w:p>
          <w:p w:rsidR="0004378A" w:rsidRPr="0004378A" w:rsidRDefault="0004378A" w:rsidP="0004378A">
            <w:pPr>
              <w:numPr>
                <w:ilvl w:val="0"/>
                <w:numId w:val="11"/>
              </w:numPr>
              <w:spacing w:before="100" w:after="0" w:line="360" w:lineRule="auto"/>
              <w:rPr>
                <w:rFonts w:ascii="Arial" w:eastAsia="Times" w:hAnsi="Arial" w:cs="Times New Roman"/>
                <w:sz w:val="24"/>
                <w:szCs w:val="24"/>
                <w:lang w:val="en-US"/>
              </w:rPr>
            </w:pPr>
            <w:r w:rsidRPr="0004378A">
              <w:rPr>
                <w:rFonts w:ascii="Arial" w:eastAsia="Times" w:hAnsi="Arial" w:cs="Arial"/>
                <w:sz w:val="24"/>
                <w:szCs w:val="24"/>
                <w:lang w:val="en-US"/>
              </w:rPr>
              <w:lastRenderedPageBreak/>
              <w:t>Explain how these actions will address the inequalities:</w:t>
            </w:r>
          </w:p>
          <w:p w:rsidR="0004378A" w:rsidRPr="0004378A" w:rsidRDefault="0004378A" w:rsidP="0004378A">
            <w:pPr>
              <w:spacing w:before="100" w:after="0" w:line="360" w:lineRule="auto"/>
              <w:ind w:left="60"/>
              <w:rPr>
                <w:rFonts w:ascii="Arial" w:eastAsia="Times" w:hAnsi="Arial" w:cs="Times New Roman"/>
                <w:sz w:val="24"/>
                <w:szCs w:val="24"/>
                <w:lang w:val="en-US"/>
              </w:rPr>
            </w:pPr>
          </w:p>
        </w:tc>
      </w:tr>
    </w:tbl>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Arial" w:eastAsia="Times" w:hAnsi="Arial" w:cs="Times New Roman"/>
          <w:b/>
          <w:sz w:val="40"/>
          <w:szCs w:val="20"/>
          <w:lang w:val="en-US"/>
        </w:rPr>
      </w:pPr>
      <w:r w:rsidRPr="0004378A">
        <w:rPr>
          <w:rFonts w:ascii="Arial" w:eastAsia="Times" w:hAnsi="Arial" w:cs="Times New Roman"/>
          <w:b/>
          <w:sz w:val="40"/>
          <w:szCs w:val="20"/>
          <w:lang w:val="en-US"/>
        </w:rPr>
        <w:t xml:space="preserve">DAERA Equality </w:t>
      </w:r>
      <w:r w:rsidRPr="0004378A">
        <w:rPr>
          <w:rFonts w:ascii="Arial" w:eastAsia="Times" w:hAnsi="Arial" w:cs="Times New Roman"/>
          <w:sz w:val="40"/>
          <w:szCs w:val="20"/>
          <w:lang w:val="en-US"/>
        </w:rPr>
        <w:t>and</w:t>
      </w:r>
      <w:r w:rsidRPr="0004378A">
        <w:rPr>
          <w:rFonts w:ascii="Arial" w:eastAsia="Times" w:hAnsi="Arial" w:cs="Times New Roman"/>
          <w:b/>
          <w:sz w:val="40"/>
          <w:szCs w:val="20"/>
          <w:lang w:val="en-US"/>
        </w:rPr>
        <w:t xml:space="preserve"> Human Rights </w:t>
      </w:r>
    </w:p>
    <w:p w:rsidR="0004378A" w:rsidRPr="0004378A" w:rsidRDefault="0004378A" w:rsidP="0004378A">
      <w:pPr>
        <w:keepNext/>
        <w:spacing w:after="0" w:line="240" w:lineRule="auto"/>
        <w:outlineLvl w:val="0"/>
        <w:rPr>
          <w:rFonts w:ascii="Arial" w:eastAsia="Times" w:hAnsi="Arial" w:cs="Times New Roman"/>
          <w:sz w:val="32"/>
          <w:szCs w:val="20"/>
          <w:lang w:val="en-US"/>
        </w:rPr>
      </w:pPr>
      <w:r w:rsidRPr="0004378A">
        <w:rPr>
          <w:rFonts w:ascii="Arial" w:eastAsia="Times" w:hAnsi="Arial" w:cs="Times New Roman"/>
          <w:sz w:val="40"/>
          <w:szCs w:val="20"/>
          <w:lang w:val="en-US"/>
        </w:rPr>
        <w:t>Screening Checklist</w:t>
      </w:r>
    </w:p>
    <w:p w:rsidR="0004378A" w:rsidRPr="0004378A" w:rsidRDefault="0004378A" w:rsidP="0004378A">
      <w:pPr>
        <w:spacing w:after="0" w:line="240" w:lineRule="auto"/>
        <w:jc w:val="center"/>
        <w:rPr>
          <w:rFonts w:ascii="Times" w:eastAsia="Times" w:hAnsi="Times" w:cs="Times New Roman"/>
          <w:b/>
          <w:sz w:val="28"/>
          <w:szCs w:val="20"/>
          <w:lang w:val="en-US"/>
        </w:rPr>
      </w:pPr>
    </w:p>
    <w:p w:rsidR="0004378A" w:rsidRPr="0004378A" w:rsidRDefault="0004378A" w:rsidP="0004378A">
      <w:pPr>
        <w:spacing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Before signing off this screening template please confirm that you have completed all the actions listed below.</w:t>
      </w:r>
    </w:p>
    <w:p w:rsidR="0004378A" w:rsidRPr="0004378A" w:rsidRDefault="0004378A" w:rsidP="0004378A">
      <w:pPr>
        <w:spacing w:after="0" w:line="360" w:lineRule="auto"/>
        <w:rPr>
          <w:rFonts w:ascii="Arial" w:eastAsia="Times" w:hAnsi="Arial" w:cs="Times New Roman"/>
          <w:sz w:val="28"/>
          <w:szCs w:val="20"/>
          <w:lang w:val="en-US"/>
        </w:rPr>
      </w:pPr>
    </w:p>
    <w:p w:rsidR="0004378A" w:rsidRPr="0004378A" w:rsidRDefault="0004378A" w:rsidP="0004378A">
      <w:pPr>
        <w:spacing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I can confirm that all the actions listed below have been completed –</w:t>
      </w:r>
    </w:p>
    <w:p w:rsidR="0004378A" w:rsidRPr="0004378A" w:rsidRDefault="0004378A" w:rsidP="0004378A">
      <w:pPr>
        <w:spacing w:after="0" w:line="360" w:lineRule="auto"/>
        <w:rPr>
          <w:rFonts w:ascii="Arial" w:eastAsia="Times" w:hAnsi="Arial" w:cs="Times New Roman"/>
          <w:sz w:val="28"/>
          <w:szCs w:val="20"/>
          <w:lang w:val="en-US"/>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04378A" w:rsidRPr="0004378A" w:rsidTr="00805E0F">
        <w:trPr>
          <w:trHeight w:val="737"/>
        </w:trPr>
        <w:tc>
          <w:tcPr>
            <w:tcW w:w="1102" w:type="dxa"/>
          </w:tcPr>
          <w:p w:rsidR="0004378A" w:rsidRPr="0004378A" w:rsidRDefault="0004378A" w:rsidP="0004378A">
            <w:pPr>
              <w:spacing w:before="100" w:after="0" w:line="240" w:lineRule="auto"/>
              <w:jc w:val="center"/>
              <w:rPr>
                <w:rFonts w:ascii="Arial" w:eastAsia="Times" w:hAnsi="Arial" w:cs="Times New Roman"/>
                <w:sz w:val="24"/>
                <w:szCs w:val="20"/>
                <w:lang w:val="en-US"/>
              </w:rPr>
            </w:pPr>
            <w:r w:rsidRPr="0004378A">
              <w:rPr>
                <w:rFonts w:ascii="Times" w:eastAsia="Times" w:hAnsi="Times" w:cs="Times New Roman"/>
                <w:sz w:val="24"/>
                <w:szCs w:val="20"/>
                <w:lang w:val="en-US"/>
              </w:rPr>
              <w:fldChar w:fldCharType="begin">
                <w:ffData>
                  <w:name w:val=""/>
                  <w:enabled/>
                  <w:calcOnExit w:val="0"/>
                  <w:checkBox>
                    <w:size w:val="30"/>
                    <w:default w:val="1"/>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c>
          <w:tcPr>
            <w:tcW w:w="8260" w:type="dxa"/>
          </w:tcPr>
          <w:p w:rsidR="0004378A" w:rsidRPr="0004378A" w:rsidRDefault="0004378A" w:rsidP="0004378A">
            <w:pPr>
              <w:spacing w:before="100"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I have explained any technical issues in plain English (easily understood by a 12 year old)</w:t>
            </w:r>
          </w:p>
        </w:tc>
      </w:tr>
      <w:tr w:rsidR="0004378A" w:rsidRPr="0004378A" w:rsidTr="00805E0F">
        <w:trPr>
          <w:trHeight w:val="737"/>
        </w:trPr>
        <w:tc>
          <w:tcPr>
            <w:tcW w:w="1102" w:type="dxa"/>
          </w:tcPr>
          <w:p w:rsidR="0004378A" w:rsidRPr="0004378A" w:rsidRDefault="0004378A" w:rsidP="0004378A">
            <w:pPr>
              <w:spacing w:before="10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
                  <w:enabled/>
                  <w:calcOnExit w:val="0"/>
                  <w:checkBox>
                    <w:size w:val="30"/>
                    <w:default w:val="1"/>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c>
          <w:tcPr>
            <w:tcW w:w="8260" w:type="dxa"/>
          </w:tcPr>
          <w:p w:rsidR="0004378A" w:rsidRPr="0004378A" w:rsidRDefault="0004378A" w:rsidP="0004378A">
            <w:pPr>
              <w:spacing w:before="100"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I have added evidence and explained my assessments in full</w:t>
            </w:r>
          </w:p>
        </w:tc>
      </w:tr>
      <w:tr w:rsidR="0004378A" w:rsidRPr="0004378A" w:rsidTr="00805E0F">
        <w:trPr>
          <w:trHeight w:val="737"/>
        </w:trPr>
        <w:tc>
          <w:tcPr>
            <w:tcW w:w="1102" w:type="dxa"/>
          </w:tcPr>
          <w:p w:rsidR="0004378A" w:rsidRPr="0004378A" w:rsidRDefault="0004378A" w:rsidP="0004378A">
            <w:pPr>
              <w:spacing w:before="100" w:after="0" w:line="240" w:lineRule="auto"/>
              <w:jc w:val="center"/>
              <w:rPr>
                <w:rFonts w:ascii="Times" w:eastAsia="Times" w:hAnsi="Times" w:cs="Times New Roman"/>
                <w:sz w:val="24"/>
                <w:szCs w:val="20"/>
                <w:lang w:val="en-US"/>
              </w:rPr>
            </w:pPr>
            <w:r w:rsidRPr="0004378A">
              <w:rPr>
                <w:rFonts w:ascii="Times" w:eastAsia="Times" w:hAnsi="Times" w:cs="Times New Roman"/>
                <w:sz w:val="24"/>
                <w:szCs w:val="20"/>
                <w:lang w:val="en-US"/>
              </w:rPr>
              <w:fldChar w:fldCharType="begin">
                <w:ffData>
                  <w:name w:val=""/>
                  <w:enabled/>
                  <w:calcOnExit w:val="0"/>
                  <w:checkBox>
                    <w:size w:val="30"/>
                    <w:default w:val="1"/>
                  </w:checkBox>
                </w:ffData>
              </w:fldChar>
            </w:r>
            <w:r w:rsidRPr="0004378A">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sidRPr="0004378A">
              <w:rPr>
                <w:rFonts w:ascii="Times" w:eastAsia="Times" w:hAnsi="Times" w:cs="Times New Roman"/>
                <w:sz w:val="24"/>
                <w:szCs w:val="20"/>
                <w:lang w:val="en-US"/>
              </w:rPr>
              <w:fldChar w:fldCharType="end"/>
            </w:r>
          </w:p>
        </w:tc>
        <w:tc>
          <w:tcPr>
            <w:tcW w:w="8260" w:type="dxa"/>
          </w:tcPr>
          <w:p w:rsidR="0004378A" w:rsidRPr="0004378A" w:rsidRDefault="0004378A" w:rsidP="0004378A">
            <w:pPr>
              <w:spacing w:before="100"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I have provided a brief note to justify my decision to ‘Screen In’ or ‘Screen Out’</w:t>
            </w:r>
          </w:p>
        </w:tc>
      </w:tr>
      <w:tr w:rsidR="0004378A" w:rsidRPr="0004378A" w:rsidTr="00805E0F">
        <w:trPr>
          <w:trHeight w:val="737"/>
        </w:trPr>
        <w:tc>
          <w:tcPr>
            <w:tcW w:w="1102" w:type="dxa"/>
          </w:tcPr>
          <w:p w:rsidR="0004378A" w:rsidRPr="0004378A" w:rsidRDefault="00D23EBC" w:rsidP="0004378A">
            <w:pPr>
              <w:spacing w:before="100" w:after="0" w:line="240" w:lineRule="auto"/>
              <w:jc w:val="center"/>
              <w:rPr>
                <w:rFonts w:ascii="Arial" w:eastAsia="Times" w:hAnsi="Arial" w:cs="Times New Roman"/>
                <w:sz w:val="24"/>
                <w:szCs w:val="20"/>
                <w:lang w:val="en-US"/>
              </w:rPr>
            </w:pPr>
            <w:r>
              <w:rPr>
                <w:rFonts w:ascii="Times" w:eastAsia="Times" w:hAnsi="Times" w:cs="Times New Roman"/>
                <w:sz w:val="24"/>
                <w:szCs w:val="20"/>
                <w:lang w:val="en-US"/>
              </w:rPr>
              <w:fldChar w:fldCharType="begin">
                <w:ffData>
                  <w:name w:val=""/>
                  <w:enabled/>
                  <w:calcOnExit w:val="0"/>
                  <w:checkBox>
                    <w:size w:val="30"/>
                    <w:default w:val="1"/>
                  </w:checkBox>
                </w:ffData>
              </w:fldChar>
            </w:r>
            <w:r>
              <w:rPr>
                <w:rFonts w:ascii="Times" w:eastAsia="Times" w:hAnsi="Times" w:cs="Times New Roman"/>
                <w:sz w:val="24"/>
                <w:szCs w:val="20"/>
                <w:lang w:val="en-US"/>
              </w:rPr>
              <w:instrText xml:space="preserve"> FORMCHECKBOX </w:instrText>
            </w:r>
            <w:r w:rsidR="006B1D61">
              <w:rPr>
                <w:rFonts w:ascii="Times" w:eastAsia="Times" w:hAnsi="Times" w:cs="Times New Roman"/>
                <w:sz w:val="24"/>
                <w:szCs w:val="20"/>
                <w:lang w:val="en-US"/>
              </w:rPr>
            </w:r>
            <w:r w:rsidR="006B1D61">
              <w:rPr>
                <w:rFonts w:ascii="Times" w:eastAsia="Times" w:hAnsi="Times" w:cs="Times New Roman"/>
                <w:sz w:val="24"/>
                <w:szCs w:val="20"/>
                <w:lang w:val="en-US"/>
              </w:rPr>
              <w:fldChar w:fldCharType="separate"/>
            </w:r>
            <w:r>
              <w:rPr>
                <w:rFonts w:ascii="Times" w:eastAsia="Times" w:hAnsi="Times" w:cs="Times New Roman"/>
                <w:sz w:val="24"/>
                <w:szCs w:val="20"/>
                <w:lang w:val="en-US"/>
              </w:rPr>
              <w:fldChar w:fldCharType="end"/>
            </w:r>
          </w:p>
        </w:tc>
        <w:tc>
          <w:tcPr>
            <w:tcW w:w="8260" w:type="dxa"/>
          </w:tcPr>
          <w:p w:rsidR="0004378A" w:rsidRPr="0004378A" w:rsidRDefault="0004378A" w:rsidP="0004378A">
            <w:pPr>
              <w:spacing w:before="100"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 xml:space="preserve">A copy of this screening template and the final decision has been sent to the Equality Unit for their consideration before it has been forwarded for sign-off </w:t>
            </w:r>
          </w:p>
        </w:tc>
      </w:tr>
    </w:tbl>
    <w:p w:rsidR="0004378A" w:rsidRPr="0004378A" w:rsidRDefault="0004378A" w:rsidP="0004378A">
      <w:pPr>
        <w:spacing w:after="0" w:line="240" w:lineRule="auto"/>
        <w:rPr>
          <w:rFonts w:ascii="Times" w:eastAsia="Times" w:hAnsi="Times" w:cs="Times New Roman"/>
          <w:sz w:val="24"/>
          <w:szCs w:val="20"/>
          <w:lang w:val="en-US"/>
        </w:rPr>
      </w:pPr>
    </w:p>
    <w:p w:rsidR="00FE118E" w:rsidRDefault="00FE118E" w:rsidP="0004378A">
      <w:pPr>
        <w:spacing w:after="0" w:line="240" w:lineRule="auto"/>
        <w:rPr>
          <w:rFonts w:ascii="Arial Bold" w:eastAsia="Times" w:hAnsi="Arial Bold" w:cs="Arial"/>
          <w:b/>
          <w:color w:val="000080"/>
          <w:sz w:val="28"/>
          <w:szCs w:val="28"/>
          <w:lang w:val="en-US"/>
        </w:rPr>
      </w:pPr>
    </w:p>
    <w:p w:rsidR="00FE118E" w:rsidRDefault="00FE118E" w:rsidP="0004378A">
      <w:pPr>
        <w:spacing w:after="0" w:line="240" w:lineRule="auto"/>
        <w:rPr>
          <w:rFonts w:ascii="Arial Bold" w:eastAsia="Times" w:hAnsi="Arial Bold" w:cs="Arial"/>
          <w:b/>
          <w:color w:val="000080"/>
          <w:sz w:val="28"/>
          <w:szCs w:val="28"/>
          <w:lang w:val="en-US"/>
        </w:rPr>
      </w:pPr>
    </w:p>
    <w:p w:rsidR="00FE118E" w:rsidRDefault="00FE118E" w:rsidP="0004378A">
      <w:pPr>
        <w:spacing w:after="0" w:line="240" w:lineRule="auto"/>
        <w:rPr>
          <w:rFonts w:ascii="Arial Bold" w:eastAsia="Times" w:hAnsi="Arial Bold" w:cs="Arial"/>
          <w:b/>
          <w:color w:val="000080"/>
          <w:sz w:val="28"/>
          <w:szCs w:val="28"/>
          <w:lang w:val="en-US"/>
        </w:rPr>
      </w:pPr>
    </w:p>
    <w:p w:rsidR="00FE118E" w:rsidRDefault="00FE118E" w:rsidP="0004378A">
      <w:pPr>
        <w:spacing w:after="0" w:line="240" w:lineRule="auto"/>
        <w:rPr>
          <w:rFonts w:ascii="Arial Bold" w:eastAsia="Times" w:hAnsi="Arial Bold" w:cs="Arial"/>
          <w:b/>
          <w:color w:val="000080"/>
          <w:sz w:val="28"/>
          <w:szCs w:val="28"/>
          <w:lang w:val="en-US"/>
        </w:rPr>
      </w:pPr>
    </w:p>
    <w:p w:rsidR="00FE118E" w:rsidRDefault="00FE118E" w:rsidP="0004378A">
      <w:pPr>
        <w:spacing w:after="0" w:line="240" w:lineRule="auto"/>
        <w:rPr>
          <w:rFonts w:ascii="Arial Bold" w:eastAsia="Times" w:hAnsi="Arial Bold" w:cs="Arial"/>
          <w:b/>
          <w:color w:val="000080"/>
          <w:sz w:val="28"/>
          <w:szCs w:val="28"/>
          <w:lang w:val="en-US"/>
        </w:rPr>
      </w:pPr>
    </w:p>
    <w:p w:rsidR="00FE118E" w:rsidRDefault="00FE118E" w:rsidP="0004378A">
      <w:pPr>
        <w:spacing w:after="0" w:line="240" w:lineRule="auto"/>
        <w:rPr>
          <w:rFonts w:ascii="Arial Bold" w:eastAsia="Times" w:hAnsi="Arial Bold" w:cs="Arial"/>
          <w:b/>
          <w:color w:val="000080"/>
          <w:sz w:val="28"/>
          <w:szCs w:val="28"/>
          <w:lang w:val="en-US"/>
        </w:rPr>
      </w:pPr>
    </w:p>
    <w:p w:rsidR="00FE118E" w:rsidRDefault="00FE118E" w:rsidP="0004378A">
      <w:pPr>
        <w:spacing w:after="0" w:line="240" w:lineRule="auto"/>
        <w:rPr>
          <w:rFonts w:ascii="Arial Bold" w:eastAsia="Times" w:hAnsi="Arial Bold" w:cs="Arial"/>
          <w:b/>
          <w:color w:val="000080"/>
          <w:sz w:val="28"/>
          <w:szCs w:val="28"/>
          <w:lang w:val="en-US"/>
        </w:rPr>
      </w:pPr>
    </w:p>
    <w:p w:rsidR="00FE118E" w:rsidRDefault="00FE118E" w:rsidP="0004378A">
      <w:pPr>
        <w:spacing w:after="0" w:line="240" w:lineRule="auto"/>
        <w:rPr>
          <w:rFonts w:ascii="Arial Bold" w:eastAsia="Times" w:hAnsi="Arial Bold" w:cs="Arial"/>
          <w:b/>
          <w:color w:val="000080"/>
          <w:sz w:val="28"/>
          <w:szCs w:val="28"/>
          <w:lang w:val="en-US"/>
        </w:rPr>
      </w:pPr>
    </w:p>
    <w:p w:rsidR="00FE118E" w:rsidRDefault="00FE118E" w:rsidP="0004378A">
      <w:pPr>
        <w:spacing w:after="0" w:line="240" w:lineRule="auto"/>
        <w:rPr>
          <w:rFonts w:ascii="Arial Bold" w:eastAsia="Times" w:hAnsi="Arial Bold" w:cs="Arial"/>
          <w:b/>
          <w:color w:val="000080"/>
          <w:sz w:val="28"/>
          <w:szCs w:val="28"/>
          <w:lang w:val="en-US"/>
        </w:rPr>
      </w:pPr>
    </w:p>
    <w:p w:rsidR="00FE118E" w:rsidRDefault="00FE118E" w:rsidP="0004378A">
      <w:pPr>
        <w:spacing w:after="0" w:line="240" w:lineRule="auto"/>
        <w:rPr>
          <w:rFonts w:ascii="Arial Bold" w:eastAsia="Times" w:hAnsi="Arial Bold" w:cs="Arial"/>
          <w:b/>
          <w:color w:val="000080"/>
          <w:sz w:val="28"/>
          <w:szCs w:val="28"/>
          <w:lang w:val="en-US"/>
        </w:rPr>
      </w:pPr>
    </w:p>
    <w:p w:rsidR="00FE118E" w:rsidRDefault="00FE118E" w:rsidP="0004378A">
      <w:pPr>
        <w:spacing w:after="0" w:line="240" w:lineRule="auto"/>
        <w:rPr>
          <w:rFonts w:ascii="Arial Bold" w:eastAsia="Times" w:hAnsi="Arial Bold" w:cs="Arial"/>
          <w:b/>
          <w:color w:val="000080"/>
          <w:sz w:val="28"/>
          <w:szCs w:val="28"/>
          <w:lang w:val="en-US"/>
        </w:rPr>
      </w:pPr>
    </w:p>
    <w:p w:rsidR="00FE118E" w:rsidRDefault="00FE118E" w:rsidP="0004378A">
      <w:pPr>
        <w:spacing w:after="0" w:line="240" w:lineRule="auto"/>
        <w:rPr>
          <w:rFonts w:ascii="Arial Bold" w:eastAsia="Times" w:hAnsi="Arial Bold" w:cs="Arial"/>
          <w:b/>
          <w:color w:val="000080"/>
          <w:sz w:val="28"/>
          <w:szCs w:val="28"/>
          <w:lang w:val="en-US"/>
        </w:rPr>
      </w:pPr>
    </w:p>
    <w:p w:rsidR="00FE118E" w:rsidRDefault="00FE118E" w:rsidP="0004378A">
      <w:pPr>
        <w:spacing w:after="0" w:line="240" w:lineRule="auto"/>
        <w:rPr>
          <w:rFonts w:ascii="Arial Bold" w:eastAsia="Times" w:hAnsi="Arial Bold" w:cs="Arial"/>
          <w:b/>
          <w:color w:val="000080"/>
          <w:sz w:val="28"/>
          <w:szCs w:val="28"/>
          <w:lang w:val="en-US"/>
        </w:rPr>
      </w:pPr>
    </w:p>
    <w:p w:rsidR="00FE118E" w:rsidRDefault="00FE118E" w:rsidP="0004378A">
      <w:pPr>
        <w:spacing w:after="0" w:line="240" w:lineRule="auto"/>
        <w:rPr>
          <w:rFonts w:ascii="Arial Bold" w:eastAsia="Times" w:hAnsi="Arial Bold" w:cs="Arial"/>
          <w:b/>
          <w:color w:val="000080"/>
          <w:sz w:val="28"/>
          <w:szCs w:val="28"/>
          <w:lang w:val="en-US"/>
        </w:rPr>
      </w:pPr>
    </w:p>
    <w:p w:rsidR="00FE118E" w:rsidRDefault="00FE118E" w:rsidP="0004378A">
      <w:pPr>
        <w:spacing w:after="0" w:line="240" w:lineRule="auto"/>
        <w:rPr>
          <w:rFonts w:ascii="Arial Bold" w:eastAsia="Times" w:hAnsi="Arial Bold" w:cs="Arial"/>
          <w:b/>
          <w:color w:val="000080"/>
          <w:sz w:val="28"/>
          <w:szCs w:val="28"/>
          <w:lang w:val="en-US"/>
        </w:rPr>
      </w:pPr>
    </w:p>
    <w:p w:rsidR="0004378A" w:rsidRPr="0004378A" w:rsidRDefault="0004378A" w:rsidP="0004378A">
      <w:pPr>
        <w:spacing w:after="0" w:line="240" w:lineRule="auto"/>
        <w:rPr>
          <w:rFonts w:ascii="Arial" w:eastAsia="Times" w:hAnsi="Arial" w:cs="Arial"/>
          <w:sz w:val="28"/>
          <w:szCs w:val="28"/>
          <w:lang w:val="en-US"/>
        </w:rPr>
      </w:pPr>
      <w:r w:rsidRPr="0004378A">
        <w:rPr>
          <w:rFonts w:ascii="Arial Bold" w:eastAsia="Times" w:hAnsi="Arial Bold" w:cs="Arial"/>
          <w:b/>
          <w:color w:val="000080"/>
          <w:sz w:val="28"/>
          <w:szCs w:val="28"/>
          <w:lang w:val="en-US"/>
        </w:rPr>
        <w:lastRenderedPageBreak/>
        <w:t>Formal Record of Screening Decision</w:t>
      </w:r>
      <w:r w:rsidRPr="0004378A">
        <w:rPr>
          <w:rFonts w:ascii="Arial" w:eastAsia="Times" w:hAnsi="Arial" w:cs="Arial"/>
          <w:sz w:val="28"/>
          <w:szCs w:val="28"/>
          <w:lang w:val="en-US"/>
        </w:rPr>
        <w:t xml:space="preserve"> (cont.)</w:t>
      </w:r>
    </w:p>
    <w:p w:rsidR="0004378A" w:rsidRPr="0004378A" w:rsidRDefault="0004378A" w:rsidP="0004378A">
      <w:pPr>
        <w:spacing w:after="0" w:line="240" w:lineRule="auto"/>
        <w:rPr>
          <w:rFonts w:ascii="Arial" w:eastAsia="Times" w:hAnsi="Arial" w:cs="Arial"/>
          <w:sz w:val="28"/>
          <w:szCs w:val="28"/>
          <w:lang w:val="en-US"/>
        </w:rPr>
      </w:pPr>
    </w:p>
    <w:p w:rsidR="0004378A" w:rsidRPr="0004378A" w:rsidRDefault="0004378A" w:rsidP="0004378A">
      <w:pPr>
        <w:spacing w:after="0" w:line="240" w:lineRule="auto"/>
        <w:rPr>
          <w:rFonts w:ascii="Arial" w:eastAsia="Times" w:hAnsi="Arial" w:cs="Arial"/>
          <w:b/>
          <w:i/>
          <w:sz w:val="28"/>
          <w:szCs w:val="28"/>
          <w:lang w:val="en-US"/>
        </w:rPr>
      </w:pPr>
      <w:r w:rsidRPr="0004378A">
        <w:rPr>
          <w:rFonts w:ascii="Arial" w:eastAsia="Times" w:hAnsi="Arial" w:cs="Arial"/>
          <w:b/>
          <w:i/>
          <w:sz w:val="28"/>
          <w:szCs w:val="28"/>
          <w:lang w:val="en-US"/>
        </w:rPr>
        <w:t>Have you issued this document to Equality Unit prior to obtaining Grade 3 signature?</w:t>
      </w:r>
    </w:p>
    <w:p w:rsidR="0004378A" w:rsidRPr="0004378A" w:rsidRDefault="0004378A" w:rsidP="0004378A">
      <w:pPr>
        <w:spacing w:after="0" w:line="240" w:lineRule="auto"/>
        <w:rPr>
          <w:rFonts w:ascii="Arial" w:eastAsia="Times" w:hAnsi="Arial" w:cs="Arial"/>
          <w:b/>
          <w:i/>
          <w:sz w:val="28"/>
          <w:szCs w:val="28"/>
          <w:lang w:val="en-US"/>
        </w:rPr>
      </w:pPr>
    </w:p>
    <w:p w:rsidR="0004378A" w:rsidRPr="00606D80" w:rsidRDefault="009F223A" w:rsidP="00606D80">
      <w:pPr>
        <w:rPr>
          <w:rFonts w:ascii="Arial" w:eastAsia="Times" w:hAnsi="Arial" w:cs="Arial"/>
          <w:sz w:val="28"/>
          <w:szCs w:val="28"/>
          <w:lang w:val="en-US"/>
        </w:rPr>
      </w:pPr>
      <w:r w:rsidRPr="009F223A">
        <w:rPr>
          <w:rFonts w:ascii="Arial" w:eastAsia="Times" w:hAnsi="Arial" w:cs="Arial"/>
          <w:sz w:val="28"/>
          <w:szCs w:val="28"/>
          <w:lang w:val="en-US"/>
        </w:rPr>
        <w:t xml:space="preserve">Yes </w:t>
      </w:r>
      <w:r w:rsidR="00E26902" w:rsidRPr="00E26902">
        <w:rPr>
          <w:rFonts w:ascii="Arial" w:eastAsia="Times" w:hAnsi="Arial" w:cs="Arial"/>
          <w:sz w:val="28"/>
          <w:szCs w:val="28"/>
          <w:lang w:val="en-US"/>
        </w:rPr>
        <w:t>– guidance sought from Equality Unit</w:t>
      </w:r>
      <w:r w:rsidR="00E26902">
        <w:rPr>
          <w:rFonts w:ascii="Arial" w:eastAsia="Times" w:hAnsi="Arial" w:cs="Arial"/>
          <w:sz w:val="28"/>
          <w:szCs w:val="28"/>
          <w:lang w:val="en-US"/>
        </w:rPr>
        <w:t xml:space="preserve"> with response received on 16/09</w:t>
      </w:r>
      <w:r w:rsidR="00E26902" w:rsidRPr="00E26902">
        <w:rPr>
          <w:rFonts w:ascii="Arial" w:eastAsia="Times" w:hAnsi="Arial" w:cs="Arial"/>
          <w:sz w:val="28"/>
          <w:szCs w:val="28"/>
          <w:lang w:val="en-US"/>
        </w:rPr>
        <w:t>/20.</w:t>
      </w:r>
    </w:p>
    <w:p w:rsidR="0004378A" w:rsidRPr="0004378A" w:rsidRDefault="0004378A" w:rsidP="0004378A">
      <w:pPr>
        <w:spacing w:after="0" w:line="240" w:lineRule="auto"/>
        <w:rPr>
          <w:rFonts w:ascii="Arial" w:eastAsia="Times" w:hAnsi="Arial" w:cs="Arial"/>
          <w:sz w:val="28"/>
          <w:szCs w:val="28"/>
          <w:lang w:val="en-US"/>
        </w:rPr>
      </w:pPr>
    </w:p>
    <w:p w:rsidR="0004378A" w:rsidRPr="0004378A" w:rsidRDefault="0004378A" w:rsidP="0004378A">
      <w:pPr>
        <w:spacing w:after="0" w:line="240" w:lineRule="auto"/>
        <w:rPr>
          <w:rFonts w:ascii="Arial" w:eastAsia="Times" w:hAnsi="Arial" w:cs="Arial"/>
          <w:sz w:val="28"/>
          <w:szCs w:val="28"/>
          <w:lang w:val="en-US"/>
        </w:rPr>
      </w:pPr>
    </w:p>
    <w:tbl>
      <w:tblPr>
        <w:tblW w:w="9362" w:type="dxa"/>
        <w:tblLook w:val="0000" w:firstRow="0" w:lastRow="0" w:firstColumn="0" w:lastColumn="0" w:noHBand="0" w:noVBand="0"/>
      </w:tblPr>
      <w:tblGrid>
        <w:gridCol w:w="5646"/>
        <w:gridCol w:w="3716"/>
      </w:tblGrid>
      <w:tr w:rsidR="0004378A" w:rsidRPr="0004378A" w:rsidTr="00805E0F">
        <w:trPr>
          <w:cantSplit/>
          <w:trHeight w:val="454"/>
        </w:trPr>
        <w:tc>
          <w:tcPr>
            <w:tcW w:w="9362" w:type="dxa"/>
            <w:gridSpan w:val="2"/>
          </w:tcPr>
          <w:p w:rsidR="0004378A" w:rsidRPr="0004378A" w:rsidRDefault="0004378A" w:rsidP="0004378A">
            <w:pPr>
              <w:spacing w:before="100" w:after="0" w:line="360" w:lineRule="auto"/>
              <w:rPr>
                <w:rFonts w:ascii="Arial" w:eastAsia="Times" w:hAnsi="Arial" w:cs="Times New Roman"/>
                <w:b/>
                <w:sz w:val="28"/>
                <w:szCs w:val="20"/>
                <w:lang w:val="en-US"/>
              </w:rPr>
            </w:pPr>
            <w:r w:rsidRPr="0004378A">
              <w:rPr>
                <w:rFonts w:ascii="Arial" w:eastAsia="Times" w:hAnsi="Arial" w:cs="Times New Roman"/>
                <w:b/>
                <w:sz w:val="28"/>
                <w:szCs w:val="20"/>
                <w:lang w:val="en-US"/>
              </w:rPr>
              <w:t>Screening assessment completed by (Staff Officer level or above) -</w:t>
            </w:r>
          </w:p>
        </w:tc>
      </w:tr>
      <w:tr w:rsidR="0004378A" w:rsidRPr="0004378A" w:rsidTr="00805E0F">
        <w:trPr>
          <w:trHeight w:val="454"/>
        </w:trPr>
        <w:tc>
          <w:tcPr>
            <w:tcW w:w="5646" w:type="dxa"/>
          </w:tcPr>
          <w:p w:rsidR="0004378A" w:rsidRPr="0004378A" w:rsidRDefault="0004378A" w:rsidP="00FE118E">
            <w:pPr>
              <w:spacing w:before="100" w:after="0" w:line="240" w:lineRule="auto"/>
              <w:rPr>
                <w:rFonts w:ascii="Arial" w:eastAsia="Times" w:hAnsi="Arial" w:cs="Times New Roman"/>
                <w:sz w:val="24"/>
                <w:szCs w:val="20"/>
                <w:lang w:val="en-US"/>
              </w:rPr>
            </w:pPr>
            <w:r w:rsidRPr="0004378A">
              <w:rPr>
                <w:rFonts w:ascii="Arial" w:eastAsia="Times" w:hAnsi="Arial" w:cs="Times New Roman"/>
                <w:sz w:val="28"/>
                <w:szCs w:val="20"/>
                <w:lang w:val="en-US"/>
              </w:rPr>
              <w:t>Name:</w:t>
            </w:r>
            <w:r w:rsidRPr="0004378A">
              <w:rPr>
                <w:rFonts w:ascii="Arial" w:eastAsia="Times" w:hAnsi="Arial" w:cs="Times New Roman"/>
                <w:sz w:val="24"/>
                <w:szCs w:val="20"/>
                <w:lang w:val="en-US"/>
              </w:rPr>
              <w:t xml:space="preserve"> </w:t>
            </w:r>
            <w:r w:rsidR="00FE118E">
              <w:rPr>
                <w:rFonts w:ascii="Arial" w:eastAsia="Times" w:hAnsi="Arial" w:cs="Times New Roman"/>
                <w:sz w:val="24"/>
                <w:szCs w:val="20"/>
                <w:lang w:val="en-US"/>
              </w:rPr>
              <w:t>Katrina Killen</w:t>
            </w:r>
          </w:p>
        </w:tc>
        <w:tc>
          <w:tcPr>
            <w:tcW w:w="3716" w:type="dxa"/>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8"/>
                <w:szCs w:val="20"/>
                <w:lang w:val="en-US"/>
              </w:rPr>
              <w:t>Grade:</w:t>
            </w:r>
            <w:r w:rsidR="00FE118E">
              <w:rPr>
                <w:rFonts w:ascii="Arial" w:eastAsia="Times" w:hAnsi="Arial" w:cs="Times New Roman"/>
                <w:sz w:val="24"/>
                <w:szCs w:val="20"/>
                <w:lang w:val="en-US"/>
              </w:rPr>
              <w:t xml:space="preserve"> Deputy Principal</w:t>
            </w:r>
          </w:p>
        </w:tc>
      </w:tr>
      <w:tr w:rsidR="0004378A" w:rsidRPr="0004378A" w:rsidTr="00805E0F">
        <w:trPr>
          <w:trHeight w:val="454"/>
        </w:trPr>
        <w:tc>
          <w:tcPr>
            <w:tcW w:w="5646" w:type="dxa"/>
            <w:shd w:val="solid" w:color="C0C0C0" w:fill="auto"/>
          </w:tcPr>
          <w:p w:rsidR="0004378A" w:rsidRPr="0004378A" w:rsidRDefault="0004378A" w:rsidP="0004378A">
            <w:pPr>
              <w:spacing w:before="100" w:after="0" w:line="240" w:lineRule="auto"/>
              <w:rPr>
                <w:rFonts w:ascii="Arial" w:eastAsia="Times" w:hAnsi="Arial" w:cs="Times New Roman"/>
                <w:sz w:val="28"/>
                <w:szCs w:val="20"/>
                <w:lang w:val="en-US"/>
              </w:rPr>
            </w:pPr>
          </w:p>
        </w:tc>
        <w:tc>
          <w:tcPr>
            <w:tcW w:w="3716" w:type="dxa"/>
          </w:tcPr>
          <w:p w:rsidR="0004378A" w:rsidRPr="0004378A" w:rsidRDefault="0004378A" w:rsidP="00FE118E">
            <w:pPr>
              <w:spacing w:before="100" w:after="0" w:line="240" w:lineRule="auto"/>
              <w:rPr>
                <w:rFonts w:ascii="Arial" w:eastAsia="Times" w:hAnsi="Arial" w:cs="Times New Roman"/>
                <w:sz w:val="28"/>
                <w:szCs w:val="20"/>
                <w:lang w:val="en-US"/>
              </w:rPr>
            </w:pPr>
            <w:r w:rsidRPr="0004378A">
              <w:rPr>
                <w:rFonts w:ascii="Arial" w:eastAsia="Times" w:hAnsi="Arial" w:cs="Times New Roman"/>
                <w:sz w:val="28"/>
                <w:szCs w:val="20"/>
                <w:lang w:val="en-US"/>
              </w:rPr>
              <w:t>Date:</w:t>
            </w:r>
            <w:r w:rsidR="00FE118E">
              <w:rPr>
                <w:rFonts w:ascii="Arial" w:eastAsia="Times" w:hAnsi="Arial" w:cs="Times New Roman"/>
                <w:sz w:val="24"/>
                <w:szCs w:val="20"/>
                <w:lang w:val="en-US"/>
              </w:rPr>
              <w:t xml:space="preserve"> </w:t>
            </w:r>
            <w:r w:rsidR="00D23EBC">
              <w:rPr>
                <w:rFonts w:ascii="Arial" w:eastAsia="Times" w:hAnsi="Arial" w:cs="Times New Roman"/>
                <w:sz w:val="24"/>
                <w:szCs w:val="20"/>
                <w:lang w:val="en-US"/>
              </w:rPr>
              <w:t>16/09/2020</w:t>
            </w:r>
          </w:p>
        </w:tc>
      </w:tr>
      <w:tr w:rsidR="0004378A" w:rsidRPr="0004378A" w:rsidTr="00805E0F">
        <w:trPr>
          <w:cantSplit/>
          <w:trHeight w:val="454"/>
        </w:trPr>
        <w:tc>
          <w:tcPr>
            <w:tcW w:w="9362" w:type="dxa"/>
            <w:gridSpan w:val="2"/>
          </w:tcPr>
          <w:p w:rsidR="0004378A" w:rsidRPr="0004378A" w:rsidRDefault="0004378A" w:rsidP="00FE118E">
            <w:pPr>
              <w:spacing w:after="0" w:line="240" w:lineRule="auto"/>
              <w:rPr>
                <w:rFonts w:ascii="Arial" w:eastAsia="Times" w:hAnsi="Arial" w:cs="Times New Roman"/>
                <w:sz w:val="24"/>
                <w:szCs w:val="20"/>
                <w:lang w:val="en-US"/>
              </w:rPr>
            </w:pPr>
            <w:r w:rsidRPr="0004378A">
              <w:rPr>
                <w:rFonts w:ascii="Arial" w:eastAsia="Times" w:hAnsi="Arial" w:cs="Times New Roman"/>
                <w:sz w:val="28"/>
                <w:szCs w:val="20"/>
                <w:lang w:val="en-US"/>
              </w:rPr>
              <w:t>Branch:</w:t>
            </w:r>
            <w:r w:rsidRPr="0004378A">
              <w:rPr>
                <w:rFonts w:ascii="Arial" w:eastAsia="Times" w:hAnsi="Arial" w:cs="Times New Roman"/>
                <w:sz w:val="24"/>
                <w:szCs w:val="20"/>
                <w:lang w:val="en-US"/>
              </w:rPr>
              <w:t xml:space="preserve"> Rural </w:t>
            </w:r>
            <w:r w:rsidR="00FE118E">
              <w:rPr>
                <w:rFonts w:ascii="Arial" w:eastAsia="Times" w:hAnsi="Arial" w:cs="Times New Roman"/>
                <w:sz w:val="24"/>
                <w:szCs w:val="20"/>
                <w:lang w:val="en-US"/>
              </w:rPr>
              <w:t>Policy and Delivery Branch</w:t>
            </w:r>
          </w:p>
        </w:tc>
      </w:tr>
    </w:tbl>
    <w:p w:rsidR="0004378A" w:rsidRPr="0004378A" w:rsidRDefault="0004378A" w:rsidP="0004378A">
      <w:pPr>
        <w:spacing w:after="0" w:line="360" w:lineRule="auto"/>
        <w:rPr>
          <w:rFonts w:ascii="Arial" w:eastAsia="Times" w:hAnsi="Arial" w:cs="Times New Roman"/>
          <w:b/>
          <w:sz w:val="28"/>
          <w:szCs w:val="20"/>
          <w:lang w:val="en-US"/>
        </w:rPr>
        <w:sectPr w:rsidR="0004378A" w:rsidRPr="0004378A" w:rsidSect="00805E0F">
          <w:pgSz w:w="11899" w:h="16838"/>
          <w:pgMar w:top="720" w:right="720" w:bottom="720" w:left="720" w:header="720" w:footer="567" w:gutter="0"/>
          <w:cols w:space="720"/>
          <w:titlePg/>
          <w:docGrid w:linePitch="326"/>
        </w:sectPr>
      </w:pPr>
    </w:p>
    <w:p w:rsidR="0004378A" w:rsidRPr="0004378A" w:rsidRDefault="0004378A" w:rsidP="0004378A">
      <w:pPr>
        <w:spacing w:after="0" w:line="240" w:lineRule="auto"/>
        <w:rPr>
          <w:rFonts w:ascii="Arial" w:eastAsia="Times" w:hAnsi="Arial" w:cs="Times New Roman"/>
          <w:b/>
          <w:sz w:val="28"/>
          <w:szCs w:val="20"/>
          <w:lang w:val="en-US"/>
        </w:rPr>
        <w:sectPr w:rsidR="0004378A" w:rsidRPr="0004378A" w:rsidSect="00805E0F">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04378A" w:rsidRPr="0004378A" w:rsidTr="00805E0F">
        <w:trPr>
          <w:cantSplit/>
          <w:trHeight w:val="2290"/>
        </w:trPr>
        <w:tc>
          <w:tcPr>
            <w:tcW w:w="9362" w:type="dxa"/>
          </w:tcPr>
          <w:p w:rsidR="0004378A" w:rsidRPr="0004378A" w:rsidRDefault="0004378A" w:rsidP="0004378A">
            <w:pPr>
              <w:spacing w:after="0" w:line="240" w:lineRule="auto"/>
              <w:rPr>
                <w:rFonts w:ascii="Arial" w:eastAsia="Times" w:hAnsi="Arial" w:cs="Times New Roman"/>
                <w:color w:val="808080"/>
                <w:sz w:val="28"/>
                <w:szCs w:val="20"/>
                <w:lang w:val="en-US"/>
              </w:rPr>
            </w:pPr>
            <w:r w:rsidRPr="0004378A">
              <w:rPr>
                <w:rFonts w:ascii="Arial" w:eastAsia="Times" w:hAnsi="Arial" w:cs="Times New Roman"/>
                <w:sz w:val="28"/>
                <w:szCs w:val="20"/>
                <w:lang w:val="en-US"/>
              </w:rPr>
              <w:t xml:space="preserve">Signature: </w:t>
            </w: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3F37D8" w:rsidP="0004378A">
            <w:pPr>
              <w:spacing w:after="0" w:line="240" w:lineRule="auto"/>
              <w:rPr>
                <w:rFonts w:ascii="Times" w:eastAsia="Times" w:hAnsi="Times" w:cs="Times New Roman"/>
                <w:sz w:val="24"/>
                <w:szCs w:val="20"/>
                <w:lang w:val="en-US"/>
              </w:rPr>
            </w:pPr>
            <w:r w:rsidRPr="003D42CE">
              <w:rPr>
                <w:noProof/>
                <w:lang w:eastAsia="en-GB"/>
              </w:rPr>
              <w:drawing>
                <wp:inline distT="0" distB="0" distL="0" distR="0" wp14:anchorId="2A2A2AD8" wp14:editId="2EBA58E4">
                  <wp:extent cx="2173857" cy="3891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6446" b="30088"/>
                          <a:stretch/>
                        </pic:blipFill>
                        <pic:spPr bwMode="auto">
                          <a:xfrm>
                            <a:off x="0" y="0"/>
                            <a:ext cx="2247812" cy="402384"/>
                          </a:xfrm>
                          <a:prstGeom prst="rect">
                            <a:avLst/>
                          </a:prstGeom>
                          <a:noFill/>
                          <a:ln>
                            <a:noFill/>
                          </a:ln>
                          <a:extLst>
                            <a:ext uri="{53640926-AAD7-44D8-BBD7-CCE9431645EC}">
                              <a14:shadowObscured xmlns:a14="http://schemas.microsoft.com/office/drawing/2010/main"/>
                            </a:ext>
                          </a:extLst>
                        </pic:spPr>
                      </pic:pic>
                    </a:graphicData>
                  </a:graphic>
                </wp:inline>
              </w:drawing>
            </w:r>
          </w:p>
          <w:p w:rsidR="0004378A" w:rsidRPr="0004378A" w:rsidRDefault="0004378A" w:rsidP="0004378A">
            <w:pPr>
              <w:spacing w:after="0" w:line="240" w:lineRule="auto"/>
              <w:rPr>
                <w:rFonts w:ascii="Times" w:eastAsia="Times" w:hAnsi="Times" w:cs="Times New Roman"/>
                <w:sz w:val="24"/>
                <w:szCs w:val="20"/>
                <w:lang w:val="en-US"/>
              </w:rPr>
            </w:pPr>
          </w:p>
          <w:p w:rsidR="0004378A" w:rsidRPr="0004378A" w:rsidRDefault="0004378A" w:rsidP="0004378A">
            <w:pPr>
              <w:spacing w:after="0" w:line="240" w:lineRule="auto"/>
              <w:rPr>
                <w:rFonts w:ascii="Times" w:eastAsia="Times" w:hAnsi="Times" w:cs="Times New Roman"/>
                <w:sz w:val="24"/>
                <w:szCs w:val="20"/>
                <w:lang w:val="en-US"/>
              </w:rPr>
            </w:pPr>
          </w:p>
        </w:tc>
      </w:tr>
    </w:tbl>
    <w:p w:rsidR="0004378A" w:rsidRPr="0004378A" w:rsidRDefault="0004378A" w:rsidP="0004378A">
      <w:pPr>
        <w:spacing w:after="0" w:line="360" w:lineRule="auto"/>
        <w:rPr>
          <w:rFonts w:ascii="Arial" w:eastAsia="Times" w:hAnsi="Arial" w:cs="Times New Roman"/>
          <w:b/>
          <w:sz w:val="28"/>
          <w:szCs w:val="20"/>
          <w:lang w:val="en-US"/>
        </w:rPr>
        <w:sectPr w:rsidR="0004378A" w:rsidRPr="0004378A" w:rsidSect="00805E0F">
          <w:type w:val="continuous"/>
          <w:pgSz w:w="11899" w:h="16838"/>
          <w:pgMar w:top="720" w:right="720" w:bottom="720" w:left="720" w:header="720" w:footer="567" w:gutter="0"/>
          <w:cols w:space="720"/>
          <w:formProt w:val="0"/>
          <w:titlePg/>
          <w:docGrid w:linePitch="326"/>
        </w:sectPr>
      </w:pPr>
    </w:p>
    <w:p w:rsidR="0004378A" w:rsidRPr="0004378A" w:rsidRDefault="0004378A" w:rsidP="0004378A">
      <w:pPr>
        <w:spacing w:after="0" w:line="240" w:lineRule="auto"/>
        <w:rPr>
          <w:rFonts w:ascii="Arial" w:eastAsia="Times" w:hAnsi="Arial" w:cs="Times New Roman"/>
          <w:sz w:val="28"/>
          <w:szCs w:val="20"/>
          <w:lang w:val="en-US"/>
        </w:rPr>
      </w:pPr>
    </w:p>
    <w:tbl>
      <w:tblPr>
        <w:tblW w:w="9362" w:type="dxa"/>
        <w:tblLook w:val="0000" w:firstRow="0" w:lastRow="0" w:firstColumn="0" w:lastColumn="0" w:noHBand="0" w:noVBand="0"/>
      </w:tblPr>
      <w:tblGrid>
        <w:gridCol w:w="5646"/>
        <w:gridCol w:w="3716"/>
      </w:tblGrid>
      <w:tr w:rsidR="0004378A" w:rsidRPr="0004378A" w:rsidTr="00805E0F">
        <w:trPr>
          <w:cantSplit/>
          <w:trHeight w:val="454"/>
        </w:trPr>
        <w:tc>
          <w:tcPr>
            <w:tcW w:w="9362" w:type="dxa"/>
            <w:gridSpan w:val="2"/>
          </w:tcPr>
          <w:p w:rsidR="0004378A" w:rsidRPr="0004378A" w:rsidRDefault="0004378A" w:rsidP="0004378A">
            <w:pPr>
              <w:spacing w:before="100" w:after="0" w:line="360" w:lineRule="auto"/>
              <w:rPr>
                <w:rFonts w:ascii="Arial" w:eastAsia="Times" w:hAnsi="Arial" w:cs="Times New Roman"/>
                <w:b/>
                <w:sz w:val="28"/>
                <w:szCs w:val="20"/>
                <w:lang w:val="en-US"/>
              </w:rPr>
            </w:pPr>
            <w:r w:rsidRPr="0004378A">
              <w:rPr>
                <w:rFonts w:ascii="Arial" w:eastAsia="Times" w:hAnsi="Arial" w:cs="Times New Roman"/>
                <w:b/>
                <w:sz w:val="28"/>
                <w:szCs w:val="20"/>
                <w:lang w:val="en-US"/>
              </w:rPr>
              <w:t>Screening decision approved by (</w:t>
            </w:r>
            <w:r w:rsidRPr="0004378A">
              <w:rPr>
                <w:rFonts w:ascii="Arial" w:eastAsia="Times" w:hAnsi="Arial" w:cs="Times New Roman"/>
                <w:b/>
                <w:sz w:val="28"/>
                <w:szCs w:val="20"/>
                <w:u w:val="single"/>
                <w:lang w:val="en-US"/>
              </w:rPr>
              <w:t>must be Grade 3 or above</w:t>
            </w:r>
            <w:r w:rsidRPr="0004378A">
              <w:rPr>
                <w:rFonts w:ascii="Arial" w:eastAsia="Times" w:hAnsi="Arial" w:cs="Times New Roman"/>
                <w:b/>
                <w:sz w:val="28"/>
                <w:szCs w:val="20"/>
                <w:lang w:val="en-US"/>
              </w:rPr>
              <w:t>) -</w:t>
            </w:r>
          </w:p>
        </w:tc>
      </w:tr>
      <w:tr w:rsidR="0004378A" w:rsidRPr="0004378A" w:rsidTr="00805E0F">
        <w:trPr>
          <w:trHeight w:val="454"/>
        </w:trPr>
        <w:tc>
          <w:tcPr>
            <w:tcW w:w="5646" w:type="dxa"/>
          </w:tcPr>
          <w:p w:rsidR="0004378A" w:rsidRPr="0004378A" w:rsidRDefault="0004378A" w:rsidP="0092263A">
            <w:pPr>
              <w:spacing w:before="100" w:after="0" w:line="240" w:lineRule="auto"/>
              <w:rPr>
                <w:rFonts w:ascii="Arial" w:eastAsia="Times" w:hAnsi="Arial" w:cs="Times New Roman"/>
                <w:sz w:val="24"/>
                <w:szCs w:val="20"/>
                <w:lang w:val="en-US"/>
              </w:rPr>
            </w:pPr>
            <w:r w:rsidRPr="0004378A">
              <w:rPr>
                <w:rFonts w:ascii="Arial" w:eastAsia="Times" w:hAnsi="Arial" w:cs="Times New Roman"/>
                <w:sz w:val="28"/>
                <w:szCs w:val="20"/>
                <w:lang w:val="en-US"/>
              </w:rPr>
              <w:t>Name:</w:t>
            </w:r>
            <w:r w:rsidRPr="0004378A">
              <w:rPr>
                <w:rFonts w:ascii="Arial" w:eastAsia="Times" w:hAnsi="Arial" w:cs="Times New Roman"/>
                <w:sz w:val="24"/>
                <w:szCs w:val="20"/>
                <w:lang w:val="en-US"/>
              </w:rPr>
              <w:t xml:space="preserve"> </w:t>
            </w:r>
            <w:r w:rsidR="0092263A">
              <w:rPr>
                <w:rFonts w:ascii="Arial" w:eastAsia="Times" w:hAnsi="Arial" w:cs="Times New Roman"/>
                <w:sz w:val="24"/>
                <w:szCs w:val="20"/>
                <w:lang w:val="en-US"/>
              </w:rPr>
              <w:t>FIONA McCANDLESS</w:t>
            </w:r>
          </w:p>
        </w:tc>
        <w:tc>
          <w:tcPr>
            <w:tcW w:w="3716" w:type="dxa"/>
          </w:tcPr>
          <w:p w:rsidR="0004378A" w:rsidRPr="0004378A" w:rsidRDefault="0004378A" w:rsidP="0092263A">
            <w:pPr>
              <w:spacing w:before="100" w:after="0" w:line="240" w:lineRule="auto"/>
              <w:rPr>
                <w:rFonts w:ascii="Arial" w:eastAsia="Times" w:hAnsi="Arial" w:cs="Times New Roman"/>
                <w:sz w:val="24"/>
                <w:szCs w:val="20"/>
                <w:lang w:val="en-US"/>
              </w:rPr>
            </w:pPr>
            <w:r w:rsidRPr="0004378A">
              <w:rPr>
                <w:rFonts w:ascii="Arial" w:eastAsia="Times" w:hAnsi="Arial" w:cs="Times New Roman"/>
                <w:sz w:val="28"/>
                <w:szCs w:val="20"/>
                <w:lang w:val="en-US"/>
              </w:rPr>
              <w:t>Grade:</w:t>
            </w:r>
            <w:r w:rsidRPr="0004378A">
              <w:rPr>
                <w:rFonts w:ascii="Arial" w:eastAsia="Times" w:hAnsi="Arial" w:cs="Times New Roman"/>
                <w:sz w:val="24"/>
                <w:szCs w:val="20"/>
                <w:lang w:val="en-US"/>
              </w:rPr>
              <w:t xml:space="preserve"> </w:t>
            </w:r>
            <w:r w:rsidR="0092263A">
              <w:rPr>
                <w:rFonts w:ascii="Arial" w:eastAsia="Times" w:hAnsi="Arial" w:cs="Times New Roman"/>
                <w:sz w:val="24"/>
                <w:szCs w:val="20"/>
                <w:lang w:val="en-US"/>
              </w:rPr>
              <w:t>3</w:t>
            </w:r>
          </w:p>
        </w:tc>
      </w:tr>
      <w:tr w:rsidR="0004378A" w:rsidRPr="0004378A" w:rsidTr="00805E0F">
        <w:trPr>
          <w:trHeight w:val="454"/>
        </w:trPr>
        <w:tc>
          <w:tcPr>
            <w:tcW w:w="5646" w:type="dxa"/>
            <w:shd w:val="solid" w:color="C0C0C0" w:fill="auto"/>
          </w:tcPr>
          <w:p w:rsidR="0004378A" w:rsidRPr="0004378A" w:rsidRDefault="0004378A" w:rsidP="0004378A">
            <w:pPr>
              <w:spacing w:before="100" w:after="0" w:line="240" w:lineRule="auto"/>
              <w:rPr>
                <w:rFonts w:ascii="Arial" w:eastAsia="Times" w:hAnsi="Arial" w:cs="Times New Roman"/>
                <w:sz w:val="28"/>
                <w:szCs w:val="20"/>
                <w:lang w:val="en-US"/>
              </w:rPr>
            </w:pPr>
          </w:p>
        </w:tc>
        <w:tc>
          <w:tcPr>
            <w:tcW w:w="3716" w:type="dxa"/>
          </w:tcPr>
          <w:p w:rsidR="0004378A" w:rsidRPr="0004378A" w:rsidRDefault="0004378A" w:rsidP="0092263A">
            <w:pPr>
              <w:spacing w:before="100" w:after="0" w:line="240" w:lineRule="auto"/>
              <w:rPr>
                <w:rFonts w:ascii="Arial" w:eastAsia="Times" w:hAnsi="Arial" w:cs="Times New Roman"/>
                <w:sz w:val="28"/>
                <w:szCs w:val="20"/>
                <w:lang w:val="en-US"/>
              </w:rPr>
            </w:pPr>
            <w:r w:rsidRPr="0004378A">
              <w:rPr>
                <w:rFonts w:ascii="Arial" w:eastAsia="Times" w:hAnsi="Arial" w:cs="Times New Roman"/>
                <w:sz w:val="28"/>
                <w:szCs w:val="20"/>
                <w:lang w:val="en-US"/>
              </w:rPr>
              <w:t>Date:</w:t>
            </w:r>
            <w:r w:rsidRPr="0004378A">
              <w:rPr>
                <w:rFonts w:ascii="Arial" w:eastAsia="Times" w:hAnsi="Arial" w:cs="Times New Roman"/>
                <w:sz w:val="24"/>
                <w:szCs w:val="20"/>
                <w:lang w:val="en-US"/>
              </w:rPr>
              <w:t xml:space="preserve"> </w:t>
            </w:r>
            <w:r w:rsidR="0092263A">
              <w:rPr>
                <w:rFonts w:ascii="Arial" w:eastAsia="Times" w:hAnsi="Arial" w:cs="Times New Roman"/>
                <w:sz w:val="24"/>
                <w:szCs w:val="20"/>
                <w:lang w:val="en-US"/>
              </w:rPr>
              <w:t>22.9.2020</w:t>
            </w:r>
          </w:p>
        </w:tc>
      </w:tr>
      <w:tr w:rsidR="0004378A" w:rsidRPr="0004378A" w:rsidTr="00805E0F">
        <w:trPr>
          <w:cantSplit/>
          <w:trHeight w:val="454"/>
        </w:trPr>
        <w:tc>
          <w:tcPr>
            <w:tcW w:w="9362" w:type="dxa"/>
            <w:gridSpan w:val="2"/>
          </w:tcPr>
          <w:p w:rsidR="0004378A" w:rsidRPr="0004378A" w:rsidRDefault="0004378A" w:rsidP="0004378A">
            <w:pPr>
              <w:spacing w:before="100" w:after="0" w:line="240" w:lineRule="auto"/>
              <w:rPr>
                <w:rFonts w:ascii="Arial" w:eastAsia="Times" w:hAnsi="Arial" w:cs="Times New Roman"/>
                <w:sz w:val="24"/>
                <w:szCs w:val="20"/>
                <w:lang w:val="en-US"/>
              </w:rPr>
            </w:pPr>
            <w:r w:rsidRPr="0004378A">
              <w:rPr>
                <w:rFonts w:ascii="Arial" w:eastAsia="Times" w:hAnsi="Arial" w:cs="Times New Roman"/>
                <w:sz w:val="28"/>
                <w:szCs w:val="20"/>
                <w:lang w:val="en-US"/>
              </w:rPr>
              <w:t>Branch:</w:t>
            </w:r>
            <w:r w:rsidRPr="0004378A">
              <w:rPr>
                <w:rFonts w:ascii="Arial" w:eastAsia="Times" w:hAnsi="Arial" w:cs="Times New Roman"/>
                <w:sz w:val="24"/>
                <w:szCs w:val="20"/>
                <w:lang w:val="en-US"/>
              </w:rPr>
              <w:t xml:space="preserve"> </w:t>
            </w:r>
            <w:r w:rsidR="0092263A">
              <w:rPr>
                <w:rFonts w:ascii="Arial" w:hAnsi="Arial" w:cs="Arial"/>
                <w:b/>
                <w:noProof/>
                <w:lang w:eastAsia="en-GB"/>
              </w:rPr>
              <w:drawing>
                <wp:inline distT="0" distB="0" distL="0" distR="0">
                  <wp:extent cx="2247900" cy="495300"/>
                  <wp:effectExtent l="0" t="0" r="0" b="0"/>
                  <wp:docPr id="14" name="Picture 1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7900" cy="495300"/>
                          </a:xfrm>
                          <a:prstGeom prst="rect">
                            <a:avLst/>
                          </a:prstGeom>
                          <a:noFill/>
                          <a:ln>
                            <a:noFill/>
                          </a:ln>
                        </pic:spPr>
                      </pic:pic>
                    </a:graphicData>
                  </a:graphic>
                </wp:inline>
              </w:drawing>
            </w:r>
            <w:r w:rsidRPr="0004378A">
              <w:rPr>
                <w:rFonts w:ascii="Arial" w:eastAsia="Times" w:hAnsi="Arial" w:cs="Times New Roman"/>
                <w:sz w:val="24"/>
                <w:szCs w:val="20"/>
                <w:lang w:val="en-US"/>
              </w:rPr>
              <w:fldChar w:fldCharType="begin">
                <w:ffData>
                  <w:name w:val="Text10"/>
                  <w:enabled/>
                  <w:calcOnExit w:val="0"/>
                  <w:textInput/>
                </w:ffData>
              </w:fldChar>
            </w:r>
            <w:r w:rsidRPr="0004378A">
              <w:rPr>
                <w:rFonts w:ascii="Arial" w:eastAsia="Times" w:hAnsi="Arial" w:cs="Times New Roman"/>
                <w:sz w:val="24"/>
                <w:szCs w:val="20"/>
                <w:lang w:val="en-US"/>
              </w:rPr>
              <w:instrText xml:space="preserve"> FORMTEXT </w:instrText>
            </w:r>
            <w:r w:rsidRPr="0004378A">
              <w:rPr>
                <w:rFonts w:ascii="Arial" w:eastAsia="Times" w:hAnsi="Arial" w:cs="Times New Roman"/>
                <w:sz w:val="24"/>
                <w:szCs w:val="20"/>
                <w:lang w:val="en-US"/>
              </w:rPr>
            </w:r>
            <w:r w:rsidRPr="0004378A">
              <w:rPr>
                <w:rFonts w:ascii="Arial" w:eastAsia="Times" w:hAnsi="Arial" w:cs="Times New Roman"/>
                <w:sz w:val="24"/>
                <w:szCs w:val="20"/>
                <w:lang w:val="en-US"/>
              </w:rPr>
              <w:fldChar w:fldCharType="separate"/>
            </w:r>
            <w:r w:rsidRPr="0004378A">
              <w:rPr>
                <w:rFonts w:ascii="Arial" w:eastAsia="Times" w:hAnsi="Arial" w:cs="Times New Roman"/>
                <w:noProof/>
                <w:sz w:val="24"/>
                <w:szCs w:val="20"/>
                <w:lang w:val="en-US"/>
              </w:rPr>
              <w:t> </w:t>
            </w:r>
            <w:r w:rsidRPr="0004378A">
              <w:rPr>
                <w:rFonts w:ascii="Arial" w:eastAsia="Times" w:hAnsi="Arial" w:cs="Times New Roman"/>
                <w:noProof/>
                <w:sz w:val="24"/>
                <w:szCs w:val="20"/>
                <w:lang w:val="en-US"/>
              </w:rPr>
              <w:t> </w:t>
            </w:r>
            <w:r w:rsidRPr="0004378A">
              <w:rPr>
                <w:rFonts w:ascii="Arial" w:eastAsia="Times" w:hAnsi="Arial" w:cs="Times New Roman"/>
                <w:noProof/>
                <w:sz w:val="24"/>
                <w:szCs w:val="20"/>
                <w:lang w:val="en-US"/>
              </w:rPr>
              <w:t> </w:t>
            </w:r>
            <w:r w:rsidRPr="0004378A">
              <w:rPr>
                <w:rFonts w:ascii="Arial" w:eastAsia="Times" w:hAnsi="Arial" w:cs="Times New Roman"/>
                <w:noProof/>
                <w:sz w:val="24"/>
                <w:szCs w:val="20"/>
                <w:lang w:val="en-US"/>
              </w:rPr>
              <w:t> </w:t>
            </w:r>
            <w:r w:rsidRPr="0004378A">
              <w:rPr>
                <w:rFonts w:ascii="Arial" w:eastAsia="Times" w:hAnsi="Arial" w:cs="Times New Roman"/>
                <w:noProof/>
                <w:sz w:val="24"/>
                <w:szCs w:val="20"/>
                <w:lang w:val="en-US"/>
              </w:rPr>
              <w:t> </w:t>
            </w:r>
            <w:r w:rsidRPr="0004378A">
              <w:rPr>
                <w:rFonts w:ascii="Arial" w:eastAsia="Times" w:hAnsi="Arial" w:cs="Times New Roman"/>
                <w:sz w:val="24"/>
                <w:szCs w:val="20"/>
                <w:lang w:val="en-US"/>
              </w:rPr>
              <w:fldChar w:fldCharType="end"/>
            </w:r>
          </w:p>
          <w:p w:rsidR="0004378A" w:rsidRPr="0004378A" w:rsidRDefault="0004378A" w:rsidP="0004378A">
            <w:pPr>
              <w:spacing w:before="100" w:after="0" w:line="240" w:lineRule="auto"/>
              <w:rPr>
                <w:rFonts w:ascii="Arial" w:eastAsia="Times" w:hAnsi="Arial" w:cs="Times New Roman"/>
                <w:sz w:val="24"/>
                <w:szCs w:val="20"/>
                <w:lang w:val="en-US"/>
              </w:rPr>
            </w:pPr>
          </w:p>
          <w:p w:rsidR="0004378A" w:rsidRPr="0004378A" w:rsidRDefault="0004378A" w:rsidP="0004378A">
            <w:pPr>
              <w:spacing w:before="100" w:after="0" w:line="240" w:lineRule="auto"/>
              <w:rPr>
                <w:rFonts w:ascii="Arial" w:eastAsia="Times" w:hAnsi="Arial" w:cs="Times New Roman"/>
                <w:sz w:val="24"/>
                <w:szCs w:val="20"/>
                <w:lang w:val="en-US"/>
              </w:rPr>
            </w:pPr>
          </w:p>
        </w:tc>
      </w:tr>
    </w:tbl>
    <w:p w:rsidR="0004378A" w:rsidRPr="0004378A" w:rsidRDefault="0004378A" w:rsidP="0004378A">
      <w:pPr>
        <w:spacing w:after="0" w:line="360" w:lineRule="auto"/>
        <w:rPr>
          <w:rFonts w:ascii="Arial" w:eastAsia="Times" w:hAnsi="Arial" w:cs="Times New Roman"/>
          <w:sz w:val="28"/>
          <w:szCs w:val="20"/>
          <w:lang w:val="en-US"/>
        </w:rPr>
        <w:sectPr w:rsidR="0004378A" w:rsidRPr="0004378A" w:rsidSect="00805E0F">
          <w:type w:val="continuous"/>
          <w:pgSz w:w="11899" w:h="16838"/>
          <w:pgMar w:top="720" w:right="720" w:bottom="720" w:left="720" w:header="720" w:footer="567" w:gutter="0"/>
          <w:cols w:space="720"/>
          <w:titlePg/>
          <w:docGrid w:linePitch="326"/>
        </w:sectPr>
      </w:pPr>
    </w:p>
    <w:p w:rsidR="0004378A" w:rsidRPr="0004378A" w:rsidRDefault="0004378A" w:rsidP="0004378A">
      <w:pPr>
        <w:spacing w:after="0" w:line="240" w:lineRule="auto"/>
        <w:rPr>
          <w:rFonts w:ascii="Arial" w:eastAsia="Times" w:hAnsi="Arial" w:cs="Times New Roman"/>
          <w:sz w:val="28"/>
          <w:szCs w:val="20"/>
          <w:lang w:val="en-US"/>
        </w:rPr>
        <w:sectPr w:rsidR="0004378A" w:rsidRPr="0004378A" w:rsidSect="00805E0F">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04378A" w:rsidRPr="0004378A" w:rsidTr="00805E0F">
        <w:trPr>
          <w:cantSplit/>
          <w:trHeight w:val="707"/>
        </w:trPr>
        <w:tc>
          <w:tcPr>
            <w:tcW w:w="9362" w:type="dxa"/>
          </w:tcPr>
          <w:p w:rsidR="0004378A" w:rsidRPr="0004378A" w:rsidRDefault="0004378A" w:rsidP="0004378A">
            <w:pPr>
              <w:spacing w:before="100" w:after="0" w:line="240" w:lineRule="auto"/>
              <w:rPr>
                <w:rFonts w:ascii="Arial" w:eastAsia="Times" w:hAnsi="Arial" w:cs="Times New Roman"/>
                <w:color w:val="808080"/>
                <w:sz w:val="28"/>
                <w:szCs w:val="20"/>
                <w:lang w:val="en-US"/>
              </w:rPr>
            </w:pPr>
            <w:r w:rsidRPr="0004378A">
              <w:rPr>
                <w:rFonts w:ascii="Arial" w:eastAsia="Times" w:hAnsi="Arial" w:cs="Times New Roman"/>
                <w:sz w:val="28"/>
                <w:szCs w:val="20"/>
                <w:lang w:val="en-US"/>
              </w:rPr>
              <w:lastRenderedPageBreak/>
              <w:t xml:space="preserve">Signature: </w:t>
            </w:r>
            <w:r w:rsidRPr="0004378A">
              <w:rPr>
                <w:rFonts w:ascii="Arial" w:eastAsia="Times" w:hAnsi="Arial" w:cs="Times New Roman"/>
                <w:color w:val="808080"/>
                <w:sz w:val="28"/>
                <w:szCs w:val="20"/>
                <w:lang w:val="en-US"/>
              </w:rPr>
              <w:t>please insert a scanned image of your signature below</w:t>
            </w:r>
          </w:p>
          <w:p w:rsidR="0004378A" w:rsidRPr="0004378A" w:rsidRDefault="0004378A" w:rsidP="0004378A">
            <w:pPr>
              <w:spacing w:before="100" w:after="0" w:line="240" w:lineRule="auto"/>
              <w:rPr>
                <w:rFonts w:ascii="Times" w:eastAsia="Times" w:hAnsi="Times" w:cs="Times New Roman"/>
                <w:sz w:val="24"/>
                <w:szCs w:val="20"/>
                <w:lang w:val="en-US"/>
              </w:rPr>
            </w:pPr>
          </w:p>
          <w:p w:rsidR="0004378A" w:rsidRPr="0004378A" w:rsidRDefault="0004378A" w:rsidP="0004378A">
            <w:pPr>
              <w:spacing w:before="100" w:after="0" w:line="240" w:lineRule="auto"/>
              <w:rPr>
                <w:rFonts w:ascii="Arial" w:eastAsia="Times" w:hAnsi="Arial" w:cs="Arial"/>
                <w:sz w:val="28"/>
                <w:szCs w:val="28"/>
                <w:lang w:val="en-US"/>
              </w:rPr>
            </w:pPr>
          </w:p>
          <w:p w:rsidR="0004378A" w:rsidRPr="0004378A" w:rsidRDefault="0004378A" w:rsidP="0004378A">
            <w:pPr>
              <w:spacing w:before="100" w:after="0" w:line="240" w:lineRule="auto"/>
              <w:rPr>
                <w:rFonts w:ascii="Arial" w:eastAsia="Times" w:hAnsi="Arial" w:cs="Arial"/>
                <w:sz w:val="28"/>
                <w:szCs w:val="28"/>
                <w:lang w:val="en-US"/>
              </w:rPr>
            </w:pPr>
          </w:p>
          <w:p w:rsidR="0004378A" w:rsidRPr="0004378A" w:rsidRDefault="0004378A" w:rsidP="0004378A">
            <w:pPr>
              <w:spacing w:before="100" w:after="0" w:line="240" w:lineRule="auto"/>
              <w:rPr>
                <w:rFonts w:ascii="Arial" w:eastAsia="Times" w:hAnsi="Arial" w:cs="Arial"/>
                <w:sz w:val="28"/>
                <w:szCs w:val="28"/>
                <w:lang w:val="en-US"/>
              </w:rPr>
            </w:pPr>
          </w:p>
          <w:p w:rsidR="0004378A" w:rsidRPr="0004378A" w:rsidRDefault="0004378A" w:rsidP="0004378A">
            <w:pPr>
              <w:spacing w:before="100" w:after="0" w:line="240" w:lineRule="auto"/>
              <w:rPr>
                <w:rFonts w:ascii="Arial" w:eastAsia="Times" w:hAnsi="Arial" w:cs="Arial"/>
                <w:sz w:val="28"/>
                <w:szCs w:val="28"/>
                <w:lang w:val="en-US"/>
              </w:rPr>
            </w:pPr>
          </w:p>
        </w:tc>
      </w:tr>
    </w:tbl>
    <w:p w:rsidR="0004378A" w:rsidRPr="0004378A" w:rsidRDefault="0004378A" w:rsidP="0004378A">
      <w:pPr>
        <w:spacing w:after="0" w:line="360" w:lineRule="auto"/>
        <w:rPr>
          <w:rFonts w:ascii="Arial" w:eastAsia="Times" w:hAnsi="Arial" w:cs="Times New Roman"/>
          <w:sz w:val="28"/>
          <w:szCs w:val="20"/>
          <w:lang w:val="en-US"/>
        </w:rPr>
        <w:sectPr w:rsidR="0004378A" w:rsidRPr="0004378A" w:rsidSect="00805E0F">
          <w:type w:val="continuous"/>
          <w:pgSz w:w="11899" w:h="16838"/>
          <w:pgMar w:top="720" w:right="720" w:bottom="720" w:left="720" w:header="720" w:footer="567" w:gutter="0"/>
          <w:cols w:space="720"/>
          <w:formProt w:val="0"/>
          <w:titlePg/>
          <w:docGrid w:linePitch="326"/>
        </w:sectPr>
      </w:pPr>
    </w:p>
    <w:p w:rsidR="0004378A" w:rsidRPr="0004378A" w:rsidRDefault="0004378A" w:rsidP="0004378A">
      <w:pPr>
        <w:spacing w:after="0" w:line="240" w:lineRule="auto"/>
        <w:rPr>
          <w:rFonts w:ascii="Arial" w:eastAsia="Times" w:hAnsi="Arial" w:cs="Times New Roman"/>
          <w:sz w:val="28"/>
          <w:szCs w:val="20"/>
          <w:lang w:val="en-US"/>
        </w:rPr>
        <w:sectPr w:rsidR="0004378A" w:rsidRPr="0004378A" w:rsidSect="00805E0F">
          <w:type w:val="continuous"/>
          <w:pgSz w:w="11899" w:h="16838"/>
          <w:pgMar w:top="720" w:right="720" w:bottom="720" w:left="720" w:header="720" w:footer="567" w:gutter="0"/>
          <w:cols w:space="720"/>
          <w:titlePg/>
          <w:docGrid w:linePitch="326"/>
        </w:sectPr>
      </w:pPr>
    </w:p>
    <w:p w:rsidR="0004378A" w:rsidRPr="0004378A" w:rsidRDefault="0004378A" w:rsidP="0004378A">
      <w:pPr>
        <w:spacing w:after="0" w:line="360" w:lineRule="auto"/>
        <w:rPr>
          <w:rFonts w:ascii="Arial" w:eastAsia="Times" w:hAnsi="Arial" w:cs="Times New Roman"/>
          <w:color w:val="142062"/>
          <w:sz w:val="28"/>
          <w:szCs w:val="20"/>
          <w:lang w:val="en-US"/>
        </w:rPr>
      </w:pPr>
      <w:r w:rsidRPr="0004378A">
        <w:rPr>
          <w:rFonts w:ascii="Arial" w:eastAsia="Times" w:hAnsi="Arial" w:cs="Times New Roman"/>
          <w:sz w:val="28"/>
          <w:szCs w:val="20"/>
          <w:lang w:val="en-US"/>
        </w:rPr>
        <w:t xml:space="preserve">Please save the </w:t>
      </w:r>
      <w:r w:rsidRPr="0004378A">
        <w:rPr>
          <w:rFonts w:ascii="Arial" w:eastAsia="Times" w:hAnsi="Arial" w:cs="Times New Roman"/>
          <w:sz w:val="28"/>
          <w:szCs w:val="20"/>
          <w:u w:val="single"/>
          <w:lang w:val="en-US"/>
        </w:rPr>
        <w:t>final signed version</w:t>
      </w:r>
      <w:r w:rsidRPr="0004378A">
        <w:rPr>
          <w:rFonts w:ascii="Arial" w:eastAsia="Times" w:hAnsi="Arial" w:cs="Times New Roman"/>
          <w:sz w:val="28"/>
          <w:szCs w:val="20"/>
          <w:lang w:val="en-US"/>
        </w:rPr>
        <w:t xml:space="preserve"> of the completed screening form in the HPRM container below as soon as possible after completion and forward the HPRM link to Equality Branch at </w:t>
      </w:r>
      <w:hyperlink r:id="rId25" w:history="1">
        <w:r w:rsidRPr="0004378A">
          <w:rPr>
            <w:rFonts w:ascii="Arial" w:eastAsia="Times" w:hAnsi="Arial" w:cs="Times New Roman"/>
            <w:color w:val="142062"/>
            <w:sz w:val="28"/>
            <w:szCs w:val="20"/>
            <w:u w:val="single"/>
            <w:lang w:val="en-US"/>
          </w:rPr>
          <w:t>equalitydiversitypublicappointments@daera-ni.gov.uk</w:t>
        </w:r>
      </w:hyperlink>
      <w:r w:rsidRPr="0004378A">
        <w:rPr>
          <w:rFonts w:ascii="Arial" w:eastAsia="Times" w:hAnsi="Arial" w:cs="Times New Roman"/>
          <w:sz w:val="28"/>
          <w:szCs w:val="20"/>
          <w:lang w:val="en-US"/>
        </w:rPr>
        <w:t>.  The screening form will be placed on the DAERA website and a link provided to the Department’s Section 75 consultees</w:t>
      </w:r>
      <w:r w:rsidRPr="0004378A">
        <w:rPr>
          <w:rFonts w:ascii="Arial" w:eastAsia="Times" w:hAnsi="Arial" w:cs="Times New Roman"/>
          <w:color w:val="142062"/>
          <w:sz w:val="28"/>
          <w:szCs w:val="20"/>
          <w:lang w:val="en-US"/>
        </w:rPr>
        <w:t xml:space="preserve">. </w:t>
      </w:r>
    </w:p>
    <w:p w:rsidR="0004378A" w:rsidRPr="0004378A" w:rsidRDefault="0004378A" w:rsidP="0004378A">
      <w:pPr>
        <w:spacing w:after="0" w:line="360" w:lineRule="auto"/>
        <w:rPr>
          <w:rFonts w:ascii="Arial" w:eastAsia="Times" w:hAnsi="Arial" w:cs="Times New Roman"/>
          <w:color w:val="142062"/>
          <w:sz w:val="28"/>
          <w:szCs w:val="20"/>
          <w:lang w:val="en-US"/>
        </w:rPr>
      </w:pPr>
    </w:p>
    <w:p w:rsidR="0004378A" w:rsidRPr="0004378A" w:rsidRDefault="0004378A" w:rsidP="0004378A">
      <w:pPr>
        <w:spacing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ab/>
      </w:r>
      <w:r w:rsidRPr="0004378A">
        <w:rPr>
          <w:rFonts w:ascii="Arial" w:eastAsia="Times" w:hAnsi="Arial" w:cs="Times New Roman"/>
          <w:sz w:val="28"/>
          <w:szCs w:val="20"/>
          <w:lang w:val="en-US"/>
        </w:rPr>
        <w:object w:dxaOrig="1540" w:dyaOrig="998" w14:anchorId="78425272">
          <v:shape id="_x0000_i1026" type="#_x0000_t75" style="width:76.9pt;height:49.9pt" o:ole="">
            <v:imagedata r:id="rId26" o:title=""/>
          </v:shape>
          <o:OLEObject Type="Embed" ProgID="Package" ShapeID="_x0000_i1026" DrawAspect="Icon" ObjectID="_1662806029" r:id="rId27"/>
        </w:object>
      </w:r>
    </w:p>
    <w:p w:rsidR="0004378A" w:rsidRPr="0004378A" w:rsidRDefault="0004378A" w:rsidP="0004378A">
      <w:pPr>
        <w:spacing w:after="0" w:line="360" w:lineRule="auto"/>
        <w:rPr>
          <w:rFonts w:ascii="Arial" w:eastAsia="Times" w:hAnsi="Arial" w:cs="Times New Roman"/>
          <w:sz w:val="28"/>
          <w:szCs w:val="20"/>
          <w:lang w:val="en-US"/>
        </w:rPr>
      </w:pPr>
    </w:p>
    <w:p w:rsidR="0004378A" w:rsidRPr="0004378A" w:rsidRDefault="0004378A" w:rsidP="0004378A">
      <w:pPr>
        <w:spacing w:after="0" w:line="360" w:lineRule="auto"/>
        <w:rPr>
          <w:rFonts w:ascii="Arial" w:eastAsia="Times" w:hAnsi="Arial" w:cs="Times New Roman"/>
          <w:sz w:val="28"/>
          <w:szCs w:val="20"/>
          <w:lang w:val="en-US"/>
        </w:rPr>
      </w:pPr>
      <w:r w:rsidRPr="0004378A">
        <w:rPr>
          <w:rFonts w:ascii="Arial" w:eastAsia="Times" w:hAnsi="Arial" w:cs="Times New Roman"/>
          <w:sz w:val="28"/>
          <w:szCs w:val="20"/>
          <w:lang w:val="en-US"/>
        </w:rPr>
        <w:t xml:space="preserve">For more information about equality screening, contact – </w:t>
      </w:r>
    </w:p>
    <w:p w:rsidR="0004378A" w:rsidRPr="0004378A" w:rsidRDefault="0004378A" w:rsidP="0004378A">
      <w:pPr>
        <w:spacing w:after="0" w:line="240" w:lineRule="auto"/>
        <w:rPr>
          <w:rFonts w:ascii="Arial" w:eastAsia="Times" w:hAnsi="Arial" w:cs="Times New Roman"/>
          <w:sz w:val="28"/>
          <w:szCs w:val="20"/>
          <w:lang w:val="en-US"/>
        </w:rPr>
      </w:pPr>
      <w:r w:rsidRPr="0004378A">
        <w:rPr>
          <w:rFonts w:ascii="Arial" w:eastAsia="Times" w:hAnsi="Arial" w:cs="Times New Roman"/>
          <w:sz w:val="28"/>
          <w:szCs w:val="20"/>
          <w:lang w:val="en-US"/>
        </w:rPr>
        <w:t>DAERA Equality Unit</w:t>
      </w:r>
    </w:p>
    <w:p w:rsidR="0004378A" w:rsidRPr="0004378A" w:rsidRDefault="0004378A" w:rsidP="0004378A">
      <w:pPr>
        <w:spacing w:after="0" w:line="240" w:lineRule="auto"/>
        <w:rPr>
          <w:rFonts w:ascii="Arial" w:eastAsia="Times" w:hAnsi="Arial" w:cs="Arial"/>
          <w:sz w:val="28"/>
          <w:szCs w:val="28"/>
          <w:lang w:val="en"/>
        </w:rPr>
      </w:pPr>
      <w:r w:rsidRPr="0004378A">
        <w:rPr>
          <w:rFonts w:ascii="Arial" w:eastAsia="Times" w:hAnsi="Arial" w:cs="Arial"/>
          <w:sz w:val="28"/>
          <w:szCs w:val="28"/>
          <w:lang w:val="en"/>
        </w:rPr>
        <w:t>Equality, Diversity &amp; Public Appointments Branch</w:t>
      </w:r>
    </w:p>
    <w:p w:rsidR="0004378A" w:rsidRPr="0004378A" w:rsidRDefault="0004378A" w:rsidP="0004378A">
      <w:pPr>
        <w:spacing w:after="0" w:line="240" w:lineRule="auto"/>
        <w:rPr>
          <w:rFonts w:ascii="Arial" w:eastAsia="Times" w:hAnsi="Arial" w:cs="Arial"/>
          <w:sz w:val="28"/>
          <w:szCs w:val="28"/>
          <w:lang w:val="en"/>
        </w:rPr>
      </w:pPr>
      <w:r w:rsidRPr="0004378A">
        <w:rPr>
          <w:rFonts w:ascii="Arial" w:eastAsia="Times" w:hAnsi="Arial" w:cs="Arial"/>
          <w:sz w:val="28"/>
          <w:szCs w:val="28"/>
          <w:lang w:val="en"/>
        </w:rPr>
        <w:t>Ballykelly House</w:t>
      </w:r>
    </w:p>
    <w:p w:rsidR="0004378A" w:rsidRPr="0004378A" w:rsidRDefault="0004378A" w:rsidP="0004378A">
      <w:pPr>
        <w:spacing w:after="0" w:line="240" w:lineRule="auto"/>
        <w:rPr>
          <w:rFonts w:ascii="Arial" w:eastAsia="Times" w:hAnsi="Arial" w:cs="Arial"/>
          <w:sz w:val="28"/>
          <w:szCs w:val="28"/>
          <w:lang w:val="en"/>
        </w:rPr>
      </w:pPr>
      <w:r w:rsidRPr="0004378A">
        <w:rPr>
          <w:rFonts w:ascii="Arial" w:eastAsia="Times" w:hAnsi="Arial" w:cs="Arial"/>
          <w:sz w:val="28"/>
          <w:szCs w:val="28"/>
          <w:lang w:val="en"/>
        </w:rPr>
        <w:t>111 Ballykelly Road</w:t>
      </w:r>
    </w:p>
    <w:p w:rsidR="0004378A" w:rsidRPr="0004378A" w:rsidRDefault="0004378A" w:rsidP="0004378A">
      <w:pPr>
        <w:spacing w:after="0" w:line="240" w:lineRule="auto"/>
        <w:rPr>
          <w:rFonts w:ascii="Arial" w:eastAsia="Times" w:hAnsi="Arial" w:cs="Arial"/>
          <w:sz w:val="28"/>
          <w:szCs w:val="28"/>
          <w:lang w:val="en"/>
        </w:rPr>
      </w:pPr>
      <w:r w:rsidRPr="0004378A">
        <w:rPr>
          <w:rFonts w:ascii="Arial" w:eastAsia="Times" w:hAnsi="Arial" w:cs="Arial"/>
          <w:sz w:val="28"/>
          <w:szCs w:val="28"/>
          <w:lang w:val="en"/>
        </w:rPr>
        <w:t>LIMAVADY</w:t>
      </w:r>
      <w:r w:rsidRPr="0004378A">
        <w:rPr>
          <w:rFonts w:ascii="Arial" w:eastAsia="Times" w:hAnsi="Arial" w:cs="Arial"/>
          <w:sz w:val="28"/>
          <w:szCs w:val="28"/>
          <w:lang w:val="en"/>
        </w:rPr>
        <w:br/>
        <w:t>BT49 9HP</w:t>
      </w:r>
    </w:p>
    <w:p w:rsidR="0004378A" w:rsidRPr="0004378A" w:rsidRDefault="0004378A" w:rsidP="0004378A">
      <w:pPr>
        <w:spacing w:after="0" w:line="240" w:lineRule="auto"/>
        <w:rPr>
          <w:rFonts w:ascii="Arial" w:eastAsia="Times" w:hAnsi="Arial" w:cs="Arial"/>
          <w:sz w:val="28"/>
          <w:szCs w:val="28"/>
          <w:lang w:val="en"/>
        </w:rPr>
      </w:pPr>
    </w:p>
    <w:p w:rsidR="0004378A" w:rsidRPr="0004378A" w:rsidRDefault="0004378A" w:rsidP="0004378A">
      <w:pPr>
        <w:spacing w:after="0" w:line="240" w:lineRule="auto"/>
        <w:rPr>
          <w:rFonts w:ascii="Arial" w:eastAsia="Times" w:hAnsi="Arial" w:cs="Arial"/>
          <w:color w:val="142062"/>
          <w:sz w:val="28"/>
          <w:szCs w:val="28"/>
          <w:u w:val="single"/>
          <w:lang w:val="en-US"/>
        </w:rPr>
      </w:pPr>
      <w:r w:rsidRPr="0004378A">
        <w:rPr>
          <w:rFonts w:ascii="Arial" w:eastAsia="Times" w:hAnsi="Arial" w:cs="Arial"/>
          <w:sz w:val="28"/>
          <w:szCs w:val="28"/>
          <w:lang w:val="en"/>
        </w:rPr>
        <w:t xml:space="preserve">Email: </w:t>
      </w:r>
      <w:hyperlink r:id="rId28" w:history="1">
        <w:r w:rsidRPr="0004378A">
          <w:rPr>
            <w:rFonts w:ascii="Arial" w:eastAsia="Times" w:hAnsi="Arial" w:cs="Arial"/>
            <w:color w:val="142062"/>
            <w:sz w:val="28"/>
            <w:szCs w:val="28"/>
            <w:u w:val="single"/>
            <w:lang w:val="en-US"/>
          </w:rPr>
          <w:t>equalitydiversitypublicappointments@daera-ni.gov.uk</w:t>
        </w:r>
      </w:hyperlink>
    </w:p>
    <w:p w:rsidR="0004378A" w:rsidRPr="0004378A" w:rsidRDefault="0004378A" w:rsidP="0004378A">
      <w:pPr>
        <w:spacing w:after="0" w:line="240" w:lineRule="auto"/>
        <w:rPr>
          <w:rFonts w:ascii="Arial" w:eastAsia="Times" w:hAnsi="Arial" w:cs="Arial"/>
          <w:color w:val="142062"/>
          <w:sz w:val="28"/>
          <w:szCs w:val="28"/>
          <w:u w:val="single"/>
          <w:lang w:val="en-US"/>
        </w:rPr>
      </w:pPr>
    </w:p>
    <w:p w:rsidR="0004378A" w:rsidRPr="0004378A" w:rsidRDefault="0004378A" w:rsidP="0004378A">
      <w:pPr>
        <w:spacing w:after="0" w:line="240" w:lineRule="auto"/>
        <w:rPr>
          <w:rFonts w:ascii="Arial" w:eastAsia="Times" w:hAnsi="Arial" w:cs="Arial"/>
          <w:color w:val="142062"/>
          <w:sz w:val="28"/>
          <w:szCs w:val="28"/>
          <w:u w:val="single"/>
          <w:lang w:val="en-US"/>
        </w:rPr>
      </w:pPr>
      <w:r w:rsidRPr="0004378A">
        <w:rPr>
          <w:rFonts w:ascii="Arial" w:eastAsia="Times" w:hAnsi="Arial" w:cs="Arial"/>
          <w:color w:val="142062"/>
          <w:sz w:val="28"/>
          <w:szCs w:val="28"/>
          <w:u w:val="single"/>
          <w:lang w:val="en-US"/>
        </w:rPr>
        <w:t>Tel: 028 7744 2027</w:t>
      </w:r>
    </w:p>
    <w:p w:rsidR="0004378A" w:rsidRPr="0004378A" w:rsidRDefault="0004378A" w:rsidP="0004378A">
      <w:pPr>
        <w:spacing w:after="0" w:line="240" w:lineRule="auto"/>
        <w:rPr>
          <w:rFonts w:ascii="Arial" w:eastAsia="Times" w:hAnsi="Arial" w:cs="Arial"/>
          <w:color w:val="142062"/>
          <w:sz w:val="28"/>
          <w:szCs w:val="28"/>
          <w:u w:val="single"/>
          <w:lang w:val="en-US"/>
        </w:rPr>
      </w:pPr>
    </w:p>
    <w:p w:rsidR="0004378A" w:rsidRPr="0004378A" w:rsidRDefault="0004378A" w:rsidP="0004378A">
      <w:pPr>
        <w:spacing w:after="0" w:line="240" w:lineRule="auto"/>
        <w:rPr>
          <w:rFonts w:ascii="Arial" w:eastAsia="Times" w:hAnsi="Arial" w:cs="Arial"/>
          <w:color w:val="142062"/>
          <w:sz w:val="28"/>
          <w:szCs w:val="28"/>
          <w:u w:val="single"/>
          <w:lang w:val="en-US"/>
        </w:rPr>
      </w:pPr>
    </w:p>
    <w:p w:rsidR="0004378A" w:rsidRPr="0004378A" w:rsidRDefault="0004378A" w:rsidP="0004378A">
      <w:pPr>
        <w:spacing w:after="0" w:line="240" w:lineRule="auto"/>
        <w:rPr>
          <w:rFonts w:ascii="Arial" w:eastAsia="Times" w:hAnsi="Arial" w:cs="Arial"/>
          <w:color w:val="142062"/>
          <w:sz w:val="28"/>
          <w:szCs w:val="28"/>
          <w:u w:val="single"/>
          <w:lang w:val="en-US"/>
        </w:rPr>
      </w:pPr>
    </w:p>
    <w:p w:rsidR="0004378A" w:rsidRPr="0004378A" w:rsidRDefault="0004378A" w:rsidP="0004378A">
      <w:pPr>
        <w:spacing w:after="0" w:line="240" w:lineRule="auto"/>
        <w:rPr>
          <w:rFonts w:ascii="Arial" w:eastAsia="Times" w:hAnsi="Arial" w:cs="Arial"/>
          <w:b/>
          <w:sz w:val="28"/>
          <w:szCs w:val="28"/>
          <w:lang w:val="en-US"/>
        </w:rPr>
      </w:pPr>
      <w:r w:rsidRPr="0004378A">
        <w:rPr>
          <w:rFonts w:ascii="Arial" w:eastAsia="Times" w:hAnsi="Arial" w:cs="Arial"/>
          <w:b/>
          <w:sz w:val="28"/>
          <w:szCs w:val="28"/>
          <w:lang w:val="en-US"/>
        </w:rPr>
        <w:t>August 2019</w:t>
      </w:r>
    </w:p>
    <w:p w:rsidR="0004378A" w:rsidRPr="0004378A" w:rsidRDefault="0004378A" w:rsidP="0004378A">
      <w:pPr>
        <w:spacing w:after="0" w:line="240" w:lineRule="auto"/>
        <w:rPr>
          <w:rFonts w:ascii="Arial" w:eastAsia="Times" w:hAnsi="Arial" w:cs="Times New Roman"/>
          <w:sz w:val="28"/>
          <w:szCs w:val="20"/>
          <w:lang w:val="en-US"/>
        </w:rPr>
      </w:pPr>
    </w:p>
    <w:p w:rsidR="0004378A" w:rsidRPr="0004378A" w:rsidRDefault="0004378A" w:rsidP="0004378A">
      <w:pPr>
        <w:spacing w:after="0" w:line="240" w:lineRule="auto"/>
        <w:rPr>
          <w:rFonts w:ascii="Arial" w:eastAsia="Times" w:hAnsi="Arial" w:cs="Times New Roman"/>
          <w:sz w:val="28"/>
          <w:szCs w:val="20"/>
          <w:lang w:val="en-US"/>
        </w:rPr>
      </w:pPr>
    </w:p>
    <w:p w:rsidR="0004378A" w:rsidRPr="0004378A" w:rsidRDefault="0004378A" w:rsidP="0004378A">
      <w:pPr>
        <w:spacing w:after="0" w:line="240" w:lineRule="auto"/>
        <w:rPr>
          <w:rFonts w:ascii="Arial" w:eastAsia="Times" w:hAnsi="Arial" w:cs="Times New Roman"/>
          <w:sz w:val="28"/>
          <w:szCs w:val="20"/>
          <w:lang w:val="en-US"/>
        </w:rPr>
      </w:pPr>
    </w:p>
    <w:p w:rsidR="0004378A" w:rsidRPr="0004378A" w:rsidRDefault="0004378A" w:rsidP="0004378A">
      <w:pPr>
        <w:spacing w:after="0" w:line="240" w:lineRule="auto"/>
        <w:rPr>
          <w:rFonts w:ascii="Arial" w:eastAsia="Times" w:hAnsi="Arial" w:cs="Times New Roman"/>
          <w:sz w:val="28"/>
          <w:szCs w:val="20"/>
          <w:lang w:val="en-US"/>
        </w:rPr>
      </w:pPr>
    </w:p>
    <w:p w:rsidR="0004378A" w:rsidRPr="0004378A" w:rsidRDefault="0004378A" w:rsidP="0004378A">
      <w:pPr>
        <w:spacing w:after="0" w:line="240" w:lineRule="auto"/>
        <w:rPr>
          <w:rFonts w:ascii="Arial" w:eastAsia="Times" w:hAnsi="Arial" w:cs="Times New Roman"/>
          <w:b/>
          <w:color w:val="FF0000"/>
          <w:sz w:val="28"/>
          <w:szCs w:val="20"/>
          <w:u w:val="single"/>
          <w:lang w:val="en-US"/>
        </w:rPr>
      </w:pPr>
    </w:p>
    <w:p w:rsidR="0004378A" w:rsidRPr="0004378A" w:rsidRDefault="0004378A" w:rsidP="0004378A">
      <w:pPr>
        <w:spacing w:after="0" w:line="240" w:lineRule="auto"/>
        <w:rPr>
          <w:rFonts w:ascii="Arial" w:eastAsia="Times" w:hAnsi="Arial" w:cs="Times New Roman"/>
          <w:sz w:val="28"/>
          <w:szCs w:val="20"/>
          <w:lang w:val="en-US"/>
        </w:rPr>
      </w:pPr>
    </w:p>
    <w:p w:rsidR="0004378A" w:rsidRPr="0004378A" w:rsidRDefault="0004378A" w:rsidP="0004378A">
      <w:pPr>
        <w:spacing w:after="0" w:line="240" w:lineRule="auto"/>
        <w:rPr>
          <w:rFonts w:ascii="Arial" w:eastAsia="Times" w:hAnsi="Arial" w:cs="Times New Roman"/>
          <w:sz w:val="28"/>
          <w:szCs w:val="20"/>
          <w:lang w:val="en-US"/>
        </w:rPr>
      </w:pPr>
    </w:p>
    <w:p w:rsidR="0004378A" w:rsidRPr="0004378A" w:rsidRDefault="0004378A" w:rsidP="0004378A">
      <w:pPr>
        <w:spacing w:after="0" w:line="240" w:lineRule="auto"/>
        <w:rPr>
          <w:rFonts w:ascii="Arial" w:eastAsia="Times" w:hAnsi="Arial" w:cs="Times New Roman"/>
          <w:sz w:val="28"/>
          <w:szCs w:val="20"/>
          <w:lang w:val="en-US"/>
        </w:rPr>
      </w:pPr>
    </w:p>
    <w:p w:rsidR="0004378A" w:rsidRPr="0004378A" w:rsidRDefault="0004378A" w:rsidP="0004378A">
      <w:pPr>
        <w:spacing w:after="0" w:line="240" w:lineRule="auto"/>
        <w:rPr>
          <w:rFonts w:ascii="Arial" w:eastAsia="Times" w:hAnsi="Arial" w:cs="Times New Roman"/>
          <w:sz w:val="28"/>
          <w:szCs w:val="20"/>
          <w:lang w:val="en-US"/>
        </w:rPr>
      </w:pPr>
    </w:p>
    <w:p w:rsidR="0004378A" w:rsidRPr="0004378A" w:rsidRDefault="0004378A" w:rsidP="0004378A">
      <w:pPr>
        <w:spacing w:after="0" w:line="240" w:lineRule="auto"/>
        <w:rPr>
          <w:rFonts w:ascii="Arial" w:eastAsia="Times" w:hAnsi="Arial" w:cs="Times New Roman"/>
          <w:sz w:val="28"/>
          <w:szCs w:val="20"/>
          <w:lang w:val="en-US"/>
        </w:rPr>
      </w:pPr>
    </w:p>
    <w:p w:rsidR="0004378A" w:rsidRPr="0004378A" w:rsidRDefault="0004378A" w:rsidP="0004378A">
      <w:pPr>
        <w:spacing w:before="100" w:after="0" w:line="240" w:lineRule="auto"/>
        <w:rPr>
          <w:rFonts w:ascii="Arial" w:eastAsia="Times" w:hAnsi="Arial" w:cs="Times New Roman"/>
          <w:sz w:val="56"/>
          <w:szCs w:val="20"/>
          <w:lang w:val="en-US"/>
        </w:rPr>
      </w:pPr>
    </w:p>
    <w:p w:rsidR="0004378A" w:rsidRPr="0004378A" w:rsidRDefault="0004378A" w:rsidP="0004378A">
      <w:pPr>
        <w:spacing w:before="100" w:after="0" w:line="240" w:lineRule="auto"/>
        <w:rPr>
          <w:rFonts w:ascii="Arial" w:eastAsia="Times" w:hAnsi="Arial" w:cs="Times New Roman"/>
          <w:sz w:val="28"/>
          <w:szCs w:val="28"/>
          <w:lang w:val="en-US"/>
        </w:rPr>
      </w:pPr>
      <w:r w:rsidRPr="0004378A">
        <w:rPr>
          <w:rFonts w:ascii="Arial" w:eastAsia="Times" w:hAnsi="Arial" w:cs="Times New Roman"/>
          <w:noProof/>
          <w:sz w:val="56"/>
          <w:szCs w:val="20"/>
          <w:lang w:eastAsia="en-GB"/>
        </w:rPr>
        <w:drawing>
          <wp:inline distT="0" distB="0" distL="0" distR="0" wp14:anchorId="2361CB9D" wp14:editId="79CD0499">
            <wp:extent cx="3387725" cy="914400"/>
            <wp:effectExtent l="0" t="0" r="3175" b="0"/>
            <wp:docPr id="1" name="Picture 1"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DAERA Logo proces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7725" cy="914400"/>
                    </a:xfrm>
                    <a:prstGeom prst="rect">
                      <a:avLst/>
                    </a:prstGeom>
                    <a:noFill/>
                    <a:ln>
                      <a:noFill/>
                    </a:ln>
                  </pic:spPr>
                </pic:pic>
              </a:graphicData>
            </a:graphic>
          </wp:inline>
        </w:drawing>
      </w:r>
    </w:p>
    <w:p w:rsidR="0004378A" w:rsidRPr="0004378A" w:rsidRDefault="0004378A" w:rsidP="0004378A">
      <w:pPr>
        <w:spacing w:before="100" w:after="0" w:line="360" w:lineRule="auto"/>
        <w:rPr>
          <w:rFonts w:ascii="Arial" w:eastAsia="Times" w:hAnsi="Arial" w:cs="Times New Roman"/>
          <w:b/>
          <w:sz w:val="28"/>
          <w:szCs w:val="28"/>
          <w:lang w:val="en-US"/>
        </w:rPr>
      </w:pPr>
      <w:r w:rsidRPr="0004378A">
        <w:rPr>
          <w:rFonts w:ascii="Arial" w:eastAsia="Times" w:hAnsi="Arial" w:cs="Times New Roman"/>
          <w:b/>
          <w:sz w:val="28"/>
          <w:szCs w:val="28"/>
          <w:lang w:val="en-US"/>
        </w:rPr>
        <w:t>Annex A</w:t>
      </w:r>
    </w:p>
    <w:p w:rsidR="0004378A" w:rsidRPr="0004378A" w:rsidRDefault="0004378A" w:rsidP="0004378A">
      <w:pPr>
        <w:shd w:val="clear" w:color="auto" w:fill="FFFFFF"/>
        <w:spacing w:after="0" w:line="360" w:lineRule="auto"/>
        <w:outlineLvl w:val="4"/>
        <w:rPr>
          <w:rFonts w:ascii="Arial" w:eastAsia="Times New Roman" w:hAnsi="Arial" w:cs="Arial"/>
          <w:b/>
          <w:iCs/>
          <w:color w:val="000000"/>
          <w:sz w:val="23"/>
          <w:szCs w:val="23"/>
          <w:u w:val="single"/>
          <w:lang w:val="en" w:eastAsia="en-GB"/>
        </w:rPr>
      </w:pPr>
    </w:p>
    <w:p w:rsidR="0004378A" w:rsidRPr="000757C0" w:rsidRDefault="0004378A" w:rsidP="0004378A">
      <w:pPr>
        <w:shd w:val="clear" w:color="auto" w:fill="FFFFFF"/>
        <w:spacing w:after="0" w:line="360" w:lineRule="auto"/>
        <w:outlineLvl w:val="4"/>
        <w:rPr>
          <w:rFonts w:ascii="Arial" w:eastAsia="Times New Roman" w:hAnsi="Arial" w:cs="Arial"/>
          <w:b/>
          <w:iCs/>
          <w:color w:val="000000"/>
          <w:sz w:val="23"/>
          <w:szCs w:val="23"/>
          <w:u w:val="single"/>
          <w:lang w:val="en" w:eastAsia="en-GB"/>
        </w:rPr>
      </w:pPr>
      <w:r w:rsidRPr="0004378A">
        <w:rPr>
          <w:rFonts w:ascii="Arial" w:eastAsia="Times New Roman" w:hAnsi="Arial" w:cs="Arial"/>
          <w:b/>
          <w:iCs/>
          <w:color w:val="000000"/>
          <w:sz w:val="23"/>
          <w:szCs w:val="23"/>
          <w:u w:val="single"/>
          <w:lang w:val="en" w:eastAsia="en-GB"/>
        </w:rPr>
        <w:t>Synopsis of Human Rights Act Articles &amp; Protocols</w:t>
      </w:r>
    </w:p>
    <w:p w:rsidR="0004378A" w:rsidRPr="0004378A" w:rsidRDefault="0004378A" w:rsidP="0004378A">
      <w:pPr>
        <w:shd w:val="clear" w:color="auto" w:fill="FFFFFF"/>
        <w:spacing w:after="0" w:line="360" w:lineRule="auto"/>
        <w:outlineLvl w:val="4"/>
        <w:rPr>
          <w:rFonts w:ascii="Arial" w:eastAsia="Times New Roman" w:hAnsi="Arial" w:cs="Arial"/>
          <w:b/>
          <w:i/>
          <w:iCs/>
          <w:smallCaps/>
          <w:color w:val="000000"/>
          <w:sz w:val="23"/>
          <w:szCs w:val="23"/>
          <w:lang w:val="en" w:eastAsia="en-GB"/>
        </w:rPr>
      </w:pPr>
      <w:r w:rsidRPr="0004378A">
        <w:rPr>
          <w:rFonts w:ascii="Arial" w:eastAsia="Times New Roman" w:hAnsi="Arial" w:cs="Arial"/>
          <w:b/>
          <w:i/>
          <w:iCs/>
          <w:smallCaps/>
          <w:color w:val="000000"/>
          <w:sz w:val="23"/>
          <w:szCs w:val="23"/>
          <w:lang w:val="en" w:eastAsia="en-GB"/>
        </w:rPr>
        <w:t>Article 2</w:t>
      </w:r>
    </w:p>
    <w:p w:rsidR="0004378A" w:rsidRPr="0004378A" w:rsidRDefault="0004378A" w:rsidP="0004378A">
      <w:pPr>
        <w:shd w:val="clear" w:color="auto" w:fill="FFFFFF"/>
        <w:spacing w:after="0" w:line="360" w:lineRule="auto"/>
        <w:outlineLvl w:val="4"/>
        <w:rPr>
          <w:rFonts w:ascii="Arial" w:eastAsia="Times New Roman" w:hAnsi="Arial" w:cs="Arial"/>
          <w:b/>
          <w:i/>
          <w:iCs/>
          <w:color w:val="000000"/>
          <w:sz w:val="23"/>
          <w:szCs w:val="23"/>
          <w:lang w:val="en" w:eastAsia="en-GB"/>
        </w:rPr>
      </w:pPr>
      <w:r w:rsidRPr="0004378A">
        <w:rPr>
          <w:rFonts w:ascii="Arial" w:eastAsia="Times New Roman" w:hAnsi="Arial" w:cs="Arial"/>
          <w:b/>
          <w:smallCaps/>
          <w:color w:val="000000"/>
          <w:sz w:val="23"/>
          <w:szCs w:val="23"/>
          <w:lang w:val="en" w:eastAsia="en-GB"/>
        </w:rPr>
        <w:t xml:space="preserve"> </w:t>
      </w:r>
      <w:r w:rsidRPr="0004378A">
        <w:rPr>
          <w:rFonts w:ascii="Arial" w:eastAsia="Times New Roman" w:hAnsi="Arial" w:cs="Arial"/>
          <w:b/>
          <w:bCs/>
          <w:smallCaps/>
          <w:vanish/>
          <w:color w:val="FFFFFF"/>
          <w:sz w:val="23"/>
          <w:szCs w:val="23"/>
          <w:shd w:val="clear" w:color="auto" w:fill="660066"/>
          <w:lang w:val="en" w:eastAsia="en-GB"/>
        </w:rPr>
        <w:t>E+W+S+N.I.</w:t>
      </w:r>
      <w:r w:rsidRPr="0004378A">
        <w:rPr>
          <w:rFonts w:ascii="Arial" w:eastAsia="Times New Roman" w:hAnsi="Arial" w:cs="Arial"/>
          <w:b/>
          <w:i/>
          <w:iCs/>
          <w:color w:val="000000"/>
          <w:sz w:val="23"/>
          <w:szCs w:val="23"/>
          <w:lang w:val="en" w:eastAsia="en-GB"/>
        </w:rPr>
        <w:t>Right to life</w:t>
      </w:r>
    </w:p>
    <w:p w:rsidR="0004378A" w:rsidRPr="0004378A" w:rsidRDefault="0004378A" w:rsidP="0004378A">
      <w:pPr>
        <w:shd w:val="clear" w:color="auto" w:fill="FFFFFF"/>
        <w:spacing w:after="0" w:line="360" w:lineRule="auto"/>
        <w:outlineLvl w:val="4"/>
        <w:rPr>
          <w:rFonts w:ascii="Arial" w:eastAsia="Times New Roman" w:hAnsi="Arial" w:cs="Arial"/>
          <w:color w:val="000000"/>
          <w:sz w:val="23"/>
          <w:szCs w:val="23"/>
          <w:lang w:val="en" w:eastAsia="en-GB"/>
        </w:rPr>
      </w:pPr>
    </w:p>
    <w:p w:rsidR="0004378A" w:rsidRPr="0004378A" w:rsidRDefault="0004378A" w:rsidP="0004378A">
      <w:pPr>
        <w:numPr>
          <w:ilvl w:val="0"/>
          <w:numId w:val="14"/>
        </w:numPr>
        <w:shd w:val="clear" w:color="auto" w:fill="FFFFFF"/>
        <w:spacing w:after="0" w:line="360" w:lineRule="auto"/>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numPr>
          <w:ilvl w:val="0"/>
          <w:numId w:val="14"/>
        </w:numPr>
        <w:shd w:val="clear" w:color="auto" w:fill="FFFFFF"/>
        <w:spacing w:after="0" w:line="360" w:lineRule="auto"/>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Deprivation of life shall not be regarded as inflicted in contravention of this Article when it results from the use of force which is no more than absolutely necessary:</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shd w:val="clear" w:color="auto" w:fill="FFFFFF"/>
        <w:spacing w:after="0" w:line="360" w:lineRule="auto"/>
        <w:ind w:firstLine="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(a) In defense of any person from unlawful violence;</w:t>
      </w:r>
    </w:p>
    <w:p w:rsidR="0004378A" w:rsidRPr="0004378A" w:rsidRDefault="0004378A" w:rsidP="0004378A">
      <w:pPr>
        <w:shd w:val="clear" w:color="auto" w:fill="FFFFFF"/>
        <w:spacing w:after="0" w:line="360" w:lineRule="auto"/>
        <w:ind w:left="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(b) In order to effect a lawful arrest or to prevent the escape of a person lawfully detained;</w:t>
      </w:r>
    </w:p>
    <w:p w:rsidR="0004378A" w:rsidRPr="0004378A" w:rsidRDefault="0004378A" w:rsidP="0004378A">
      <w:pPr>
        <w:shd w:val="clear" w:color="auto" w:fill="FFFFFF"/>
        <w:spacing w:after="0" w:line="360" w:lineRule="auto"/>
        <w:ind w:firstLine="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(c) In action lawfully taken for the purpose of quelling a riot or insurrection.</w:t>
      </w:r>
    </w:p>
    <w:p w:rsidR="0004378A" w:rsidRPr="0004378A" w:rsidRDefault="0004378A" w:rsidP="0004378A">
      <w:pPr>
        <w:shd w:val="clear" w:color="auto" w:fill="FFFFFF"/>
        <w:spacing w:after="0" w:line="360" w:lineRule="auto"/>
        <w:ind w:firstLine="720"/>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outlineLvl w:val="4"/>
        <w:rPr>
          <w:rFonts w:ascii="Arial" w:eastAsia="Times New Roman" w:hAnsi="Arial" w:cs="Arial"/>
          <w:b/>
          <w:i/>
          <w:iCs/>
          <w:smallCaps/>
          <w:color w:val="000000"/>
          <w:sz w:val="23"/>
          <w:szCs w:val="23"/>
          <w:lang w:val="en" w:eastAsia="en-GB"/>
        </w:rPr>
      </w:pPr>
      <w:r w:rsidRPr="0004378A">
        <w:rPr>
          <w:rFonts w:ascii="Arial" w:eastAsia="Times New Roman" w:hAnsi="Arial" w:cs="Arial"/>
          <w:b/>
          <w:i/>
          <w:iCs/>
          <w:smallCaps/>
          <w:color w:val="000000"/>
          <w:sz w:val="23"/>
          <w:szCs w:val="23"/>
          <w:lang w:val="en" w:eastAsia="en-GB"/>
        </w:rPr>
        <w:t>Article 3</w:t>
      </w:r>
    </w:p>
    <w:p w:rsidR="0004378A" w:rsidRPr="0004378A" w:rsidRDefault="0004378A" w:rsidP="0004378A">
      <w:pPr>
        <w:shd w:val="clear" w:color="auto" w:fill="FFFFFF"/>
        <w:spacing w:after="0" w:line="360" w:lineRule="auto"/>
        <w:outlineLvl w:val="4"/>
        <w:rPr>
          <w:rFonts w:ascii="Arial" w:eastAsia="Times New Roman" w:hAnsi="Arial" w:cs="Arial"/>
          <w:b/>
          <w:color w:val="000000"/>
          <w:sz w:val="23"/>
          <w:szCs w:val="23"/>
          <w:lang w:val="en" w:eastAsia="en-GB"/>
        </w:rPr>
      </w:pPr>
      <w:r w:rsidRPr="0004378A">
        <w:rPr>
          <w:rFonts w:ascii="Arial" w:eastAsia="Times New Roman" w:hAnsi="Arial" w:cs="Arial"/>
          <w:b/>
          <w:smallCaps/>
          <w:color w:val="000000"/>
          <w:sz w:val="23"/>
          <w:szCs w:val="23"/>
          <w:lang w:val="en" w:eastAsia="en-GB"/>
        </w:rPr>
        <w:t xml:space="preserve"> </w:t>
      </w:r>
      <w:r w:rsidRPr="0004378A">
        <w:rPr>
          <w:rFonts w:ascii="Arial" w:eastAsia="Times New Roman" w:hAnsi="Arial" w:cs="Arial"/>
          <w:b/>
          <w:bCs/>
          <w:smallCaps/>
          <w:vanish/>
          <w:color w:val="FFFFFF"/>
          <w:sz w:val="23"/>
          <w:szCs w:val="23"/>
          <w:shd w:val="clear" w:color="auto" w:fill="660066"/>
          <w:lang w:val="en" w:eastAsia="en-GB"/>
        </w:rPr>
        <w:t>E+W+S+N.I.</w:t>
      </w:r>
      <w:r w:rsidRPr="0004378A">
        <w:rPr>
          <w:rFonts w:ascii="Arial" w:eastAsia="Times New Roman" w:hAnsi="Arial" w:cs="Arial"/>
          <w:b/>
          <w:i/>
          <w:iCs/>
          <w:color w:val="000000"/>
          <w:sz w:val="23"/>
          <w:szCs w:val="23"/>
          <w:lang w:val="en" w:eastAsia="en-GB"/>
        </w:rPr>
        <w:t>Prohibition of torture</w:t>
      </w:r>
    </w:p>
    <w:p w:rsidR="0004378A" w:rsidRPr="0004378A" w:rsidRDefault="0004378A" w:rsidP="0004378A">
      <w:pPr>
        <w:shd w:val="clear" w:color="auto" w:fill="FFFFFF"/>
        <w:spacing w:after="0" w:line="360" w:lineRule="auto"/>
        <w:jc w:val="both"/>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ind w:left="720"/>
        <w:jc w:val="both"/>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 xml:space="preserve">No one shall be subjected to torture or to inhuman or degrading treatment or punishment. </w:t>
      </w:r>
    </w:p>
    <w:p w:rsidR="0004378A" w:rsidRPr="0004378A" w:rsidRDefault="0004378A" w:rsidP="0004378A">
      <w:pPr>
        <w:shd w:val="clear" w:color="auto" w:fill="FFFFFF"/>
        <w:spacing w:after="0" w:line="360" w:lineRule="auto"/>
        <w:ind w:firstLine="720"/>
        <w:jc w:val="both"/>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outlineLvl w:val="4"/>
        <w:rPr>
          <w:rFonts w:ascii="Arial" w:eastAsia="Times New Roman" w:hAnsi="Arial" w:cs="Arial"/>
          <w:b/>
          <w:smallCaps/>
          <w:color w:val="000000"/>
          <w:sz w:val="23"/>
          <w:szCs w:val="23"/>
          <w:lang w:val="en" w:eastAsia="en-GB"/>
        </w:rPr>
      </w:pPr>
      <w:r w:rsidRPr="0004378A">
        <w:rPr>
          <w:rFonts w:ascii="Arial" w:eastAsia="Times New Roman" w:hAnsi="Arial" w:cs="Arial"/>
          <w:b/>
          <w:i/>
          <w:iCs/>
          <w:smallCaps/>
          <w:color w:val="000000"/>
          <w:sz w:val="23"/>
          <w:szCs w:val="23"/>
          <w:lang w:val="en" w:eastAsia="en-GB"/>
        </w:rPr>
        <w:t>Article 4</w:t>
      </w:r>
      <w:r w:rsidRPr="0004378A">
        <w:rPr>
          <w:rFonts w:ascii="Arial" w:eastAsia="Times New Roman" w:hAnsi="Arial" w:cs="Arial"/>
          <w:b/>
          <w:smallCaps/>
          <w:color w:val="000000"/>
          <w:sz w:val="23"/>
          <w:szCs w:val="23"/>
          <w:lang w:val="en" w:eastAsia="en-GB"/>
        </w:rPr>
        <w:t xml:space="preserve"> </w:t>
      </w:r>
    </w:p>
    <w:p w:rsidR="0004378A" w:rsidRPr="0004378A" w:rsidRDefault="0004378A" w:rsidP="0004378A">
      <w:pPr>
        <w:shd w:val="clear" w:color="auto" w:fill="FFFFFF"/>
        <w:spacing w:after="0" w:line="360" w:lineRule="auto"/>
        <w:outlineLvl w:val="4"/>
        <w:rPr>
          <w:rFonts w:ascii="Arial" w:eastAsia="Times New Roman" w:hAnsi="Arial" w:cs="Arial"/>
          <w:b/>
          <w:i/>
          <w:iCs/>
          <w:color w:val="000000"/>
          <w:sz w:val="23"/>
          <w:szCs w:val="23"/>
          <w:lang w:val="en" w:eastAsia="en-GB"/>
        </w:rPr>
      </w:pPr>
      <w:r w:rsidRPr="0004378A">
        <w:rPr>
          <w:rFonts w:ascii="Arial" w:eastAsia="Times New Roman" w:hAnsi="Arial" w:cs="Arial"/>
          <w:b/>
          <w:bCs/>
          <w:smallCaps/>
          <w:vanish/>
          <w:color w:val="FFFFFF"/>
          <w:sz w:val="23"/>
          <w:szCs w:val="23"/>
          <w:shd w:val="clear" w:color="auto" w:fill="660066"/>
          <w:lang w:val="en" w:eastAsia="en-GB"/>
        </w:rPr>
        <w:t>E+W+S+N.I.</w:t>
      </w:r>
      <w:r w:rsidRPr="0004378A">
        <w:rPr>
          <w:rFonts w:ascii="Arial" w:eastAsia="Times New Roman" w:hAnsi="Arial" w:cs="Arial"/>
          <w:b/>
          <w:i/>
          <w:iCs/>
          <w:color w:val="000000"/>
          <w:sz w:val="23"/>
          <w:szCs w:val="23"/>
          <w:lang w:val="en" w:eastAsia="en-GB"/>
        </w:rPr>
        <w:t>Prohibition of slavery and forced labour</w:t>
      </w:r>
    </w:p>
    <w:p w:rsidR="0004378A" w:rsidRPr="0004378A" w:rsidRDefault="0004378A" w:rsidP="0004378A">
      <w:pPr>
        <w:shd w:val="clear" w:color="auto" w:fill="FFFFFF"/>
        <w:spacing w:after="0" w:line="360" w:lineRule="auto"/>
        <w:outlineLvl w:val="4"/>
        <w:rPr>
          <w:rFonts w:ascii="Arial" w:eastAsia="Times New Roman" w:hAnsi="Arial" w:cs="Arial"/>
          <w:i/>
          <w:iCs/>
          <w:color w:val="000000"/>
          <w:sz w:val="23"/>
          <w:szCs w:val="23"/>
          <w:lang w:val="en" w:eastAsia="en-GB"/>
        </w:rPr>
      </w:pPr>
    </w:p>
    <w:p w:rsidR="0004378A" w:rsidRPr="0004378A" w:rsidRDefault="0004378A" w:rsidP="0004378A">
      <w:pPr>
        <w:numPr>
          <w:ilvl w:val="0"/>
          <w:numId w:val="15"/>
        </w:numPr>
        <w:shd w:val="clear" w:color="auto" w:fill="FFFFFF"/>
        <w:spacing w:after="0" w:line="360" w:lineRule="auto"/>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No one shall be held in slavery or servitude.</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numPr>
          <w:ilvl w:val="0"/>
          <w:numId w:val="15"/>
        </w:numPr>
        <w:shd w:val="clear" w:color="auto" w:fill="FFFFFF"/>
        <w:spacing w:after="0" w:line="360" w:lineRule="auto"/>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No one shall be required to perform forced or compulsory labour.</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numPr>
          <w:ilvl w:val="0"/>
          <w:numId w:val="15"/>
        </w:numPr>
        <w:shd w:val="clear" w:color="auto" w:fill="FFFFFF"/>
        <w:spacing w:after="0" w:line="360" w:lineRule="auto"/>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For the purpose of this Article the term “forced or compulsory labour” shall not include:</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shd w:val="clear" w:color="auto" w:fill="FFFFFF"/>
        <w:spacing w:after="0" w:line="360" w:lineRule="auto"/>
        <w:ind w:left="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lastRenderedPageBreak/>
        <w:t>(a) Any work required to be done in the ordinary course of detention imposed according to the provisions of Article 5 of this Convention or during conditional release from such detention;</w:t>
      </w:r>
    </w:p>
    <w:p w:rsidR="0004378A" w:rsidRPr="0004378A" w:rsidRDefault="0004378A" w:rsidP="0004378A">
      <w:pPr>
        <w:shd w:val="clear" w:color="auto" w:fill="FFFFFF"/>
        <w:spacing w:after="0" w:line="360" w:lineRule="auto"/>
        <w:ind w:left="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(b) Any service of a military character or, in case of conscientious objectors in countries where they are recognised, service exacted instead of compulsory military service;</w:t>
      </w:r>
    </w:p>
    <w:p w:rsidR="0004378A" w:rsidRPr="0004378A" w:rsidRDefault="0004378A" w:rsidP="0004378A">
      <w:pPr>
        <w:shd w:val="clear" w:color="auto" w:fill="FFFFFF"/>
        <w:spacing w:after="0" w:line="360" w:lineRule="auto"/>
        <w:ind w:left="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(c) Any service exacted in case of an emergency or calamity threatening the life or well-being of the community;</w:t>
      </w:r>
    </w:p>
    <w:p w:rsidR="0004378A" w:rsidRPr="0004378A" w:rsidRDefault="0004378A" w:rsidP="000757C0">
      <w:pPr>
        <w:shd w:val="clear" w:color="auto" w:fill="FFFFFF"/>
        <w:spacing w:after="0" w:line="360" w:lineRule="auto"/>
        <w:ind w:firstLine="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(d) Any work or service which forms part of normal civic obligations.</w:t>
      </w:r>
    </w:p>
    <w:p w:rsidR="0004378A" w:rsidRPr="0004378A" w:rsidRDefault="0004378A" w:rsidP="0004378A">
      <w:pPr>
        <w:shd w:val="clear" w:color="auto" w:fill="FFFFFF"/>
        <w:spacing w:after="0" w:line="360" w:lineRule="auto"/>
        <w:outlineLvl w:val="4"/>
        <w:rPr>
          <w:rFonts w:ascii="Arial" w:eastAsia="Times New Roman" w:hAnsi="Arial" w:cs="Arial"/>
          <w:b/>
          <w:i/>
          <w:iCs/>
          <w:smallCaps/>
          <w:color w:val="000000"/>
          <w:sz w:val="23"/>
          <w:szCs w:val="23"/>
          <w:lang w:val="en" w:eastAsia="en-GB"/>
        </w:rPr>
      </w:pPr>
      <w:r w:rsidRPr="0004378A">
        <w:rPr>
          <w:rFonts w:ascii="Arial" w:eastAsia="Times New Roman" w:hAnsi="Arial" w:cs="Arial"/>
          <w:b/>
          <w:i/>
          <w:iCs/>
          <w:smallCaps/>
          <w:color w:val="000000"/>
          <w:sz w:val="23"/>
          <w:szCs w:val="23"/>
          <w:lang w:val="en" w:eastAsia="en-GB"/>
        </w:rPr>
        <w:t>Article 5</w:t>
      </w:r>
    </w:p>
    <w:p w:rsidR="0004378A" w:rsidRPr="0004378A" w:rsidRDefault="0004378A" w:rsidP="0004378A">
      <w:pPr>
        <w:shd w:val="clear" w:color="auto" w:fill="FFFFFF"/>
        <w:spacing w:after="0" w:line="360" w:lineRule="auto"/>
        <w:outlineLvl w:val="4"/>
        <w:rPr>
          <w:rFonts w:ascii="Arial" w:eastAsia="Times New Roman" w:hAnsi="Arial" w:cs="Arial"/>
          <w:b/>
          <w:i/>
          <w:iCs/>
          <w:color w:val="000000"/>
          <w:sz w:val="23"/>
          <w:szCs w:val="23"/>
          <w:lang w:val="en" w:eastAsia="en-GB"/>
        </w:rPr>
      </w:pPr>
      <w:r w:rsidRPr="0004378A">
        <w:rPr>
          <w:rFonts w:ascii="Arial" w:eastAsia="Times New Roman" w:hAnsi="Arial" w:cs="Arial"/>
          <w:b/>
          <w:smallCaps/>
          <w:color w:val="000000"/>
          <w:sz w:val="23"/>
          <w:szCs w:val="23"/>
          <w:lang w:val="en" w:eastAsia="en-GB"/>
        </w:rPr>
        <w:t xml:space="preserve"> </w:t>
      </w:r>
      <w:r w:rsidRPr="0004378A">
        <w:rPr>
          <w:rFonts w:ascii="Arial" w:eastAsia="Times New Roman" w:hAnsi="Arial" w:cs="Arial"/>
          <w:b/>
          <w:bCs/>
          <w:smallCaps/>
          <w:vanish/>
          <w:color w:val="FFFFFF"/>
          <w:sz w:val="23"/>
          <w:szCs w:val="23"/>
          <w:shd w:val="clear" w:color="auto" w:fill="660066"/>
          <w:lang w:val="en" w:eastAsia="en-GB"/>
        </w:rPr>
        <w:t>E+W+S+N.I.</w:t>
      </w:r>
      <w:r w:rsidRPr="0004378A">
        <w:rPr>
          <w:rFonts w:ascii="Arial" w:eastAsia="Times New Roman" w:hAnsi="Arial" w:cs="Arial"/>
          <w:b/>
          <w:i/>
          <w:iCs/>
          <w:color w:val="000000"/>
          <w:sz w:val="23"/>
          <w:szCs w:val="23"/>
          <w:lang w:val="en" w:eastAsia="en-GB"/>
        </w:rPr>
        <w:t>Right to liberty and security</w:t>
      </w:r>
    </w:p>
    <w:p w:rsidR="0004378A" w:rsidRPr="0004378A" w:rsidRDefault="0004378A" w:rsidP="0004378A">
      <w:pPr>
        <w:shd w:val="clear" w:color="auto" w:fill="FFFFFF"/>
        <w:spacing w:after="0" w:line="360" w:lineRule="auto"/>
        <w:outlineLvl w:val="4"/>
        <w:rPr>
          <w:rFonts w:ascii="Arial" w:eastAsia="Times New Roman" w:hAnsi="Arial" w:cs="Arial"/>
          <w:b/>
          <w:color w:val="000000"/>
          <w:sz w:val="23"/>
          <w:szCs w:val="23"/>
          <w:lang w:val="en" w:eastAsia="en-GB"/>
        </w:rPr>
      </w:pPr>
    </w:p>
    <w:p w:rsidR="0004378A" w:rsidRPr="0004378A" w:rsidRDefault="0004378A" w:rsidP="0004378A">
      <w:pPr>
        <w:numPr>
          <w:ilvl w:val="0"/>
          <w:numId w:val="16"/>
        </w:numPr>
        <w:shd w:val="clear" w:color="auto" w:fill="FFFFFF"/>
        <w:spacing w:after="0" w:line="360" w:lineRule="auto"/>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shd w:val="clear" w:color="auto" w:fill="FFFFFF"/>
        <w:spacing w:after="0" w:line="360" w:lineRule="auto"/>
        <w:ind w:firstLine="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(a) The lawful detention of a person after conviction by a competent court;</w:t>
      </w:r>
    </w:p>
    <w:p w:rsidR="0004378A" w:rsidRPr="0004378A" w:rsidRDefault="0004378A" w:rsidP="0004378A">
      <w:pPr>
        <w:shd w:val="clear" w:color="auto" w:fill="FFFFFF"/>
        <w:spacing w:after="0" w:line="360" w:lineRule="auto"/>
        <w:ind w:left="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(b) The lawful arrest or detention of a person for non-compliance with the lawful order of a court or in order to secure the fulfilment of any obligation prescribed by law;</w:t>
      </w:r>
    </w:p>
    <w:p w:rsidR="0004378A" w:rsidRPr="0004378A" w:rsidRDefault="0004378A" w:rsidP="0004378A">
      <w:pPr>
        <w:shd w:val="clear" w:color="auto" w:fill="FFFFFF"/>
        <w:spacing w:after="0" w:line="360" w:lineRule="auto"/>
        <w:ind w:left="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04378A" w:rsidRPr="0004378A" w:rsidRDefault="0004378A" w:rsidP="0004378A">
      <w:pPr>
        <w:shd w:val="clear" w:color="auto" w:fill="FFFFFF"/>
        <w:spacing w:after="0" w:line="360" w:lineRule="auto"/>
        <w:ind w:left="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(d ) the detention of a minor by lawful order for the purpose of educational supervision or his lawful detention for the purpose of bringing him before the competent legal authority;</w:t>
      </w:r>
    </w:p>
    <w:p w:rsidR="0004378A" w:rsidRPr="0004378A" w:rsidRDefault="0004378A" w:rsidP="0004378A">
      <w:pPr>
        <w:shd w:val="clear" w:color="auto" w:fill="FFFFFF"/>
        <w:spacing w:after="0" w:line="360" w:lineRule="auto"/>
        <w:ind w:left="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(e) The lawful detention of persons for the prevention of the spreading of infectious diseases, of persons of unsound mind, alcoholics or drug addicts or vagrants;</w:t>
      </w:r>
    </w:p>
    <w:p w:rsidR="0004378A" w:rsidRPr="0004378A" w:rsidRDefault="0004378A" w:rsidP="0004378A">
      <w:pPr>
        <w:shd w:val="clear" w:color="auto" w:fill="FFFFFF"/>
        <w:spacing w:after="0" w:line="360" w:lineRule="auto"/>
        <w:ind w:left="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(f) The lawful arrest or detention of a person to prevent his effecting an unauthorised entry into the country or of a person against whom action is being taken with a view to deportation or extradition.</w:t>
      </w:r>
    </w:p>
    <w:p w:rsidR="0004378A" w:rsidRPr="0004378A" w:rsidRDefault="0004378A" w:rsidP="0004378A">
      <w:pPr>
        <w:numPr>
          <w:ilvl w:val="0"/>
          <w:numId w:val="16"/>
        </w:numPr>
        <w:shd w:val="clear" w:color="auto" w:fill="FFFFFF"/>
        <w:spacing w:after="0" w:line="360" w:lineRule="auto"/>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Everyone who is arrested shall be informed promptly, in a language which he understands, of the reasons for his arrest and of any charge against him.</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numPr>
          <w:ilvl w:val="0"/>
          <w:numId w:val="16"/>
        </w:numPr>
        <w:shd w:val="clear" w:color="auto" w:fill="FFFFFF"/>
        <w:spacing w:after="0" w:line="360" w:lineRule="auto"/>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numPr>
          <w:ilvl w:val="0"/>
          <w:numId w:val="16"/>
        </w:numPr>
        <w:shd w:val="clear" w:color="auto" w:fill="FFFFFF"/>
        <w:spacing w:after="0" w:line="360" w:lineRule="auto"/>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numPr>
          <w:ilvl w:val="0"/>
          <w:numId w:val="16"/>
        </w:numPr>
        <w:shd w:val="clear" w:color="auto" w:fill="FFFFFF"/>
        <w:spacing w:after="0" w:line="360" w:lineRule="auto"/>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Everyone who has been the victim of arrest or detention in contravention of the provisions of this Article shall have an enforceable right to compensation.</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shd w:val="clear" w:color="auto" w:fill="FFFFFF"/>
        <w:spacing w:after="0" w:line="360" w:lineRule="auto"/>
        <w:ind w:left="720"/>
        <w:contextualSpacing/>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ind w:left="720"/>
        <w:contextualSpacing/>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ind w:left="720"/>
        <w:contextualSpacing/>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ind w:left="720"/>
        <w:contextualSpacing/>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ind w:left="720"/>
        <w:contextualSpacing/>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ind w:left="720"/>
        <w:contextualSpacing/>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ind w:left="720"/>
        <w:contextualSpacing/>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ind w:left="720"/>
        <w:contextualSpacing/>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outlineLvl w:val="4"/>
        <w:rPr>
          <w:rFonts w:ascii="Arial" w:eastAsia="Times New Roman" w:hAnsi="Arial" w:cs="Arial"/>
          <w:b/>
          <w:smallCaps/>
          <w:color w:val="000000"/>
          <w:sz w:val="23"/>
          <w:szCs w:val="23"/>
          <w:lang w:val="en" w:eastAsia="en-GB"/>
        </w:rPr>
      </w:pPr>
      <w:r w:rsidRPr="0004378A">
        <w:rPr>
          <w:rFonts w:ascii="Arial" w:eastAsia="Times New Roman" w:hAnsi="Arial" w:cs="Arial"/>
          <w:b/>
          <w:i/>
          <w:iCs/>
          <w:smallCaps/>
          <w:color w:val="000000"/>
          <w:sz w:val="23"/>
          <w:szCs w:val="23"/>
          <w:lang w:val="en" w:eastAsia="en-GB"/>
        </w:rPr>
        <w:t>Article 6</w:t>
      </w:r>
      <w:r w:rsidRPr="0004378A">
        <w:rPr>
          <w:rFonts w:ascii="Arial" w:eastAsia="Times New Roman" w:hAnsi="Arial" w:cs="Arial"/>
          <w:b/>
          <w:smallCaps/>
          <w:color w:val="000000"/>
          <w:sz w:val="23"/>
          <w:szCs w:val="23"/>
          <w:lang w:val="en" w:eastAsia="en-GB"/>
        </w:rPr>
        <w:t xml:space="preserve"> </w:t>
      </w:r>
    </w:p>
    <w:p w:rsidR="0004378A" w:rsidRPr="0004378A" w:rsidRDefault="0004378A" w:rsidP="0004378A">
      <w:pPr>
        <w:shd w:val="clear" w:color="auto" w:fill="FFFFFF"/>
        <w:spacing w:after="0" w:line="360" w:lineRule="auto"/>
        <w:outlineLvl w:val="4"/>
        <w:rPr>
          <w:rFonts w:ascii="Arial" w:eastAsia="Times New Roman" w:hAnsi="Arial" w:cs="Arial"/>
          <w:b/>
          <w:i/>
          <w:iCs/>
          <w:color w:val="000000"/>
          <w:sz w:val="23"/>
          <w:szCs w:val="23"/>
          <w:lang w:val="en" w:eastAsia="en-GB"/>
        </w:rPr>
      </w:pPr>
      <w:r w:rsidRPr="0004378A">
        <w:rPr>
          <w:rFonts w:ascii="Arial" w:eastAsia="Times New Roman" w:hAnsi="Arial" w:cs="Arial"/>
          <w:b/>
          <w:bCs/>
          <w:smallCaps/>
          <w:vanish/>
          <w:color w:val="FFFFFF"/>
          <w:sz w:val="23"/>
          <w:szCs w:val="23"/>
          <w:shd w:val="clear" w:color="auto" w:fill="660066"/>
          <w:lang w:val="en" w:eastAsia="en-GB"/>
        </w:rPr>
        <w:t>E+W+S+N.I.</w:t>
      </w:r>
      <w:r w:rsidRPr="0004378A">
        <w:rPr>
          <w:rFonts w:ascii="Arial" w:eastAsia="Times New Roman" w:hAnsi="Arial" w:cs="Arial"/>
          <w:b/>
          <w:i/>
          <w:iCs/>
          <w:color w:val="000000"/>
          <w:sz w:val="23"/>
          <w:szCs w:val="23"/>
          <w:lang w:val="en" w:eastAsia="en-GB"/>
        </w:rPr>
        <w:t>Right to a fair trial</w:t>
      </w:r>
    </w:p>
    <w:p w:rsidR="0004378A" w:rsidRPr="0004378A" w:rsidRDefault="0004378A" w:rsidP="0004378A">
      <w:pPr>
        <w:shd w:val="clear" w:color="auto" w:fill="FFFFFF"/>
        <w:spacing w:after="0" w:line="360" w:lineRule="auto"/>
        <w:outlineLvl w:val="4"/>
        <w:rPr>
          <w:rFonts w:ascii="Arial" w:eastAsia="Times New Roman" w:hAnsi="Arial" w:cs="Arial"/>
          <w:color w:val="000000"/>
          <w:sz w:val="23"/>
          <w:szCs w:val="23"/>
          <w:lang w:val="en" w:eastAsia="en-GB"/>
        </w:rPr>
      </w:pPr>
    </w:p>
    <w:p w:rsidR="0004378A" w:rsidRPr="0004378A" w:rsidRDefault="0004378A" w:rsidP="0004378A">
      <w:pPr>
        <w:numPr>
          <w:ilvl w:val="0"/>
          <w:numId w:val="17"/>
        </w:numPr>
        <w:shd w:val="clear" w:color="auto" w:fill="FFFFFF"/>
        <w:spacing w:after="0" w:line="360" w:lineRule="auto"/>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numPr>
          <w:ilvl w:val="0"/>
          <w:numId w:val="17"/>
        </w:numPr>
        <w:shd w:val="clear" w:color="auto" w:fill="FFFFFF"/>
        <w:spacing w:after="0" w:line="360" w:lineRule="auto"/>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Everyone charged with a criminal offence shall be presumed innocent until proved guilty according to law.</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numPr>
          <w:ilvl w:val="0"/>
          <w:numId w:val="17"/>
        </w:numPr>
        <w:shd w:val="clear" w:color="auto" w:fill="FFFFFF"/>
        <w:spacing w:after="0" w:line="360" w:lineRule="auto"/>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Everyone charged with a criminal offence has the following minimum rights:</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shd w:val="clear" w:color="auto" w:fill="FFFFFF"/>
        <w:spacing w:after="0" w:line="360" w:lineRule="auto"/>
        <w:ind w:left="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(a) To be informed promptly, in a language which he understands and in detail, of the nature and cause of the accusation against him;</w:t>
      </w:r>
    </w:p>
    <w:p w:rsidR="0004378A" w:rsidRPr="0004378A" w:rsidRDefault="0004378A" w:rsidP="0004378A">
      <w:pPr>
        <w:shd w:val="clear" w:color="auto" w:fill="FFFFFF"/>
        <w:spacing w:after="0" w:line="360" w:lineRule="auto"/>
        <w:ind w:firstLine="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(b) To have adequate time and facilities for the preparation of his defense;</w:t>
      </w:r>
    </w:p>
    <w:p w:rsidR="0004378A" w:rsidRPr="0004378A" w:rsidRDefault="0004378A" w:rsidP="0004378A">
      <w:pPr>
        <w:shd w:val="clear" w:color="auto" w:fill="FFFFFF"/>
        <w:spacing w:after="0" w:line="360" w:lineRule="auto"/>
        <w:ind w:left="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(c) To defend himself in person or through legal assistance of his own choosing or, if he has not sufficient means to pay for legal assistance, to be given it free when the interests of justice so require;</w:t>
      </w:r>
    </w:p>
    <w:p w:rsidR="0004378A" w:rsidRPr="0004378A" w:rsidRDefault="0004378A" w:rsidP="0004378A">
      <w:pPr>
        <w:shd w:val="clear" w:color="auto" w:fill="FFFFFF"/>
        <w:spacing w:after="0" w:line="360" w:lineRule="auto"/>
        <w:ind w:left="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(d) To examine or have examined witnesses against him and to obtain the attendance and examination of witnesses on his behalf under the same conditions as witnesses against him;</w:t>
      </w:r>
    </w:p>
    <w:p w:rsidR="0004378A" w:rsidRPr="0004378A" w:rsidRDefault="0004378A" w:rsidP="0004378A">
      <w:pPr>
        <w:shd w:val="clear" w:color="auto" w:fill="FFFFFF"/>
        <w:spacing w:after="0" w:line="360" w:lineRule="auto"/>
        <w:ind w:left="720"/>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(e) To have the free assistance of an interpreter if he cannot understand or speak the language used in court.</w:t>
      </w:r>
    </w:p>
    <w:p w:rsidR="0004378A" w:rsidRPr="0004378A" w:rsidRDefault="0004378A" w:rsidP="0004378A">
      <w:pPr>
        <w:shd w:val="clear" w:color="auto" w:fill="FFFFFF"/>
        <w:spacing w:after="0" w:line="360" w:lineRule="auto"/>
        <w:outlineLvl w:val="4"/>
        <w:rPr>
          <w:rFonts w:ascii="Arial" w:eastAsia="Times New Roman" w:hAnsi="Arial" w:cs="Arial"/>
          <w:b/>
          <w:i/>
          <w:iCs/>
          <w:smallCaps/>
          <w:color w:val="000000"/>
          <w:sz w:val="23"/>
          <w:szCs w:val="23"/>
          <w:lang w:val="en" w:eastAsia="en-GB"/>
        </w:rPr>
      </w:pPr>
    </w:p>
    <w:p w:rsidR="0004378A" w:rsidRPr="0004378A" w:rsidRDefault="0004378A" w:rsidP="0004378A">
      <w:pPr>
        <w:shd w:val="clear" w:color="auto" w:fill="FFFFFF"/>
        <w:spacing w:after="0" w:line="360" w:lineRule="auto"/>
        <w:outlineLvl w:val="4"/>
        <w:rPr>
          <w:rFonts w:ascii="Arial" w:eastAsia="Times New Roman" w:hAnsi="Arial" w:cs="Arial"/>
          <w:b/>
          <w:smallCaps/>
          <w:color w:val="000000"/>
          <w:sz w:val="23"/>
          <w:szCs w:val="23"/>
          <w:lang w:val="en" w:eastAsia="en-GB"/>
        </w:rPr>
      </w:pPr>
      <w:r w:rsidRPr="0004378A">
        <w:rPr>
          <w:rFonts w:ascii="Arial" w:eastAsia="Times New Roman" w:hAnsi="Arial" w:cs="Arial"/>
          <w:b/>
          <w:i/>
          <w:iCs/>
          <w:smallCaps/>
          <w:color w:val="000000"/>
          <w:sz w:val="23"/>
          <w:szCs w:val="23"/>
          <w:lang w:val="en" w:eastAsia="en-GB"/>
        </w:rPr>
        <w:t>Article 7</w:t>
      </w:r>
      <w:r w:rsidRPr="0004378A">
        <w:rPr>
          <w:rFonts w:ascii="Arial" w:eastAsia="Times New Roman" w:hAnsi="Arial" w:cs="Arial"/>
          <w:b/>
          <w:smallCaps/>
          <w:color w:val="000000"/>
          <w:sz w:val="23"/>
          <w:szCs w:val="23"/>
          <w:lang w:val="en" w:eastAsia="en-GB"/>
        </w:rPr>
        <w:t xml:space="preserve"> </w:t>
      </w:r>
    </w:p>
    <w:p w:rsidR="0004378A" w:rsidRPr="0004378A" w:rsidRDefault="0004378A" w:rsidP="0004378A">
      <w:pPr>
        <w:shd w:val="clear" w:color="auto" w:fill="FFFFFF"/>
        <w:spacing w:after="0" w:line="360" w:lineRule="auto"/>
        <w:outlineLvl w:val="4"/>
        <w:rPr>
          <w:rFonts w:ascii="Arial" w:eastAsia="Times New Roman" w:hAnsi="Arial" w:cs="Arial"/>
          <w:b/>
          <w:i/>
          <w:iCs/>
          <w:color w:val="000000"/>
          <w:sz w:val="23"/>
          <w:szCs w:val="23"/>
          <w:lang w:val="en" w:eastAsia="en-GB"/>
        </w:rPr>
      </w:pPr>
      <w:r w:rsidRPr="0004378A">
        <w:rPr>
          <w:rFonts w:ascii="Arial" w:eastAsia="Times New Roman" w:hAnsi="Arial" w:cs="Arial"/>
          <w:b/>
          <w:bCs/>
          <w:smallCaps/>
          <w:vanish/>
          <w:color w:val="FFFFFF"/>
          <w:sz w:val="23"/>
          <w:szCs w:val="23"/>
          <w:shd w:val="clear" w:color="auto" w:fill="660066"/>
          <w:lang w:val="en" w:eastAsia="en-GB"/>
        </w:rPr>
        <w:t>E+W+S+N.I.</w:t>
      </w:r>
      <w:r w:rsidRPr="0004378A">
        <w:rPr>
          <w:rFonts w:ascii="Arial" w:eastAsia="Times New Roman" w:hAnsi="Arial" w:cs="Arial"/>
          <w:b/>
          <w:i/>
          <w:iCs/>
          <w:color w:val="000000"/>
          <w:sz w:val="23"/>
          <w:szCs w:val="23"/>
          <w:lang w:val="en" w:eastAsia="en-GB"/>
        </w:rPr>
        <w:t>No punishment without law</w:t>
      </w:r>
    </w:p>
    <w:p w:rsidR="0004378A" w:rsidRPr="0004378A" w:rsidRDefault="0004378A" w:rsidP="0004378A">
      <w:pPr>
        <w:shd w:val="clear" w:color="auto" w:fill="FFFFFF"/>
        <w:spacing w:after="0" w:line="360" w:lineRule="auto"/>
        <w:outlineLvl w:val="4"/>
        <w:rPr>
          <w:rFonts w:ascii="Arial" w:eastAsia="Times New Roman" w:hAnsi="Arial" w:cs="Arial"/>
          <w:b/>
          <w:color w:val="000000"/>
          <w:sz w:val="23"/>
          <w:szCs w:val="23"/>
          <w:lang w:val="en" w:eastAsia="en-GB"/>
        </w:rPr>
      </w:pPr>
    </w:p>
    <w:p w:rsidR="0004378A" w:rsidRPr="0004378A" w:rsidRDefault="0004378A" w:rsidP="0004378A">
      <w:pPr>
        <w:numPr>
          <w:ilvl w:val="0"/>
          <w:numId w:val="18"/>
        </w:numPr>
        <w:shd w:val="clear" w:color="auto" w:fill="FFFFFF"/>
        <w:spacing w:after="0" w:line="360" w:lineRule="auto"/>
        <w:ind w:left="714" w:hanging="357"/>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numPr>
          <w:ilvl w:val="0"/>
          <w:numId w:val="18"/>
        </w:numPr>
        <w:shd w:val="clear" w:color="auto" w:fill="FFFFFF"/>
        <w:spacing w:after="0" w:line="360" w:lineRule="auto"/>
        <w:ind w:left="714" w:hanging="357"/>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lastRenderedPageBreak/>
        <w:t>This Article shall not prejudice the trial and punishment of any person for any act or omission which, at the time when it was committed, was criminal according to the general principles of law recognised by civilised nations.</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shd w:val="clear" w:color="auto" w:fill="FFFFFF"/>
        <w:spacing w:after="0" w:line="360" w:lineRule="auto"/>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outlineLvl w:val="4"/>
        <w:rPr>
          <w:rFonts w:ascii="Arial" w:eastAsia="Times New Roman" w:hAnsi="Arial" w:cs="Arial"/>
          <w:b/>
          <w:smallCaps/>
          <w:color w:val="000000"/>
          <w:sz w:val="23"/>
          <w:szCs w:val="23"/>
          <w:lang w:val="en" w:eastAsia="en-GB"/>
        </w:rPr>
      </w:pPr>
      <w:r w:rsidRPr="0004378A">
        <w:rPr>
          <w:rFonts w:ascii="Arial" w:eastAsia="Times New Roman" w:hAnsi="Arial" w:cs="Arial"/>
          <w:b/>
          <w:i/>
          <w:iCs/>
          <w:smallCaps/>
          <w:color w:val="000000"/>
          <w:sz w:val="23"/>
          <w:szCs w:val="23"/>
          <w:lang w:val="en" w:eastAsia="en-GB"/>
        </w:rPr>
        <w:t>Article 8</w:t>
      </w:r>
      <w:r w:rsidRPr="0004378A">
        <w:rPr>
          <w:rFonts w:ascii="Arial" w:eastAsia="Times New Roman" w:hAnsi="Arial" w:cs="Arial"/>
          <w:b/>
          <w:smallCaps/>
          <w:color w:val="000000"/>
          <w:sz w:val="23"/>
          <w:szCs w:val="23"/>
          <w:lang w:val="en" w:eastAsia="en-GB"/>
        </w:rPr>
        <w:t xml:space="preserve"> </w:t>
      </w:r>
    </w:p>
    <w:p w:rsidR="0004378A" w:rsidRPr="0004378A" w:rsidRDefault="0004378A" w:rsidP="0004378A">
      <w:pPr>
        <w:shd w:val="clear" w:color="auto" w:fill="FFFFFF"/>
        <w:spacing w:after="0" w:line="360" w:lineRule="auto"/>
        <w:outlineLvl w:val="4"/>
        <w:rPr>
          <w:rFonts w:ascii="Arial" w:eastAsia="Times New Roman" w:hAnsi="Arial" w:cs="Arial"/>
          <w:b/>
          <w:i/>
          <w:iCs/>
          <w:color w:val="000000"/>
          <w:sz w:val="23"/>
          <w:szCs w:val="23"/>
          <w:lang w:val="en" w:eastAsia="en-GB"/>
        </w:rPr>
      </w:pPr>
      <w:r w:rsidRPr="0004378A">
        <w:rPr>
          <w:rFonts w:ascii="Arial" w:eastAsia="Times New Roman" w:hAnsi="Arial" w:cs="Arial"/>
          <w:b/>
          <w:bCs/>
          <w:smallCaps/>
          <w:vanish/>
          <w:color w:val="FFFFFF"/>
          <w:sz w:val="23"/>
          <w:szCs w:val="23"/>
          <w:shd w:val="clear" w:color="auto" w:fill="660066"/>
          <w:lang w:val="en" w:eastAsia="en-GB"/>
        </w:rPr>
        <w:t>E+W+S+N.I.</w:t>
      </w:r>
      <w:r w:rsidRPr="0004378A">
        <w:rPr>
          <w:rFonts w:ascii="Arial" w:eastAsia="Times New Roman" w:hAnsi="Arial" w:cs="Arial"/>
          <w:b/>
          <w:i/>
          <w:iCs/>
          <w:color w:val="000000"/>
          <w:sz w:val="23"/>
          <w:szCs w:val="23"/>
          <w:lang w:val="en" w:eastAsia="en-GB"/>
        </w:rPr>
        <w:t>Right to respect for private and family life</w:t>
      </w:r>
    </w:p>
    <w:p w:rsidR="0004378A" w:rsidRPr="0004378A" w:rsidRDefault="0004378A" w:rsidP="0004378A">
      <w:pPr>
        <w:shd w:val="clear" w:color="auto" w:fill="FFFFFF"/>
        <w:spacing w:after="0" w:line="360" w:lineRule="auto"/>
        <w:outlineLvl w:val="4"/>
        <w:rPr>
          <w:rFonts w:ascii="Arial" w:eastAsia="Times New Roman" w:hAnsi="Arial" w:cs="Arial"/>
          <w:color w:val="000000"/>
          <w:sz w:val="23"/>
          <w:szCs w:val="23"/>
          <w:lang w:val="en" w:eastAsia="en-GB"/>
        </w:rPr>
      </w:pPr>
    </w:p>
    <w:p w:rsidR="0004378A" w:rsidRPr="0004378A" w:rsidRDefault="0004378A" w:rsidP="0004378A">
      <w:pPr>
        <w:numPr>
          <w:ilvl w:val="0"/>
          <w:numId w:val="19"/>
        </w:numPr>
        <w:shd w:val="clear" w:color="auto" w:fill="FFFFFF"/>
        <w:spacing w:after="0" w:line="360" w:lineRule="auto"/>
        <w:ind w:left="714" w:hanging="357"/>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Everyone has the right to respect for his private and family life, his home and his correspondence.</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numPr>
          <w:ilvl w:val="0"/>
          <w:numId w:val="19"/>
        </w:numPr>
        <w:shd w:val="clear" w:color="auto" w:fill="FFFFFF"/>
        <w:spacing w:after="0" w:line="360" w:lineRule="auto"/>
        <w:ind w:left="714" w:hanging="357"/>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shd w:val="clear" w:color="auto" w:fill="FFFFFF"/>
        <w:spacing w:after="0" w:line="360" w:lineRule="auto"/>
        <w:ind w:left="720"/>
        <w:contextualSpacing/>
        <w:rPr>
          <w:rFonts w:ascii="Arial" w:eastAsia="Times New Roman" w:hAnsi="Arial" w:cs="Arial"/>
          <w:b/>
          <w:bCs/>
          <w:color w:val="FFFFFF"/>
          <w:sz w:val="23"/>
          <w:szCs w:val="23"/>
          <w:shd w:val="clear" w:color="auto" w:fill="660066"/>
          <w:lang w:val="en" w:eastAsia="en-GB"/>
        </w:rPr>
      </w:pPr>
    </w:p>
    <w:p w:rsidR="0004378A" w:rsidRPr="0004378A" w:rsidRDefault="0004378A" w:rsidP="0004378A">
      <w:pPr>
        <w:shd w:val="clear" w:color="auto" w:fill="FFFFFF"/>
        <w:spacing w:after="0" w:line="360" w:lineRule="auto"/>
        <w:ind w:left="720"/>
        <w:contextualSpacing/>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outlineLvl w:val="4"/>
        <w:rPr>
          <w:rFonts w:ascii="Arial" w:eastAsia="Times New Roman" w:hAnsi="Arial" w:cs="Arial"/>
          <w:b/>
          <w:smallCaps/>
          <w:color w:val="000000"/>
          <w:sz w:val="23"/>
          <w:szCs w:val="23"/>
          <w:lang w:val="en" w:eastAsia="en-GB"/>
        </w:rPr>
      </w:pPr>
      <w:r w:rsidRPr="0004378A">
        <w:rPr>
          <w:rFonts w:ascii="Arial" w:eastAsia="Times New Roman" w:hAnsi="Arial" w:cs="Arial"/>
          <w:b/>
          <w:i/>
          <w:iCs/>
          <w:smallCaps/>
          <w:color w:val="000000"/>
          <w:sz w:val="23"/>
          <w:szCs w:val="23"/>
          <w:lang w:val="en" w:eastAsia="en-GB"/>
        </w:rPr>
        <w:t>Article 9</w:t>
      </w:r>
      <w:r w:rsidRPr="0004378A">
        <w:rPr>
          <w:rFonts w:ascii="Arial" w:eastAsia="Times New Roman" w:hAnsi="Arial" w:cs="Arial"/>
          <w:b/>
          <w:smallCaps/>
          <w:color w:val="000000"/>
          <w:sz w:val="23"/>
          <w:szCs w:val="23"/>
          <w:lang w:val="en" w:eastAsia="en-GB"/>
        </w:rPr>
        <w:t xml:space="preserve"> </w:t>
      </w:r>
    </w:p>
    <w:p w:rsidR="0004378A" w:rsidRPr="0004378A" w:rsidRDefault="0004378A" w:rsidP="0004378A">
      <w:pPr>
        <w:shd w:val="clear" w:color="auto" w:fill="FFFFFF"/>
        <w:spacing w:after="0" w:line="360" w:lineRule="auto"/>
        <w:outlineLvl w:val="4"/>
        <w:rPr>
          <w:rFonts w:ascii="Arial" w:eastAsia="Times New Roman" w:hAnsi="Arial" w:cs="Arial"/>
          <w:b/>
          <w:i/>
          <w:iCs/>
          <w:color w:val="000000"/>
          <w:sz w:val="23"/>
          <w:szCs w:val="23"/>
          <w:lang w:val="en" w:eastAsia="en-GB"/>
        </w:rPr>
      </w:pPr>
      <w:r w:rsidRPr="0004378A">
        <w:rPr>
          <w:rFonts w:ascii="Arial" w:eastAsia="Times New Roman" w:hAnsi="Arial" w:cs="Arial"/>
          <w:b/>
          <w:bCs/>
          <w:smallCaps/>
          <w:vanish/>
          <w:color w:val="FFFFFF"/>
          <w:sz w:val="23"/>
          <w:szCs w:val="23"/>
          <w:shd w:val="clear" w:color="auto" w:fill="660066"/>
          <w:lang w:val="en" w:eastAsia="en-GB"/>
        </w:rPr>
        <w:t>E+W+S+N.I.</w:t>
      </w:r>
      <w:r w:rsidRPr="0004378A">
        <w:rPr>
          <w:rFonts w:ascii="Arial" w:eastAsia="Times New Roman" w:hAnsi="Arial" w:cs="Arial"/>
          <w:b/>
          <w:i/>
          <w:iCs/>
          <w:color w:val="000000"/>
          <w:sz w:val="23"/>
          <w:szCs w:val="23"/>
          <w:lang w:val="en" w:eastAsia="en-GB"/>
        </w:rPr>
        <w:t>Freedom of thought, conscience and religion</w:t>
      </w:r>
    </w:p>
    <w:p w:rsidR="0004378A" w:rsidRPr="0004378A" w:rsidRDefault="0004378A" w:rsidP="0004378A">
      <w:pPr>
        <w:shd w:val="clear" w:color="auto" w:fill="FFFFFF"/>
        <w:spacing w:after="0" w:line="360" w:lineRule="auto"/>
        <w:outlineLvl w:val="4"/>
        <w:rPr>
          <w:rFonts w:ascii="Arial" w:eastAsia="Times New Roman" w:hAnsi="Arial" w:cs="Arial"/>
          <w:color w:val="000000"/>
          <w:sz w:val="23"/>
          <w:szCs w:val="23"/>
          <w:lang w:val="en" w:eastAsia="en-GB"/>
        </w:rPr>
      </w:pPr>
    </w:p>
    <w:p w:rsidR="0004378A" w:rsidRPr="0004378A" w:rsidRDefault="0004378A" w:rsidP="0004378A">
      <w:pPr>
        <w:numPr>
          <w:ilvl w:val="0"/>
          <w:numId w:val="20"/>
        </w:numPr>
        <w:shd w:val="clear" w:color="auto" w:fill="FFFFFF"/>
        <w:spacing w:after="0" w:line="360" w:lineRule="auto"/>
        <w:ind w:left="714" w:hanging="357"/>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numPr>
          <w:ilvl w:val="0"/>
          <w:numId w:val="20"/>
        </w:numPr>
        <w:shd w:val="clear" w:color="auto" w:fill="FFFFFF"/>
        <w:spacing w:after="0" w:line="360" w:lineRule="auto"/>
        <w:ind w:left="714" w:hanging="357"/>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shd w:val="clear" w:color="auto" w:fill="FFFFFF"/>
        <w:spacing w:after="0" w:line="360" w:lineRule="auto"/>
        <w:ind w:left="720"/>
        <w:contextualSpacing/>
        <w:rPr>
          <w:rFonts w:ascii="Arial" w:eastAsia="Times New Roman" w:hAnsi="Arial" w:cs="Arial"/>
          <w:b/>
          <w:bCs/>
          <w:color w:val="FFFFFF"/>
          <w:sz w:val="23"/>
          <w:szCs w:val="23"/>
          <w:shd w:val="clear" w:color="auto" w:fill="660066"/>
          <w:lang w:val="en" w:eastAsia="en-GB"/>
        </w:rPr>
      </w:pPr>
    </w:p>
    <w:p w:rsidR="0004378A" w:rsidRPr="0004378A" w:rsidRDefault="0004378A" w:rsidP="0004378A">
      <w:pPr>
        <w:shd w:val="clear" w:color="auto" w:fill="FFFFFF"/>
        <w:spacing w:after="0" w:line="360" w:lineRule="auto"/>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outlineLvl w:val="4"/>
        <w:rPr>
          <w:rFonts w:ascii="Arial" w:eastAsia="Times New Roman" w:hAnsi="Arial" w:cs="Arial"/>
          <w:b/>
          <w:smallCaps/>
          <w:color w:val="000000"/>
          <w:sz w:val="23"/>
          <w:szCs w:val="23"/>
          <w:lang w:val="en" w:eastAsia="en-GB"/>
        </w:rPr>
      </w:pPr>
      <w:r w:rsidRPr="0004378A">
        <w:rPr>
          <w:rFonts w:ascii="Arial" w:eastAsia="Times New Roman" w:hAnsi="Arial" w:cs="Arial"/>
          <w:b/>
          <w:i/>
          <w:iCs/>
          <w:smallCaps/>
          <w:color w:val="000000"/>
          <w:sz w:val="23"/>
          <w:szCs w:val="23"/>
          <w:lang w:val="en" w:eastAsia="en-GB"/>
        </w:rPr>
        <w:t>Article 10</w:t>
      </w:r>
      <w:r w:rsidRPr="0004378A">
        <w:rPr>
          <w:rFonts w:ascii="Arial" w:eastAsia="Times New Roman" w:hAnsi="Arial" w:cs="Arial"/>
          <w:b/>
          <w:smallCaps/>
          <w:color w:val="000000"/>
          <w:sz w:val="23"/>
          <w:szCs w:val="23"/>
          <w:lang w:val="en" w:eastAsia="en-GB"/>
        </w:rPr>
        <w:t xml:space="preserve"> </w:t>
      </w:r>
    </w:p>
    <w:p w:rsidR="0004378A" w:rsidRPr="0004378A" w:rsidRDefault="0004378A" w:rsidP="0004378A">
      <w:pPr>
        <w:shd w:val="clear" w:color="auto" w:fill="FFFFFF"/>
        <w:spacing w:after="0" w:line="360" w:lineRule="auto"/>
        <w:outlineLvl w:val="4"/>
        <w:rPr>
          <w:rFonts w:ascii="Arial" w:eastAsia="Times New Roman" w:hAnsi="Arial" w:cs="Arial"/>
          <w:b/>
          <w:i/>
          <w:iCs/>
          <w:color w:val="000000"/>
          <w:sz w:val="23"/>
          <w:szCs w:val="23"/>
          <w:lang w:val="en" w:eastAsia="en-GB"/>
        </w:rPr>
      </w:pPr>
      <w:r w:rsidRPr="0004378A">
        <w:rPr>
          <w:rFonts w:ascii="Arial" w:eastAsia="Times New Roman" w:hAnsi="Arial" w:cs="Arial"/>
          <w:b/>
          <w:bCs/>
          <w:smallCaps/>
          <w:vanish/>
          <w:color w:val="FFFFFF"/>
          <w:sz w:val="23"/>
          <w:szCs w:val="23"/>
          <w:shd w:val="clear" w:color="auto" w:fill="660066"/>
          <w:lang w:val="en" w:eastAsia="en-GB"/>
        </w:rPr>
        <w:t>E+W+S+N.I.</w:t>
      </w:r>
      <w:r w:rsidRPr="0004378A">
        <w:rPr>
          <w:rFonts w:ascii="Arial" w:eastAsia="Times New Roman" w:hAnsi="Arial" w:cs="Arial"/>
          <w:b/>
          <w:i/>
          <w:iCs/>
          <w:color w:val="000000"/>
          <w:sz w:val="23"/>
          <w:szCs w:val="23"/>
          <w:lang w:val="en" w:eastAsia="en-GB"/>
        </w:rPr>
        <w:t>Freedom of expression</w:t>
      </w:r>
    </w:p>
    <w:p w:rsidR="0004378A" w:rsidRPr="0004378A" w:rsidRDefault="0004378A" w:rsidP="0004378A">
      <w:pPr>
        <w:shd w:val="clear" w:color="auto" w:fill="FFFFFF"/>
        <w:spacing w:after="0" w:line="360" w:lineRule="auto"/>
        <w:outlineLvl w:val="4"/>
        <w:rPr>
          <w:rFonts w:ascii="Arial" w:eastAsia="Times New Roman" w:hAnsi="Arial" w:cs="Arial"/>
          <w:color w:val="000000"/>
          <w:sz w:val="23"/>
          <w:szCs w:val="23"/>
          <w:lang w:val="en" w:eastAsia="en-GB"/>
        </w:rPr>
      </w:pPr>
    </w:p>
    <w:p w:rsidR="0004378A" w:rsidRPr="0004378A" w:rsidRDefault="0004378A" w:rsidP="0004378A">
      <w:pPr>
        <w:numPr>
          <w:ilvl w:val="0"/>
          <w:numId w:val="21"/>
        </w:numPr>
        <w:shd w:val="clear" w:color="auto" w:fill="FFFFFF"/>
        <w:spacing w:after="0" w:line="360" w:lineRule="auto"/>
        <w:ind w:left="714" w:hanging="357"/>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 xml:space="preserve">Everyone has the right to freedom of expression. This right shall include freedom to hold opinions and to receive and impart information and ideas without interference by public </w:t>
      </w:r>
      <w:r w:rsidRPr="0004378A">
        <w:rPr>
          <w:rFonts w:ascii="Arial" w:eastAsia="Times New Roman" w:hAnsi="Arial" w:cs="Arial"/>
          <w:color w:val="000000"/>
          <w:sz w:val="23"/>
          <w:szCs w:val="23"/>
          <w:lang w:val="en" w:eastAsia="en-GB"/>
        </w:rPr>
        <w:lastRenderedPageBreak/>
        <w:t>authority and regardless of frontiers. This Article shall not prevent States from requiring the licensing of broadcasting, television or cinema enterprises.</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numPr>
          <w:ilvl w:val="0"/>
          <w:numId w:val="21"/>
        </w:numPr>
        <w:shd w:val="clear" w:color="auto" w:fill="FFFFFF"/>
        <w:spacing w:after="0" w:line="360" w:lineRule="auto"/>
        <w:ind w:left="714" w:hanging="357"/>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shd w:val="clear" w:color="auto" w:fill="FFFFFF"/>
        <w:spacing w:after="0" w:line="360" w:lineRule="auto"/>
        <w:ind w:left="720"/>
        <w:contextualSpacing/>
        <w:rPr>
          <w:rFonts w:ascii="Arial" w:eastAsia="Times New Roman" w:hAnsi="Arial" w:cs="Arial"/>
          <w:b/>
          <w:bCs/>
          <w:color w:val="FFFFFF"/>
          <w:sz w:val="23"/>
          <w:szCs w:val="23"/>
          <w:shd w:val="clear" w:color="auto" w:fill="660066"/>
          <w:lang w:val="en" w:eastAsia="en-GB"/>
        </w:rPr>
      </w:pPr>
    </w:p>
    <w:p w:rsidR="0004378A" w:rsidRPr="0004378A" w:rsidRDefault="0004378A" w:rsidP="0004378A">
      <w:pPr>
        <w:shd w:val="clear" w:color="auto" w:fill="FFFFFF"/>
        <w:spacing w:after="0" w:line="360" w:lineRule="auto"/>
        <w:ind w:left="720"/>
        <w:contextualSpacing/>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outlineLvl w:val="4"/>
        <w:rPr>
          <w:rFonts w:ascii="Arial" w:eastAsia="Times New Roman" w:hAnsi="Arial" w:cs="Arial"/>
          <w:b/>
          <w:i/>
          <w:iCs/>
          <w:smallCaps/>
          <w:color w:val="000000"/>
          <w:sz w:val="23"/>
          <w:szCs w:val="23"/>
          <w:lang w:val="en" w:eastAsia="en-GB"/>
        </w:rPr>
      </w:pPr>
      <w:r w:rsidRPr="0004378A">
        <w:rPr>
          <w:rFonts w:ascii="Arial" w:eastAsia="Times New Roman" w:hAnsi="Arial" w:cs="Arial"/>
          <w:b/>
          <w:i/>
          <w:iCs/>
          <w:smallCaps/>
          <w:color w:val="000000"/>
          <w:sz w:val="23"/>
          <w:szCs w:val="23"/>
          <w:lang w:val="en" w:eastAsia="en-GB"/>
        </w:rPr>
        <w:t>Article 11</w:t>
      </w:r>
    </w:p>
    <w:p w:rsidR="0004378A" w:rsidRPr="0004378A" w:rsidRDefault="0004378A" w:rsidP="0004378A">
      <w:pPr>
        <w:shd w:val="clear" w:color="auto" w:fill="FFFFFF"/>
        <w:spacing w:after="0" w:line="360" w:lineRule="auto"/>
        <w:outlineLvl w:val="4"/>
        <w:rPr>
          <w:rFonts w:ascii="Arial" w:eastAsia="Times New Roman" w:hAnsi="Arial" w:cs="Arial"/>
          <w:b/>
          <w:i/>
          <w:iCs/>
          <w:color w:val="000000"/>
          <w:sz w:val="23"/>
          <w:szCs w:val="23"/>
          <w:lang w:val="en" w:eastAsia="en-GB"/>
        </w:rPr>
      </w:pPr>
      <w:r w:rsidRPr="0004378A">
        <w:rPr>
          <w:rFonts w:ascii="Arial" w:eastAsia="Times New Roman" w:hAnsi="Arial" w:cs="Arial"/>
          <w:b/>
          <w:smallCaps/>
          <w:color w:val="000000"/>
          <w:sz w:val="23"/>
          <w:szCs w:val="23"/>
          <w:lang w:val="en" w:eastAsia="en-GB"/>
        </w:rPr>
        <w:t xml:space="preserve"> </w:t>
      </w:r>
      <w:r w:rsidRPr="0004378A">
        <w:rPr>
          <w:rFonts w:ascii="Arial" w:eastAsia="Times New Roman" w:hAnsi="Arial" w:cs="Arial"/>
          <w:b/>
          <w:bCs/>
          <w:smallCaps/>
          <w:vanish/>
          <w:color w:val="FFFFFF"/>
          <w:sz w:val="23"/>
          <w:szCs w:val="23"/>
          <w:shd w:val="clear" w:color="auto" w:fill="660066"/>
          <w:lang w:val="en" w:eastAsia="en-GB"/>
        </w:rPr>
        <w:t>E+W+S+N.I.</w:t>
      </w:r>
      <w:r w:rsidRPr="0004378A">
        <w:rPr>
          <w:rFonts w:ascii="Arial" w:eastAsia="Times New Roman" w:hAnsi="Arial" w:cs="Arial"/>
          <w:b/>
          <w:i/>
          <w:iCs/>
          <w:color w:val="000000"/>
          <w:sz w:val="23"/>
          <w:szCs w:val="23"/>
          <w:lang w:val="en" w:eastAsia="en-GB"/>
        </w:rPr>
        <w:t>Freedom of assembly and association</w:t>
      </w:r>
    </w:p>
    <w:p w:rsidR="0004378A" w:rsidRPr="0004378A" w:rsidRDefault="0004378A" w:rsidP="0004378A">
      <w:pPr>
        <w:shd w:val="clear" w:color="auto" w:fill="FFFFFF"/>
        <w:spacing w:after="0" w:line="360" w:lineRule="auto"/>
        <w:outlineLvl w:val="4"/>
        <w:rPr>
          <w:rFonts w:ascii="Arial" w:eastAsia="Times New Roman" w:hAnsi="Arial" w:cs="Arial"/>
          <w:color w:val="000000"/>
          <w:sz w:val="23"/>
          <w:szCs w:val="23"/>
          <w:lang w:val="en" w:eastAsia="en-GB"/>
        </w:rPr>
      </w:pPr>
    </w:p>
    <w:p w:rsidR="0004378A" w:rsidRPr="0004378A" w:rsidRDefault="0004378A" w:rsidP="0004378A">
      <w:pPr>
        <w:numPr>
          <w:ilvl w:val="0"/>
          <w:numId w:val="22"/>
        </w:numPr>
        <w:shd w:val="clear" w:color="auto" w:fill="FFFFFF"/>
        <w:spacing w:after="0" w:line="360" w:lineRule="auto"/>
        <w:ind w:left="714" w:hanging="357"/>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numPr>
          <w:ilvl w:val="0"/>
          <w:numId w:val="22"/>
        </w:numPr>
        <w:shd w:val="clear" w:color="auto" w:fill="FFFFFF"/>
        <w:spacing w:after="0" w:line="360" w:lineRule="auto"/>
        <w:ind w:left="714" w:hanging="357"/>
        <w:contextualSpacing/>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4378A">
        <w:rPr>
          <w:rFonts w:ascii="Arial" w:eastAsia="Times New Roman" w:hAnsi="Arial" w:cs="Arial"/>
          <w:b/>
          <w:bCs/>
          <w:vanish/>
          <w:color w:val="FFFFFF"/>
          <w:sz w:val="23"/>
          <w:szCs w:val="23"/>
          <w:shd w:val="clear" w:color="auto" w:fill="660066"/>
          <w:lang w:val="en" w:eastAsia="en-GB"/>
        </w:rPr>
        <w:t>E+W+S+N.I.</w:t>
      </w:r>
    </w:p>
    <w:p w:rsidR="0004378A" w:rsidRPr="0004378A" w:rsidRDefault="0004378A" w:rsidP="0004378A">
      <w:pPr>
        <w:shd w:val="clear" w:color="auto" w:fill="FFFFFF"/>
        <w:spacing w:after="0" w:line="360" w:lineRule="auto"/>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outlineLvl w:val="4"/>
        <w:rPr>
          <w:rFonts w:ascii="Arial" w:eastAsia="Times New Roman" w:hAnsi="Arial" w:cs="Arial"/>
          <w:b/>
          <w:smallCaps/>
          <w:color w:val="000000"/>
          <w:sz w:val="23"/>
          <w:szCs w:val="23"/>
          <w:lang w:val="en" w:eastAsia="en-GB"/>
        </w:rPr>
      </w:pPr>
      <w:r w:rsidRPr="0004378A">
        <w:rPr>
          <w:rFonts w:ascii="Arial" w:eastAsia="Times New Roman" w:hAnsi="Arial" w:cs="Arial"/>
          <w:b/>
          <w:i/>
          <w:iCs/>
          <w:smallCaps/>
          <w:color w:val="000000"/>
          <w:sz w:val="23"/>
          <w:szCs w:val="23"/>
          <w:lang w:val="en" w:eastAsia="en-GB"/>
        </w:rPr>
        <w:t>Article 12</w:t>
      </w:r>
      <w:r w:rsidRPr="0004378A">
        <w:rPr>
          <w:rFonts w:ascii="Arial" w:eastAsia="Times New Roman" w:hAnsi="Arial" w:cs="Arial"/>
          <w:b/>
          <w:smallCaps/>
          <w:color w:val="000000"/>
          <w:sz w:val="23"/>
          <w:szCs w:val="23"/>
          <w:lang w:val="en" w:eastAsia="en-GB"/>
        </w:rPr>
        <w:t xml:space="preserve"> </w:t>
      </w:r>
    </w:p>
    <w:p w:rsidR="0004378A" w:rsidRPr="0004378A" w:rsidRDefault="0004378A" w:rsidP="0004378A">
      <w:pPr>
        <w:shd w:val="clear" w:color="auto" w:fill="FFFFFF"/>
        <w:spacing w:after="0" w:line="360" w:lineRule="auto"/>
        <w:outlineLvl w:val="4"/>
        <w:rPr>
          <w:rFonts w:ascii="Arial" w:eastAsia="Times New Roman" w:hAnsi="Arial" w:cs="Arial"/>
          <w:b/>
          <w:i/>
          <w:iCs/>
          <w:color w:val="000000"/>
          <w:sz w:val="23"/>
          <w:szCs w:val="23"/>
          <w:lang w:val="en" w:eastAsia="en-GB"/>
        </w:rPr>
      </w:pPr>
      <w:r w:rsidRPr="0004378A">
        <w:rPr>
          <w:rFonts w:ascii="Arial" w:eastAsia="Times New Roman" w:hAnsi="Arial" w:cs="Arial"/>
          <w:b/>
          <w:bCs/>
          <w:smallCaps/>
          <w:vanish/>
          <w:color w:val="FFFFFF"/>
          <w:sz w:val="23"/>
          <w:szCs w:val="23"/>
          <w:shd w:val="clear" w:color="auto" w:fill="660066"/>
          <w:lang w:val="en" w:eastAsia="en-GB"/>
        </w:rPr>
        <w:t>E+W+S+N.I.</w:t>
      </w:r>
      <w:r w:rsidRPr="0004378A">
        <w:rPr>
          <w:rFonts w:ascii="Arial" w:eastAsia="Times New Roman" w:hAnsi="Arial" w:cs="Arial"/>
          <w:b/>
          <w:i/>
          <w:iCs/>
          <w:color w:val="000000"/>
          <w:sz w:val="23"/>
          <w:szCs w:val="23"/>
          <w:lang w:val="en" w:eastAsia="en-GB"/>
        </w:rPr>
        <w:t>Right to marry</w:t>
      </w:r>
    </w:p>
    <w:p w:rsidR="0004378A" w:rsidRPr="0004378A" w:rsidRDefault="0004378A" w:rsidP="0004378A">
      <w:pPr>
        <w:shd w:val="clear" w:color="auto" w:fill="FFFFFF"/>
        <w:spacing w:after="0" w:line="360" w:lineRule="auto"/>
        <w:outlineLvl w:val="4"/>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ind w:left="1225"/>
        <w:jc w:val="both"/>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 xml:space="preserve">Men and women of marriageable age have the right to marry and to found a family, according to the national laws governing the exercise of this right. </w:t>
      </w:r>
    </w:p>
    <w:p w:rsidR="0004378A" w:rsidRPr="0004378A" w:rsidRDefault="0004378A" w:rsidP="0004378A">
      <w:pPr>
        <w:shd w:val="clear" w:color="auto" w:fill="FFFFFF"/>
        <w:spacing w:after="0" w:line="360" w:lineRule="auto"/>
        <w:ind w:left="1224"/>
        <w:jc w:val="both"/>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ind w:left="1224"/>
        <w:jc w:val="both"/>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outlineLvl w:val="4"/>
        <w:rPr>
          <w:rFonts w:ascii="Arial" w:eastAsia="Times New Roman" w:hAnsi="Arial" w:cs="Arial"/>
          <w:b/>
          <w:smallCaps/>
          <w:color w:val="000000"/>
          <w:sz w:val="23"/>
          <w:szCs w:val="23"/>
          <w:lang w:val="en" w:eastAsia="en-GB"/>
        </w:rPr>
      </w:pPr>
      <w:r w:rsidRPr="0004378A">
        <w:rPr>
          <w:rFonts w:ascii="Arial" w:eastAsia="Times New Roman" w:hAnsi="Arial" w:cs="Arial"/>
          <w:b/>
          <w:i/>
          <w:iCs/>
          <w:smallCaps/>
          <w:color w:val="000000"/>
          <w:sz w:val="23"/>
          <w:szCs w:val="23"/>
          <w:lang w:val="en" w:eastAsia="en-GB"/>
        </w:rPr>
        <w:t>Article 14</w:t>
      </w:r>
      <w:r w:rsidRPr="0004378A">
        <w:rPr>
          <w:rFonts w:ascii="Arial" w:eastAsia="Times New Roman" w:hAnsi="Arial" w:cs="Arial"/>
          <w:b/>
          <w:smallCaps/>
          <w:color w:val="000000"/>
          <w:sz w:val="23"/>
          <w:szCs w:val="23"/>
          <w:lang w:val="en" w:eastAsia="en-GB"/>
        </w:rPr>
        <w:t xml:space="preserve"> </w:t>
      </w:r>
    </w:p>
    <w:p w:rsidR="0004378A" w:rsidRPr="0004378A" w:rsidRDefault="0004378A" w:rsidP="0004378A">
      <w:pPr>
        <w:shd w:val="clear" w:color="auto" w:fill="FFFFFF"/>
        <w:spacing w:after="0" w:line="360" w:lineRule="auto"/>
        <w:outlineLvl w:val="4"/>
        <w:rPr>
          <w:rFonts w:ascii="Arial" w:eastAsia="Times New Roman" w:hAnsi="Arial" w:cs="Arial"/>
          <w:b/>
          <w:i/>
          <w:iCs/>
          <w:color w:val="000000"/>
          <w:sz w:val="23"/>
          <w:szCs w:val="23"/>
          <w:lang w:val="en" w:eastAsia="en-GB"/>
        </w:rPr>
      </w:pPr>
      <w:r w:rsidRPr="0004378A">
        <w:rPr>
          <w:rFonts w:ascii="Arial" w:eastAsia="Times New Roman" w:hAnsi="Arial" w:cs="Arial"/>
          <w:b/>
          <w:bCs/>
          <w:smallCaps/>
          <w:vanish/>
          <w:color w:val="FFFFFF"/>
          <w:sz w:val="23"/>
          <w:szCs w:val="23"/>
          <w:shd w:val="clear" w:color="auto" w:fill="660066"/>
          <w:lang w:val="en" w:eastAsia="en-GB"/>
        </w:rPr>
        <w:t>E+W+S+N.I.</w:t>
      </w:r>
      <w:r w:rsidRPr="0004378A">
        <w:rPr>
          <w:rFonts w:ascii="Arial" w:eastAsia="Times New Roman" w:hAnsi="Arial" w:cs="Arial"/>
          <w:b/>
          <w:i/>
          <w:iCs/>
          <w:color w:val="000000"/>
          <w:sz w:val="23"/>
          <w:szCs w:val="23"/>
          <w:lang w:val="en" w:eastAsia="en-GB"/>
        </w:rPr>
        <w:t>Prohibition of discrimination</w:t>
      </w:r>
    </w:p>
    <w:p w:rsidR="0004378A" w:rsidRPr="0004378A" w:rsidRDefault="0004378A" w:rsidP="0004378A">
      <w:pPr>
        <w:shd w:val="clear" w:color="auto" w:fill="FFFFFF"/>
        <w:spacing w:after="0" w:line="360" w:lineRule="auto"/>
        <w:outlineLvl w:val="4"/>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ind w:left="1225"/>
        <w:jc w:val="both"/>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 xml:space="preserve">The enjoyment of the rights and freedoms set forth in this Convention shall be secured without discrimination on any ground such as sex, race, colour, language, religion, political </w:t>
      </w:r>
      <w:r w:rsidRPr="0004378A">
        <w:rPr>
          <w:rFonts w:ascii="Arial" w:eastAsia="Times New Roman" w:hAnsi="Arial" w:cs="Arial"/>
          <w:color w:val="000000"/>
          <w:sz w:val="23"/>
          <w:szCs w:val="23"/>
          <w:lang w:val="en" w:eastAsia="en-GB"/>
        </w:rPr>
        <w:lastRenderedPageBreak/>
        <w:t>or other opinion, national or social origin, association with a national minority, property, birth or other status.</w:t>
      </w:r>
    </w:p>
    <w:p w:rsidR="0004378A" w:rsidRPr="0004378A" w:rsidRDefault="0004378A" w:rsidP="0004378A">
      <w:pPr>
        <w:spacing w:after="0" w:line="360" w:lineRule="auto"/>
        <w:rPr>
          <w:rFonts w:ascii="Arial" w:eastAsia="Times" w:hAnsi="Arial" w:cs="Arial"/>
          <w:sz w:val="23"/>
          <w:szCs w:val="23"/>
          <w:lang w:val="en-US"/>
        </w:rPr>
      </w:pPr>
    </w:p>
    <w:p w:rsidR="0004378A" w:rsidRPr="0004378A" w:rsidRDefault="0004378A" w:rsidP="0004378A">
      <w:pPr>
        <w:spacing w:after="0" w:line="360" w:lineRule="auto"/>
        <w:rPr>
          <w:rFonts w:ascii="Arial" w:eastAsia="Times" w:hAnsi="Arial" w:cs="Arial"/>
          <w:sz w:val="23"/>
          <w:szCs w:val="23"/>
          <w:lang w:val="en-US"/>
        </w:rPr>
      </w:pPr>
    </w:p>
    <w:p w:rsidR="0004378A" w:rsidRPr="0004378A" w:rsidRDefault="0004378A" w:rsidP="0004378A">
      <w:pPr>
        <w:spacing w:after="0" w:line="360" w:lineRule="auto"/>
        <w:rPr>
          <w:rFonts w:ascii="Arial" w:eastAsia="Times" w:hAnsi="Arial" w:cs="Arial"/>
          <w:sz w:val="23"/>
          <w:szCs w:val="23"/>
          <w:lang w:val="en-US"/>
        </w:rPr>
      </w:pPr>
    </w:p>
    <w:p w:rsidR="0004378A" w:rsidRPr="0004378A" w:rsidRDefault="0004378A" w:rsidP="0004378A">
      <w:pPr>
        <w:spacing w:after="0" w:line="360" w:lineRule="auto"/>
        <w:rPr>
          <w:rFonts w:ascii="Arial" w:eastAsia="Times" w:hAnsi="Arial" w:cs="Arial"/>
          <w:sz w:val="23"/>
          <w:szCs w:val="23"/>
          <w:lang w:val="en-US"/>
        </w:rPr>
      </w:pPr>
    </w:p>
    <w:p w:rsidR="0004378A" w:rsidRPr="0004378A" w:rsidRDefault="0004378A" w:rsidP="0004378A">
      <w:pPr>
        <w:spacing w:after="0" w:line="360" w:lineRule="auto"/>
        <w:rPr>
          <w:rFonts w:ascii="Arial" w:eastAsia="Times" w:hAnsi="Arial" w:cs="Arial"/>
          <w:sz w:val="23"/>
          <w:szCs w:val="23"/>
          <w:lang w:val="en-US"/>
        </w:rPr>
      </w:pPr>
    </w:p>
    <w:p w:rsidR="0004378A" w:rsidRPr="0004378A" w:rsidRDefault="0004378A" w:rsidP="0004378A">
      <w:pPr>
        <w:spacing w:after="0" w:line="360" w:lineRule="auto"/>
        <w:rPr>
          <w:rFonts w:ascii="Arial" w:eastAsia="Times" w:hAnsi="Arial" w:cs="Arial"/>
          <w:sz w:val="23"/>
          <w:szCs w:val="23"/>
          <w:lang w:val="en-US"/>
        </w:rPr>
      </w:pPr>
    </w:p>
    <w:p w:rsidR="0004378A" w:rsidRPr="0004378A" w:rsidRDefault="0004378A" w:rsidP="0004378A">
      <w:pPr>
        <w:spacing w:after="0" w:line="360" w:lineRule="auto"/>
        <w:rPr>
          <w:rFonts w:ascii="Arial" w:eastAsia="Times" w:hAnsi="Arial" w:cs="Arial"/>
          <w:b/>
          <w:sz w:val="23"/>
          <w:szCs w:val="23"/>
          <w:lang w:val="en-US"/>
        </w:rPr>
      </w:pPr>
      <w:r w:rsidRPr="0004378A">
        <w:rPr>
          <w:rFonts w:ascii="Arial" w:eastAsia="Times" w:hAnsi="Arial" w:cs="Arial"/>
          <w:b/>
          <w:sz w:val="23"/>
          <w:szCs w:val="23"/>
          <w:lang w:val="en-US"/>
        </w:rPr>
        <w:t>Protocol 1</w:t>
      </w:r>
    </w:p>
    <w:p w:rsidR="0004378A" w:rsidRPr="0004378A" w:rsidRDefault="0004378A" w:rsidP="0004378A">
      <w:pPr>
        <w:shd w:val="clear" w:color="auto" w:fill="FFFFFF"/>
        <w:spacing w:after="0" w:line="360" w:lineRule="auto"/>
        <w:outlineLvl w:val="4"/>
        <w:rPr>
          <w:rFonts w:ascii="Arial" w:eastAsia="Times New Roman" w:hAnsi="Arial" w:cs="Arial"/>
          <w:b/>
          <w:i/>
          <w:iCs/>
          <w:smallCaps/>
          <w:color w:val="000000"/>
          <w:sz w:val="23"/>
          <w:szCs w:val="23"/>
          <w:lang w:val="en" w:eastAsia="en-GB"/>
        </w:rPr>
      </w:pPr>
      <w:r w:rsidRPr="0004378A">
        <w:rPr>
          <w:rFonts w:ascii="Arial" w:eastAsia="Times New Roman" w:hAnsi="Arial" w:cs="Arial"/>
          <w:b/>
          <w:i/>
          <w:iCs/>
          <w:smallCaps/>
          <w:color w:val="000000"/>
          <w:sz w:val="23"/>
          <w:szCs w:val="23"/>
          <w:lang w:val="en" w:eastAsia="en-GB"/>
        </w:rPr>
        <w:t>Article 1</w:t>
      </w:r>
    </w:p>
    <w:p w:rsidR="0004378A" w:rsidRPr="0004378A" w:rsidRDefault="0004378A" w:rsidP="0004378A">
      <w:pPr>
        <w:shd w:val="clear" w:color="auto" w:fill="FFFFFF"/>
        <w:spacing w:after="0" w:line="360" w:lineRule="auto"/>
        <w:outlineLvl w:val="4"/>
        <w:rPr>
          <w:rFonts w:ascii="Arial" w:eastAsia="Times New Roman" w:hAnsi="Arial" w:cs="Arial"/>
          <w:b/>
          <w:i/>
          <w:iCs/>
          <w:color w:val="000000"/>
          <w:sz w:val="23"/>
          <w:szCs w:val="23"/>
          <w:lang w:val="en" w:eastAsia="en-GB"/>
        </w:rPr>
      </w:pPr>
      <w:r w:rsidRPr="0004378A">
        <w:rPr>
          <w:rFonts w:ascii="Arial" w:eastAsia="Times New Roman" w:hAnsi="Arial" w:cs="Arial"/>
          <w:b/>
          <w:smallCaps/>
          <w:color w:val="000000"/>
          <w:sz w:val="23"/>
          <w:szCs w:val="23"/>
          <w:lang w:val="en" w:eastAsia="en-GB"/>
        </w:rPr>
        <w:t xml:space="preserve"> </w:t>
      </w:r>
      <w:r w:rsidRPr="0004378A">
        <w:rPr>
          <w:rFonts w:ascii="Arial" w:eastAsia="Times New Roman" w:hAnsi="Arial" w:cs="Arial"/>
          <w:b/>
          <w:bCs/>
          <w:smallCaps/>
          <w:vanish/>
          <w:color w:val="FFFFFF"/>
          <w:sz w:val="23"/>
          <w:szCs w:val="23"/>
          <w:shd w:val="clear" w:color="auto" w:fill="660066"/>
          <w:lang w:val="en" w:eastAsia="en-GB"/>
        </w:rPr>
        <w:t>E+W+S+N.I.</w:t>
      </w:r>
      <w:r w:rsidRPr="0004378A">
        <w:rPr>
          <w:rFonts w:ascii="Arial" w:eastAsia="Times New Roman" w:hAnsi="Arial" w:cs="Arial"/>
          <w:b/>
          <w:i/>
          <w:iCs/>
          <w:color w:val="000000"/>
          <w:sz w:val="23"/>
          <w:szCs w:val="23"/>
          <w:lang w:val="en" w:eastAsia="en-GB"/>
        </w:rPr>
        <w:t>Protection of property</w:t>
      </w:r>
    </w:p>
    <w:p w:rsidR="0004378A" w:rsidRPr="0004378A" w:rsidRDefault="0004378A" w:rsidP="0004378A">
      <w:pPr>
        <w:shd w:val="clear" w:color="auto" w:fill="FFFFFF"/>
        <w:spacing w:after="0" w:line="360" w:lineRule="auto"/>
        <w:outlineLvl w:val="4"/>
        <w:rPr>
          <w:rFonts w:ascii="Arial" w:eastAsia="Times New Roman" w:hAnsi="Arial" w:cs="Arial"/>
          <w:b/>
          <w:color w:val="000000"/>
          <w:sz w:val="23"/>
          <w:szCs w:val="23"/>
          <w:lang w:val="en" w:eastAsia="en-GB"/>
        </w:rPr>
      </w:pPr>
    </w:p>
    <w:p w:rsidR="0004378A" w:rsidRPr="0004378A" w:rsidRDefault="0004378A" w:rsidP="0004378A">
      <w:pPr>
        <w:shd w:val="clear" w:color="auto" w:fill="FFFFFF"/>
        <w:spacing w:after="0" w:line="360" w:lineRule="auto"/>
        <w:ind w:left="1225"/>
        <w:jc w:val="both"/>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rsidR="0004378A" w:rsidRPr="0004378A" w:rsidRDefault="0004378A" w:rsidP="0004378A">
      <w:pPr>
        <w:shd w:val="clear" w:color="auto" w:fill="FFFFFF"/>
        <w:spacing w:after="0" w:line="360" w:lineRule="auto"/>
        <w:ind w:left="1225"/>
        <w:jc w:val="both"/>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rsidR="0004378A" w:rsidRPr="0004378A" w:rsidRDefault="0004378A" w:rsidP="0004378A">
      <w:pPr>
        <w:shd w:val="clear" w:color="auto" w:fill="FFFFFF"/>
        <w:spacing w:after="0" w:line="360" w:lineRule="auto"/>
        <w:jc w:val="both"/>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jc w:val="both"/>
        <w:rPr>
          <w:rFonts w:ascii="Arial" w:eastAsia="Times New Roman" w:hAnsi="Arial" w:cs="Arial"/>
          <w:b/>
          <w:color w:val="000000"/>
          <w:sz w:val="23"/>
          <w:szCs w:val="23"/>
          <w:lang w:val="en" w:eastAsia="en-GB"/>
        </w:rPr>
      </w:pPr>
      <w:r w:rsidRPr="0004378A">
        <w:rPr>
          <w:rFonts w:ascii="Arial" w:eastAsia="Times New Roman" w:hAnsi="Arial" w:cs="Arial"/>
          <w:b/>
          <w:color w:val="000000"/>
          <w:sz w:val="23"/>
          <w:szCs w:val="23"/>
          <w:lang w:val="en" w:eastAsia="en-GB"/>
        </w:rPr>
        <w:t>Protocol 1</w:t>
      </w:r>
    </w:p>
    <w:p w:rsidR="0004378A" w:rsidRPr="0004378A" w:rsidRDefault="0004378A" w:rsidP="0004378A">
      <w:pPr>
        <w:shd w:val="clear" w:color="auto" w:fill="FFFFFF"/>
        <w:spacing w:after="0" w:line="360" w:lineRule="auto"/>
        <w:jc w:val="both"/>
        <w:rPr>
          <w:rFonts w:ascii="Arial" w:eastAsia="Times New Roman" w:hAnsi="Arial" w:cs="Arial"/>
          <w:b/>
          <w:i/>
          <w:iCs/>
          <w:smallCaps/>
          <w:color w:val="000000"/>
          <w:sz w:val="23"/>
          <w:szCs w:val="23"/>
          <w:lang w:val="en" w:eastAsia="en-GB"/>
        </w:rPr>
      </w:pPr>
      <w:r w:rsidRPr="0004378A">
        <w:rPr>
          <w:rFonts w:ascii="Arial" w:eastAsia="Times New Roman" w:hAnsi="Arial" w:cs="Arial"/>
          <w:b/>
          <w:i/>
          <w:iCs/>
          <w:smallCaps/>
          <w:color w:val="000000"/>
          <w:sz w:val="23"/>
          <w:szCs w:val="23"/>
          <w:lang w:val="en" w:eastAsia="en-GB"/>
        </w:rPr>
        <w:t>Article 2</w:t>
      </w:r>
    </w:p>
    <w:p w:rsidR="0004378A" w:rsidRPr="0004378A" w:rsidRDefault="0004378A" w:rsidP="0004378A">
      <w:pPr>
        <w:shd w:val="clear" w:color="auto" w:fill="FFFFFF"/>
        <w:spacing w:after="0" w:line="360" w:lineRule="auto"/>
        <w:jc w:val="both"/>
        <w:rPr>
          <w:rFonts w:ascii="Arial" w:eastAsia="Times New Roman" w:hAnsi="Arial" w:cs="Arial"/>
          <w:b/>
          <w:i/>
          <w:iCs/>
          <w:color w:val="000000"/>
          <w:sz w:val="23"/>
          <w:szCs w:val="23"/>
          <w:lang w:val="en" w:eastAsia="en-GB"/>
        </w:rPr>
      </w:pPr>
      <w:r w:rsidRPr="0004378A">
        <w:rPr>
          <w:rFonts w:ascii="Arial" w:eastAsia="Times New Roman" w:hAnsi="Arial" w:cs="Arial"/>
          <w:b/>
          <w:smallCaps/>
          <w:color w:val="000000"/>
          <w:sz w:val="23"/>
          <w:szCs w:val="23"/>
          <w:lang w:val="en" w:eastAsia="en-GB"/>
        </w:rPr>
        <w:t xml:space="preserve"> </w:t>
      </w:r>
      <w:r w:rsidRPr="0004378A">
        <w:rPr>
          <w:rFonts w:ascii="Arial" w:eastAsia="Times New Roman" w:hAnsi="Arial" w:cs="Arial"/>
          <w:b/>
          <w:bCs/>
          <w:smallCaps/>
          <w:vanish/>
          <w:color w:val="FFFFFF"/>
          <w:sz w:val="23"/>
          <w:szCs w:val="23"/>
          <w:shd w:val="clear" w:color="auto" w:fill="660066"/>
          <w:lang w:val="en" w:eastAsia="en-GB"/>
        </w:rPr>
        <w:t>E+W+S+N.I.</w:t>
      </w:r>
      <w:r w:rsidRPr="0004378A">
        <w:rPr>
          <w:rFonts w:ascii="Arial" w:eastAsia="Times New Roman" w:hAnsi="Arial" w:cs="Arial"/>
          <w:b/>
          <w:i/>
          <w:iCs/>
          <w:color w:val="000000"/>
          <w:sz w:val="23"/>
          <w:szCs w:val="23"/>
          <w:lang w:val="en" w:eastAsia="en-GB"/>
        </w:rPr>
        <w:t>Right to education</w:t>
      </w:r>
    </w:p>
    <w:p w:rsidR="0004378A" w:rsidRPr="0004378A" w:rsidRDefault="0004378A" w:rsidP="0004378A">
      <w:pPr>
        <w:shd w:val="clear" w:color="auto" w:fill="FFFFFF"/>
        <w:spacing w:after="0" w:line="360" w:lineRule="auto"/>
        <w:outlineLvl w:val="4"/>
        <w:rPr>
          <w:rFonts w:ascii="Arial" w:eastAsia="Times New Roman" w:hAnsi="Arial" w:cs="Arial"/>
          <w:b/>
          <w:color w:val="000000"/>
          <w:sz w:val="23"/>
          <w:szCs w:val="23"/>
          <w:lang w:val="en" w:eastAsia="en-GB"/>
        </w:rPr>
      </w:pPr>
    </w:p>
    <w:p w:rsidR="0004378A" w:rsidRPr="0004378A" w:rsidRDefault="0004378A" w:rsidP="0004378A">
      <w:pPr>
        <w:shd w:val="clear" w:color="auto" w:fill="FFFFFF"/>
        <w:spacing w:after="0" w:line="360" w:lineRule="auto"/>
        <w:ind w:left="1225"/>
        <w:jc w:val="both"/>
        <w:rPr>
          <w:rFonts w:ascii="Arial" w:eastAsia="Times New Roman" w:hAnsi="Arial" w:cs="Arial"/>
          <w:color w:val="000000"/>
          <w:sz w:val="23"/>
          <w:szCs w:val="23"/>
          <w:lang w:val="en" w:eastAsia="en-GB"/>
        </w:rPr>
      </w:pPr>
      <w:r w:rsidRPr="0004378A">
        <w:rPr>
          <w:rFonts w:ascii="Arial" w:eastAsia="Times New Roman" w:hAnsi="Arial"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rsidR="0004378A" w:rsidRPr="0004378A" w:rsidRDefault="0004378A" w:rsidP="0004378A">
      <w:pPr>
        <w:shd w:val="clear" w:color="auto" w:fill="FFFFFF"/>
        <w:spacing w:after="0" w:line="360" w:lineRule="auto"/>
        <w:jc w:val="both"/>
        <w:rPr>
          <w:rFonts w:ascii="Arial" w:eastAsia="Times New Roman" w:hAnsi="Arial" w:cs="Arial"/>
          <w:color w:val="000000"/>
          <w:sz w:val="23"/>
          <w:szCs w:val="23"/>
          <w:lang w:val="en" w:eastAsia="en-GB"/>
        </w:rPr>
      </w:pPr>
    </w:p>
    <w:p w:rsidR="0004378A" w:rsidRPr="0004378A" w:rsidRDefault="0004378A" w:rsidP="0004378A">
      <w:pPr>
        <w:shd w:val="clear" w:color="auto" w:fill="FFFFFF"/>
        <w:spacing w:after="0" w:line="360" w:lineRule="auto"/>
        <w:jc w:val="both"/>
        <w:rPr>
          <w:rFonts w:ascii="Arial" w:eastAsia="Times New Roman" w:hAnsi="Arial" w:cs="Arial"/>
          <w:b/>
          <w:color w:val="000000"/>
          <w:sz w:val="23"/>
          <w:szCs w:val="23"/>
          <w:lang w:val="en" w:eastAsia="en-GB"/>
        </w:rPr>
      </w:pPr>
      <w:r w:rsidRPr="0004378A">
        <w:rPr>
          <w:rFonts w:ascii="Arial" w:eastAsia="Times New Roman" w:hAnsi="Arial" w:cs="Arial"/>
          <w:b/>
          <w:color w:val="000000"/>
          <w:sz w:val="23"/>
          <w:szCs w:val="23"/>
          <w:lang w:val="en" w:eastAsia="en-GB"/>
        </w:rPr>
        <w:t>Protocol 1</w:t>
      </w:r>
    </w:p>
    <w:p w:rsidR="0004378A" w:rsidRPr="0004378A" w:rsidRDefault="0004378A" w:rsidP="0004378A">
      <w:pPr>
        <w:shd w:val="clear" w:color="auto" w:fill="FFFFFF"/>
        <w:spacing w:after="0" w:line="360" w:lineRule="auto"/>
        <w:outlineLvl w:val="4"/>
        <w:rPr>
          <w:rFonts w:ascii="Arial" w:eastAsia="Times New Roman" w:hAnsi="Arial" w:cs="Arial"/>
          <w:b/>
          <w:i/>
          <w:iCs/>
          <w:smallCaps/>
          <w:color w:val="000000"/>
          <w:sz w:val="23"/>
          <w:szCs w:val="23"/>
          <w:lang w:val="en" w:eastAsia="en-GB"/>
        </w:rPr>
      </w:pPr>
      <w:r w:rsidRPr="0004378A">
        <w:rPr>
          <w:rFonts w:ascii="Arial" w:eastAsia="Times New Roman" w:hAnsi="Arial" w:cs="Arial"/>
          <w:b/>
          <w:i/>
          <w:iCs/>
          <w:smallCaps/>
          <w:color w:val="000000"/>
          <w:sz w:val="23"/>
          <w:szCs w:val="23"/>
          <w:lang w:val="en" w:eastAsia="en-GB"/>
        </w:rPr>
        <w:t xml:space="preserve">Article </w:t>
      </w:r>
    </w:p>
    <w:p w:rsidR="0004378A" w:rsidRPr="0004378A" w:rsidRDefault="0004378A" w:rsidP="0004378A">
      <w:pPr>
        <w:shd w:val="clear" w:color="auto" w:fill="FFFFFF"/>
        <w:spacing w:after="0" w:line="360" w:lineRule="auto"/>
        <w:outlineLvl w:val="4"/>
        <w:rPr>
          <w:rFonts w:ascii="Arial" w:eastAsia="Times New Roman" w:hAnsi="Arial" w:cs="Arial"/>
          <w:b/>
          <w:i/>
          <w:iCs/>
          <w:color w:val="000000"/>
          <w:sz w:val="23"/>
          <w:szCs w:val="23"/>
          <w:lang w:val="en" w:eastAsia="en-GB"/>
        </w:rPr>
      </w:pPr>
      <w:r w:rsidRPr="0004378A">
        <w:rPr>
          <w:rFonts w:ascii="Arial" w:eastAsia="Times New Roman" w:hAnsi="Arial" w:cs="Arial"/>
          <w:b/>
          <w:i/>
          <w:iCs/>
          <w:smallCaps/>
          <w:color w:val="000000"/>
          <w:sz w:val="23"/>
          <w:szCs w:val="23"/>
          <w:lang w:val="en" w:eastAsia="en-GB"/>
        </w:rPr>
        <w:t>3</w:t>
      </w:r>
      <w:r w:rsidRPr="0004378A">
        <w:rPr>
          <w:rFonts w:ascii="Arial" w:eastAsia="Times New Roman" w:hAnsi="Arial" w:cs="Arial"/>
          <w:b/>
          <w:smallCaps/>
          <w:color w:val="000000"/>
          <w:sz w:val="23"/>
          <w:szCs w:val="23"/>
          <w:lang w:val="en" w:eastAsia="en-GB"/>
        </w:rPr>
        <w:t xml:space="preserve"> </w:t>
      </w:r>
      <w:r w:rsidRPr="0004378A">
        <w:rPr>
          <w:rFonts w:ascii="Arial" w:eastAsia="Times New Roman" w:hAnsi="Arial" w:cs="Arial"/>
          <w:b/>
          <w:bCs/>
          <w:smallCaps/>
          <w:vanish/>
          <w:color w:val="FFFFFF"/>
          <w:sz w:val="23"/>
          <w:szCs w:val="23"/>
          <w:shd w:val="clear" w:color="auto" w:fill="660066"/>
          <w:lang w:val="en" w:eastAsia="en-GB"/>
        </w:rPr>
        <w:t>E+W+S+N.I.</w:t>
      </w:r>
      <w:r w:rsidRPr="0004378A">
        <w:rPr>
          <w:rFonts w:ascii="Arial" w:eastAsia="Times New Roman" w:hAnsi="Arial" w:cs="Arial"/>
          <w:b/>
          <w:i/>
          <w:iCs/>
          <w:color w:val="000000"/>
          <w:sz w:val="23"/>
          <w:szCs w:val="23"/>
          <w:lang w:val="en" w:eastAsia="en-GB"/>
        </w:rPr>
        <w:t>Right to free elections</w:t>
      </w:r>
    </w:p>
    <w:p w:rsidR="0004378A" w:rsidRPr="0004378A" w:rsidRDefault="0004378A" w:rsidP="0004378A">
      <w:pPr>
        <w:shd w:val="clear" w:color="auto" w:fill="FFFFFF"/>
        <w:spacing w:after="0" w:line="360" w:lineRule="auto"/>
        <w:outlineLvl w:val="4"/>
        <w:rPr>
          <w:rFonts w:ascii="Arial" w:eastAsia="Times New Roman" w:hAnsi="Arial" w:cs="Arial"/>
          <w:b/>
          <w:color w:val="000000"/>
          <w:sz w:val="23"/>
          <w:szCs w:val="23"/>
          <w:lang w:val="en" w:eastAsia="en-GB"/>
        </w:rPr>
      </w:pPr>
    </w:p>
    <w:p w:rsidR="0004378A" w:rsidRPr="0004378A" w:rsidRDefault="0004378A" w:rsidP="0004378A">
      <w:pPr>
        <w:shd w:val="clear" w:color="auto" w:fill="FFFFFF"/>
        <w:spacing w:after="0" w:line="360" w:lineRule="auto"/>
        <w:ind w:left="1225"/>
        <w:jc w:val="both"/>
        <w:rPr>
          <w:rFonts w:ascii="Arial" w:eastAsia="Times" w:hAnsi="Arial" w:cs="Arial"/>
          <w:sz w:val="23"/>
          <w:szCs w:val="23"/>
          <w:lang w:val="en-US"/>
        </w:rPr>
      </w:pPr>
      <w:r w:rsidRPr="0004378A">
        <w:rPr>
          <w:rFonts w:ascii="Arial" w:eastAsia="Times New Roman" w:hAnsi="Arial"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rsidR="0004378A" w:rsidRPr="0004378A" w:rsidRDefault="0004378A" w:rsidP="0004378A">
      <w:pPr>
        <w:spacing w:before="100" w:after="0" w:line="240" w:lineRule="auto"/>
        <w:rPr>
          <w:rFonts w:ascii="Arial" w:eastAsia="Times" w:hAnsi="Arial" w:cs="Times New Roman"/>
          <w:b/>
          <w:sz w:val="28"/>
          <w:szCs w:val="28"/>
          <w:lang w:val="en-US"/>
        </w:rPr>
      </w:pPr>
    </w:p>
    <w:p w:rsidR="00805E0F" w:rsidRDefault="00805E0F"/>
    <w:sectPr w:rsidR="00805E0F" w:rsidSect="00805E0F">
      <w:type w:val="continuous"/>
      <w:pgSz w:w="11899" w:h="16838"/>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784" w:rsidRDefault="00CD5784" w:rsidP="0004378A">
      <w:pPr>
        <w:spacing w:after="0" w:line="240" w:lineRule="auto"/>
      </w:pPr>
      <w:r>
        <w:separator/>
      </w:r>
    </w:p>
  </w:endnote>
  <w:endnote w:type="continuationSeparator" w:id="0">
    <w:p w:rsidR="00CD5784" w:rsidRDefault="00CD5784" w:rsidP="0004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84" w:rsidRDefault="00CD5784" w:rsidP="00805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5784" w:rsidRDefault="00CD5784" w:rsidP="00805E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84" w:rsidRDefault="00CD5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84" w:rsidRDefault="00CD5784" w:rsidP="00805E0F">
    <w:pPr>
      <w:pStyle w:val="Footer"/>
      <w:tabs>
        <w:tab w:val="clear" w:pos="8640"/>
        <w:tab w:val="right" w:pos="906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84" w:rsidRDefault="00CD5784" w:rsidP="00805E0F">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84" w:rsidRDefault="00CD5784" w:rsidP="0004378A">
      <w:pPr>
        <w:spacing w:after="0" w:line="240" w:lineRule="auto"/>
      </w:pPr>
      <w:r>
        <w:separator/>
      </w:r>
    </w:p>
  </w:footnote>
  <w:footnote w:type="continuationSeparator" w:id="0">
    <w:p w:rsidR="00CD5784" w:rsidRDefault="00CD5784" w:rsidP="0004378A">
      <w:pPr>
        <w:spacing w:after="0" w:line="240" w:lineRule="auto"/>
      </w:pPr>
      <w:r>
        <w:continuationSeparator/>
      </w:r>
    </w:p>
  </w:footnote>
  <w:footnote w:id="1">
    <w:p w:rsidR="00CD5784" w:rsidRDefault="00CD5784" w:rsidP="0004378A">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rsidR="00CD5784" w:rsidRPr="009462F8" w:rsidRDefault="00CD5784" w:rsidP="0004378A">
      <w:pPr>
        <w:pStyle w:val="FootnoteText"/>
        <w:rPr>
          <w:rFonts w:ascii="Arial" w:hAnsi="Arial" w:cs="Arial"/>
          <w:color w:val="0000FF"/>
          <w:lang w:val="en-GB"/>
        </w:rPr>
      </w:pPr>
    </w:p>
  </w:footnote>
  <w:footnote w:id="2">
    <w:p w:rsidR="00CD5784" w:rsidRDefault="00CD5784" w:rsidP="0004378A">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Pr>
          <w:rFonts w:ascii="Arial" w:hAnsi="Arial" w:cs="Arial"/>
          <w:color w:val="0000FF"/>
          <w:lang w:val="en-GB"/>
        </w:rPr>
        <w:t>Should be easily understood by a 12 year old.</w:t>
      </w:r>
    </w:p>
    <w:p w:rsidR="00CD5784" w:rsidRPr="009462F8" w:rsidRDefault="00CD5784" w:rsidP="0004378A">
      <w:pPr>
        <w:pStyle w:val="FootnoteText"/>
        <w:rPr>
          <w:rFonts w:ascii="Arial" w:hAnsi="Arial" w:cs="Arial"/>
          <w:color w:val="0000FF"/>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84" w:rsidRDefault="00CD5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84" w:rsidRDefault="00CD57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84" w:rsidRDefault="00CD578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C11C2"/>
    <w:multiLevelType w:val="hybridMultilevel"/>
    <w:tmpl w:val="F496D57A"/>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hint="default"/>
      </w:rPr>
    </w:lvl>
    <w:lvl w:ilvl="3" w:tplc="08090001">
      <w:start w:val="1"/>
      <w:numFmt w:val="bullet"/>
      <w:lvlText w:val=""/>
      <w:lvlJc w:val="left"/>
      <w:pPr>
        <w:ind w:left="2920" w:hanging="360"/>
      </w:pPr>
      <w:rPr>
        <w:rFonts w:ascii="Symbol" w:hAnsi="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hint="default"/>
      </w:rPr>
    </w:lvl>
    <w:lvl w:ilvl="6" w:tplc="08090001">
      <w:start w:val="1"/>
      <w:numFmt w:val="bullet"/>
      <w:lvlText w:val=""/>
      <w:lvlJc w:val="left"/>
      <w:pPr>
        <w:ind w:left="5080" w:hanging="360"/>
      </w:pPr>
      <w:rPr>
        <w:rFonts w:ascii="Symbol" w:hAnsi="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hint="default"/>
      </w:rPr>
    </w:lvl>
  </w:abstractNum>
  <w:abstractNum w:abstractNumId="4"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B36B3"/>
    <w:multiLevelType w:val="hybridMultilevel"/>
    <w:tmpl w:val="81F2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1259C"/>
    <w:multiLevelType w:val="hybridMultilevel"/>
    <w:tmpl w:val="11EE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11" w15:restartNumberingAfterBreak="0">
    <w:nsid w:val="2FC55201"/>
    <w:multiLevelType w:val="hybridMultilevel"/>
    <w:tmpl w:val="6044A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0975C03"/>
    <w:multiLevelType w:val="hybridMultilevel"/>
    <w:tmpl w:val="58CC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5A647B"/>
    <w:multiLevelType w:val="hybridMultilevel"/>
    <w:tmpl w:val="1878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7"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377593"/>
    <w:multiLevelType w:val="hybridMultilevel"/>
    <w:tmpl w:val="AF223F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F03B9"/>
    <w:multiLevelType w:val="hybridMultilevel"/>
    <w:tmpl w:val="EC643E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C260BE"/>
    <w:multiLevelType w:val="hybridMultilevel"/>
    <w:tmpl w:val="61D4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23"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C3295"/>
    <w:multiLevelType w:val="hybridMultilevel"/>
    <w:tmpl w:val="6E0E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26"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22575"/>
    <w:multiLevelType w:val="hybridMultilevel"/>
    <w:tmpl w:val="EEB4FC36"/>
    <w:lvl w:ilvl="0" w:tplc="7EE8FA40">
      <w:numFmt w:val="bullet"/>
      <w:lvlText w:val=""/>
      <w:lvlJc w:val="left"/>
      <w:pPr>
        <w:ind w:left="343" w:hanging="360"/>
      </w:pPr>
      <w:rPr>
        <w:rFonts w:ascii="Symbol" w:eastAsia="Times New Roman" w:hAnsi="Symbol" w:cs="Arial" w:hint="default"/>
      </w:rPr>
    </w:lvl>
    <w:lvl w:ilvl="1" w:tplc="08090003">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29"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78150BF5"/>
    <w:multiLevelType w:val="hybridMultilevel"/>
    <w:tmpl w:val="5762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33"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1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3"/>
  </w:num>
  <w:num w:numId="5">
    <w:abstractNumId w:val="22"/>
  </w:num>
  <w:num w:numId="6">
    <w:abstractNumId w:val="16"/>
  </w:num>
  <w:num w:numId="7">
    <w:abstractNumId w:val="4"/>
  </w:num>
  <w:num w:numId="8">
    <w:abstractNumId w:val="27"/>
  </w:num>
  <w:num w:numId="9">
    <w:abstractNumId w:val="30"/>
  </w:num>
  <w:num w:numId="10">
    <w:abstractNumId w:val="26"/>
  </w:num>
  <w:num w:numId="11">
    <w:abstractNumId w:val="29"/>
  </w:num>
  <w:num w:numId="12">
    <w:abstractNumId w:val="32"/>
  </w:num>
  <w:num w:numId="13">
    <w:abstractNumId w:val="0"/>
  </w:num>
  <w:num w:numId="14">
    <w:abstractNumId w:val="7"/>
  </w:num>
  <w:num w:numId="15">
    <w:abstractNumId w:val="2"/>
  </w:num>
  <w:num w:numId="16">
    <w:abstractNumId w:val="13"/>
  </w:num>
  <w:num w:numId="17">
    <w:abstractNumId w:val="23"/>
  </w:num>
  <w:num w:numId="18">
    <w:abstractNumId w:val="14"/>
  </w:num>
  <w:num w:numId="19">
    <w:abstractNumId w:val="17"/>
  </w:num>
  <w:num w:numId="20">
    <w:abstractNumId w:val="21"/>
  </w:num>
  <w:num w:numId="21">
    <w:abstractNumId w:val="8"/>
  </w:num>
  <w:num w:numId="22">
    <w:abstractNumId w:val="1"/>
  </w:num>
  <w:num w:numId="23">
    <w:abstractNumId w:val="18"/>
  </w:num>
  <w:num w:numId="24">
    <w:abstractNumId w:val="28"/>
  </w:num>
  <w:num w:numId="25">
    <w:abstractNumId w:val="19"/>
  </w:num>
  <w:num w:numId="26">
    <w:abstractNumId w:val="3"/>
  </w:num>
  <w:num w:numId="27">
    <w:abstractNumId w:val="11"/>
  </w:num>
  <w:num w:numId="28">
    <w:abstractNumId w:val="9"/>
  </w:num>
  <w:num w:numId="29">
    <w:abstractNumId w:val="31"/>
  </w:num>
  <w:num w:numId="30">
    <w:abstractNumId w:val="12"/>
  </w:num>
  <w:num w:numId="31">
    <w:abstractNumId w:val="6"/>
  </w:num>
  <w:num w:numId="32">
    <w:abstractNumId w:val="15"/>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8A"/>
    <w:rsid w:val="00015A75"/>
    <w:rsid w:val="0004378A"/>
    <w:rsid w:val="000757C0"/>
    <w:rsid w:val="00086D24"/>
    <w:rsid w:val="000B1461"/>
    <w:rsid w:val="001114D4"/>
    <w:rsid w:val="00115635"/>
    <w:rsid w:val="00151ED5"/>
    <w:rsid w:val="00174CFC"/>
    <w:rsid w:val="001A2FE7"/>
    <w:rsid w:val="00270797"/>
    <w:rsid w:val="002A5C46"/>
    <w:rsid w:val="00394B69"/>
    <w:rsid w:val="003F37D8"/>
    <w:rsid w:val="00403538"/>
    <w:rsid w:val="00422B5E"/>
    <w:rsid w:val="00427DA4"/>
    <w:rsid w:val="0043735E"/>
    <w:rsid w:val="004B4098"/>
    <w:rsid w:val="004B43D7"/>
    <w:rsid w:val="004D0D6A"/>
    <w:rsid w:val="004E0998"/>
    <w:rsid w:val="005C5128"/>
    <w:rsid w:val="005E3218"/>
    <w:rsid w:val="005E5526"/>
    <w:rsid w:val="00606D80"/>
    <w:rsid w:val="006320C7"/>
    <w:rsid w:val="00663ED7"/>
    <w:rsid w:val="006B1D61"/>
    <w:rsid w:val="007A5755"/>
    <w:rsid w:val="007F70C9"/>
    <w:rsid w:val="00805E0F"/>
    <w:rsid w:val="00841D38"/>
    <w:rsid w:val="008C5C70"/>
    <w:rsid w:val="008D4E66"/>
    <w:rsid w:val="008D7D16"/>
    <w:rsid w:val="0092263A"/>
    <w:rsid w:val="00923E1A"/>
    <w:rsid w:val="00924180"/>
    <w:rsid w:val="0094622E"/>
    <w:rsid w:val="00975A0F"/>
    <w:rsid w:val="009E033F"/>
    <w:rsid w:val="009F223A"/>
    <w:rsid w:val="00AA6B2E"/>
    <w:rsid w:val="00AB1A18"/>
    <w:rsid w:val="00B3185F"/>
    <w:rsid w:val="00B70A2F"/>
    <w:rsid w:val="00B85F4B"/>
    <w:rsid w:val="00B87667"/>
    <w:rsid w:val="00BD6E3C"/>
    <w:rsid w:val="00BE114B"/>
    <w:rsid w:val="00BF6749"/>
    <w:rsid w:val="00CD5784"/>
    <w:rsid w:val="00D10964"/>
    <w:rsid w:val="00D23EBC"/>
    <w:rsid w:val="00D47CA0"/>
    <w:rsid w:val="00D61274"/>
    <w:rsid w:val="00DA176A"/>
    <w:rsid w:val="00DB6EE0"/>
    <w:rsid w:val="00E21806"/>
    <w:rsid w:val="00E24775"/>
    <w:rsid w:val="00E26902"/>
    <w:rsid w:val="00E34BB2"/>
    <w:rsid w:val="00EB781E"/>
    <w:rsid w:val="00ED4435"/>
    <w:rsid w:val="00F521DC"/>
    <w:rsid w:val="00FE1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9C656A54-910E-47EF-A7E7-B344E09C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378A"/>
    <w:pPr>
      <w:keepNext/>
      <w:spacing w:after="0" w:line="240" w:lineRule="auto"/>
      <w:outlineLvl w:val="0"/>
    </w:pPr>
    <w:rPr>
      <w:rFonts w:ascii="Arial" w:eastAsia="Times" w:hAnsi="Arial"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78A"/>
    <w:rPr>
      <w:rFonts w:ascii="Arial" w:eastAsia="Times" w:hAnsi="Arial" w:cs="Times New Roman"/>
      <w:sz w:val="32"/>
      <w:szCs w:val="20"/>
      <w:lang w:val="en-US"/>
    </w:rPr>
  </w:style>
  <w:style w:type="numbering" w:customStyle="1" w:styleId="NoList1">
    <w:name w:val="No List1"/>
    <w:next w:val="NoList"/>
    <w:uiPriority w:val="99"/>
    <w:semiHidden/>
    <w:unhideWhenUsed/>
    <w:rsid w:val="0004378A"/>
  </w:style>
  <w:style w:type="paragraph" w:customStyle="1" w:styleId="DARDLettertextsize">
    <w:name w:val="DARD Letter text size"/>
    <w:basedOn w:val="Normal"/>
    <w:autoRedefine/>
    <w:rsid w:val="0004378A"/>
    <w:pPr>
      <w:spacing w:after="200" w:line="240" w:lineRule="auto"/>
      <w:ind w:left="680" w:right="170"/>
    </w:pPr>
    <w:rPr>
      <w:rFonts w:ascii="Arial" w:eastAsia="Times" w:hAnsi="Arial" w:cs="Times New Roman"/>
      <w:noProof/>
      <w:sz w:val="24"/>
      <w:szCs w:val="20"/>
      <w:lang w:val="en-US"/>
    </w:rPr>
  </w:style>
  <w:style w:type="paragraph" w:customStyle="1" w:styleId="DARDLetterTitle">
    <w:name w:val="DARD Letter Title"/>
    <w:basedOn w:val="DARDLettertextsize"/>
    <w:autoRedefine/>
    <w:rsid w:val="0004378A"/>
    <w:rPr>
      <w:b/>
    </w:rPr>
  </w:style>
  <w:style w:type="paragraph" w:customStyle="1" w:styleId="DARDLetterTextSize0">
    <w:name w:val="DARD Letter Text Size"/>
    <w:basedOn w:val="Normal"/>
    <w:autoRedefine/>
    <w:rsid w:val="0004378A"/>
    <w:pPr>
      <w:spacing w:after="200" w:line="240" w:lineRule="auto"/>
      <w:ind w:left="680" w:right="170"/>
    </w:pPr>
    <w:rPr>
      <w:rFonts w:ascii="Arial" w:eastAsia="Times" w:hAnsi="Arial" w:cs="Times New Roman"/>
      <w:noProof/>
      <w:sz w:val="24"/>
      <w:szCs w:val="20"/>
      <w:lang w:val="en-US"/>
    </w:rPr>
  </w:style>
  <w:style w:type="paragraph" w:customStyle="1" w:styleId="DARDName">
    <w:name w:val="DARD Name"/>
    <w:basedOn w:val="DARDLetterTextSize0"/>
    <w:autoRedefine/>
    <w:rsid w:val="0004378A"/>
    <w:pPr>
      <w:spacing w:before="400" w:after="40"/>
    </w:pPr>
    <w:rPr>
      <w:b/>
    </w:rPr>
  </w:style>
  <w:style w:type="paragraph" w:customStyle="1" w:styleId="OfficeAddressText">
    <w:name w:val="Office Address Text"/>
    <w:basedOn w:val="Header"/>
    <w:autoRedefine/>
    <w:rsid w:val="0004378A"/>
    <w:pPr>
      <w:ind w:left="1026"/>
    </w:pPr>
    <w:rPr>
      <w:rFonts w:ascii="Arial" w:hAnsi="Arial"/>
      <w:sz w:val="20"/>
    </w:rPr>
  </w:style>
  <w:style w:type="paragraph" w:styleId="Header">
    <w:name w:val="header"/>
    <w:basedOn w:val="Normal"/>
    <w:link w:val="HeaderChar"/>
    <w:uiPriority w:val="99"/>
    <w:rsid w:val="0004378A"/>
    <w:pPr>
      <w:tabs>
        <w:tab w:val="center" w:pos="4320"/>
        <w:tab w:val="right" w:pos="8640"/>
      </w:tabs>
      <w:spacing w:after="0" w:line="240" w:lineRule="auto"/>
    </w:pPr>
    <w:rPr>
      <w:rFonts w:ascii="Times" w:eastAsia="Times" w:hAnsi="Times" w:cs="Times New Roman"/>
      <w:sz w:val="24"/>
      <w:szCs w:val="20"/>
      <w:lang w:val="en-US"/>
    </w:rPr>
  </w:style>
  <w:style w:type="character" w:customStyle="1" w:styleId="HeaderChar">
    <w:name w:val="Header Char"/>
    <w:basedOn w:val="DefaultParagraphFont"/>
    <w:link w:val="Header"/>
    <w:uiPriority w:val="99"/>
    <w:rsid w:val="0004378A"/>
    <w:rPr>
      <w:rFonts w:ascii="Times" w:eastAsia="Times" w:hAnsi="Times" w:cs="Times New Roman"/>
      <w:sz w:val="24"/>
      <w:szCs w:val="20"/>
      <w:lang w:val="en-US"/>
    </w:rPr>
  </w:style>
  <w:style w:type="paragraph" w:customStyle="1" w:styleId="DARDBusinessArea">
    <w:name w:val="DARD Business Area"/>
    <w:basedOn w:val="Header"/>
    <w:autoRedefine/>
    <w:rsid w:val="0004378A"/>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rsid w:val="0004378A"/>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rsid w:val="0004378A"/>
    <w:pPr>
      <w:spacing w:before="440" w:after="0" w:line="240" w:lineRule="auto"/>
      <w:ind w:left="-108"/>
    </w:pPr>
    <w:rPr>
      <w:rFonts w:ascii="Arial" w:eastAsia="Times" w:hAnsi="Arial" w:cs="Times New Roman"/>
      <w:noProof/>
      <w:sz w:val="24"/>
      <w:szCs w:val="20"/>
      <w:lang w:val="en-US"/>
    </w:rPr>
  </w:style>
  <w:style w:type="paragraph" w:customStyle="1" w:styleId="DARDTextphoneStatementEnglish">
    <w:name w:val="DARD Textphone Statement English"/>
    <w:basedOn w:val="Footer"/>
    <w:autoRedefine/>
    <w:rsid w:val="0004378A"/>
    <w:pPr>
      <w:ind w:left="568"/>
    </w:pPr>
    <w:rPr>
      <w:rFonts w:ascii="Arial" w:hAnsi="Arial"/>
      <w:sz w:val="19"/>
    </w:rPr>
  </w:style>
  <w:style w:type="paragraph" w:styleId="Footer">
    <w:name w:val="footer"/>
    <w:basedOn w:val="Normal"/>
    <w:link w:val="FooterChar"/>
    <w:uiPriority w:val="99"/>
    <w:rsid w:val="0004378A"/>
    <w:pPr>
      <w:tabs>
        <w:tab w:val="center" w:pos="4320"/>
        <w:tab w:val="right" w:pos="8640"/>
      </w:tabs>
      <w:spacing w:after="0" w:line="240" w:lineRule="auto"/>
    </w:pPr>
    <w:rPr>
      <w:rFonts w:ascii="Times" w:eastAsia="Times" w:hAnsi="Times" w:cs="Times New Roman"/>
      <w:sz w:val="24"/>
      <w:szCs w:val="20"/>
      <w:lang w:val="en-US"/>
    </w:rPr>
  </w:style>
  <w:style w:type="character" w:customStyle="1" w:styleId="FooterChar">
    <w:name w:val="Footer Char"/>
    <w:basedOn w:val="DefaultParagraphFont"/>
    <w:link w:val="Footer"/>
    <w:uiPriority w:val="99"/>
    <w:rsid w:val="0004378A"/>
    <w:rPr>
      <w:rFonts w:ascii="Times" w:eastAsia="Times" w:hAnsi="Times" w:cs="Times New Roman"/>
      <w:sz w:val="24"/>
      <w:szCs w:val="20"/>
      <w:lang w:val="en-US"/>
    </w:rPr>
  </w:style>
  <w:style w:type="paragraph" w:customStyle="1" w:styleId="DARDTextphoneStatementIrish">
    <w:name w:val="DARD Textphone Statement Irish"/>
    <w:basedOn w:val="Footer"/>
    <w:autoRedefine/>
    <w:rsid w:val="0004378A"/>
    <w:rPr>
      <w:rFonts w:ascii="Arial" w:hAnsi="Arial"/>
      <w:sz w:val="20"/>
    </w:rPr>
  </w:style>
  <w:style w:type="paragraph" w:customStyle="1" w:styleId="DARDTextphoneStatementEnglishWhite">
    <w:name w:val="DARD Textphone Statement English White"/>
    <w:basedOn w:val="DARDTextphoneStatementEnglish"/>
    <w:autoRedefine/>
    <w:rsid w:val="0004378A"/>
    <w:rPr>
      <w:sz w:val="20"/>
    </w:rPr>
  </w:style>
  <w:style w:type="character" w:styleId="Hyperlink">
    <w:name w:val="Hyperlink"/>
    <w:rsid w:val="0004378A"/>
    <w:rPr>
      <w:color w:val="142062"/>
      <w:u w:val="single"/>
    </w:rPr>
  </w:style>
  <w:style w:type="character" w:styleId="FollowedHyperlink">
    <w:name w:val="FollowedHyperlink"/>
    <w:rsid w:val="0004378A"/>
    <w:rPr>
      <w:color w:val="4A8618"/>
      <w:u w:val="single"/>
    </w:rPr>
  </w:style>
  <w:style w:type="paragraph" w:customStyle="1" w:styleId="DARDEqualityText">
    <w:name w:val="DARD Equality Text"/>
    <w:basedOn w:val="Normal"/>
    <w:rsid w:val="0004378A"/>
    <w:pPr>
      <w:spacing w:after="0" w:line="360" w:lineRule="auto"/>
    </w:pPr>
    <w:rPr>
      <w:rFonts w:ascii="Arial" w:eastAsia="Times" w:hAnsi="Arial" w:cs="Times New Roman"/>
      <w:sz w:val="28"/>
      <w:szCs w:val="20"/>
      <w:lang w:val="en-US"/>
    </w:rPr>
  </w:style>
  <w:style w:type="paragraph" w:customStyle="1" w:styleId="DARDEqualityTextBold">
    <w:name w:val="DARD Equality Text Bold"/>
    <w:basedOn w:val="Normal"/>
    <w:link w:val="DARDEqualityTextBoldChar"/>
    <w:rsid w:val="0004378A"/>
    <w:pPr>
      <w:spacing w:after="0" w:line="360" w:lineRule="auto"/>
    </w:pPr>
    <w:rPr>
      <w:rFonts w:ascii="Arial" w:eastAsia="Times" w:hAnsi="Arial" w:cs="Times New Roman"/>
      <w:b/>
      <w:color w:val="142062"/>
      <w:sz w:val="28"/>
      <w:szCs w:val="20"/>
      <w:lang w:val="en-US"/>
    </w:rPr>
  </w:style>
  <w:style w:type="character" w:styleId="PageNumber">
    <w:name w:val="page number"/>
    <w:basedOn w:val="DefaultParagraphFont"/>
    <w:rsid w:val="0004378A"/>
  </w:style>
  <w:style w:type="table" w:styleId="TableGrid">
    <w:name w:val="Table Grid"/>
    <w:basedOn w:val="TableNormal"/>
    <w:rsid w:val="0004378A"/>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4378A"/>
    <w:pPr>
      <w:spacing w:after="0" w:line="240" w:lineRule="auto"/>
    </w:pPr>
    <w:rPr>
      <w:rFonts w:ascii="Tahoma" w:eastAsia="Times" w:hAnsi="Tahoma" w:cs="Tahoma"/>
      <w:sz w:val="16"/>
      <w:szCs w:val="16"/>
      <w:lang w:val="en-US"/>
    </w:rPr>
  </w:style>
  <w:style w:type="character" w:customStyle="1" w:styleId="BalloonTextChar">
    <w:name w:val="Balloon Text Char"/>
    <w:basedOn w:val="DefaultParagraphFont"/>
    <w:link w:val="BalloonText"/>
    <w:semiHidden/>
    <w:rsid w:val="0004378A"/>
    <w:rPr>
      <w:rFonts w:ascii="Tahoma" w:eastAsia="Times" w:hAnsi="Tahoma" w:cs="Tahoma"/>
      <w:sz w:val="16"/>
      <w:szCs w:val="16"/>
      <w:lang w:val="en-US"/>
    </w:rPr>
  </w:style>
  <w:style w:type="character" w:styleId="CommentReference">
    <w:name w:val="annotation reference"/>
    <w:semiHidden/>
    <w:rsid w:val="0004378A"/>
    <w:rPr>
      <w:sz w:val="16"/>
      <w:szCs w:val="16"/>
    </w:rPr>
  </w:style>
  <w:style w:type="paragraph" w:styleId="CommentText">
    <w:name w:val="annotation text"/>
    <w:basedOn w:val="Normal"/>
    <w:link w:val="CommentTextChar"/>
    <w:semiHidden/>
    <w:rsid w:val="0004378A"/>
    <w:pPr>
      <w:spacing w:after="0" w:line="240" w:lineRule="auto"/>
    </w:pPr>
    <w:rPr>
      <w:rFonts w:ascii="Times" w:eastAsia="Times" w:hAnsi="Times" w:cs="Times New Roman"/>
      <w:sz w:val="20"/>
      <w:szCs w:val="20"/>
      <w:lang w:val="en-US"/>
    </w:rPr>
  </w:style>
  <w:style w:type="character" w:customStyle="1" w:styleId="CommentTextChar">
    <w:name w:val="Comment Text Char"/>
    <w:basedOn w:val="DefaultParagraphFont"/>
    <w:link w:val="CommentText"/>
    <w:semiHidden/>
    <w:rsid w:val="0004378A"/>
    <w:rPr>
      <w:rFonts w:ascii="Times" w:eastAsia="Times" w:hAnsi="Times" w:cs="Times New Roman"/>
      <w:sz w:val="20"/>
      <w:szCs w:val="20"/>
      <w:lang w:val="en-US"/>
    </w:rPr>
  </w:style>
  <w:style w:type="paragraph" w:styleId="CommentSubject">
    <w:name w:val="annotation subject"/>
    <w:basedOn w:val="CommentText"/>
    <w:next w:val="CommentText"/>
    <w:link w:val="CommentSubjectChar"/>
    <w:semiHidden/>
    <w:rsid w:val="0004378A"/>
    <w:rPr>
      <w:b/>
      <w:bCs/>
    </w:rPr>
  </w:style>
  <w:style w:type="character" w:customStyle="1" w:styleId="CommentSubjectChar">
    <w:name w:val="Comment Subject Char"/>
    <w:basedOn w:val="CommentTextChar"/>
    <w:link w:val="CommentSubject"/>
    <w:semiHidden/>
    <w:rsid w:val="0004378A"/>
    <w:rPr>
      <w:rFonts w:ascii="Times" w:eastAsia="Times" w:hAnsi="Times" w:cs="Times New Roman"/>
      <w:b/>
      <w:bCs/>
      <w:sz w:val="20"/>
      <w:szCs w:val="20"/>
      <w:lang w:val="en-US"/>
    </w:rPr>
  </w:style>
  <w:style w:type="character" w:customStyle="1" w:styleId="DARDEqualityTextBoldChar">
    <w:name w:val="DARD Equality Text Bold Char"/>
    <w:link w:val="DARDEqualityTextBold"/>
    <w:rsid w:val="0004378A"/>
    <w:rPr>
      <w:rFonts w:ascii="Arial" w:eastAsia="Times" w:hAnsi="Arial" w:cs="Times New Roman"/>
      <w:b/>
      <w:color w:val="142062"/>
      <w:sz w:val="28"/>
      <w:szCs w:val="20"/>
      <w:lang w:val="en-US"/>
    </w:rPr>
  </w:style>
  <w:style w:type="paragraph" w:styleId="FootnoteText">
    <w:name w:val="footnote text"/>
    <w:aliases w:val="Footnote"/>
    <w:basedOn w:val="Normal"/>
    <w:link w:val="FootnoteTextChar"/>
    <w:qFormat/>
    <w:rsid w:val="0004378A"/>
    <w:pPr>
      <w:spacing w:after="0" w:line="240" w:lineRule="auto"/>
    </w:pPr>
    <w:rPr>
      <w:rFonts w:ascii="Times" w:eastAsia="Times" w:hAnsi="Times" w:cs="Times New Roman"/>
      <w:sz w:val="20"/>
      <w:szCs w:val="20"/>
      <w:lang w:val="en-US"/>
    </w:rPr>
  </w:style>
  <w:style w:type="character" w:customStyle="1" w:styleId="FootnoteTextChar">
    <w:name w:val="Footnote Text Char"/>
    <w:aliases w:val="Footnote Char"/>
    <w:basedOn w:val="DefaultParagraphFont"/>
    <w:link w:val="FootnoteText"/>
    <w:rsid w:val="0004378A"/>
    <w:rPr>
      <w:rFonts w:ascii="Times" w:eastAsia="Times" w:hAnsi="Times" w:cs="Times New Roman"/>
      <w:sz w:val="20"/>
      <w:szCs w:val="20"/>
      <w:lang w:val="en-US"/>
    </w:rPr>
  </w:style>
  <w:style w:type="character" w:styleId="FootnoteReference">
    <w:name w:val="footnote reference"/>
    <w:uiPriority w:val="99"/>
    <w:rsid w:val="0004378A"/>
    <w:rPr>
      <w:vertAlign w:val="superscript"/>
    </w:rPr>
  </w:style>
  <w:style w:type="paragraph" w:styleId="ListParagraph">
    <w:name w:val="List Paragraph"/>
    <w:aliases w:val="Dot pt,No Spacing1,List Paragraph Char Char Char,Indicator Text,List Paragraph1,Bullet Style,Numbered Para 1,List Paragraph12,Bullet Points,MAIN CONTENT,F5 List Paragraph,Colorful List - Accent 11,Normal numbered,List Paragraph2,Bullet 1"/>
    <w:basedOn w:val="Normal"/>
    <w:link w:val="ListParagraphChar"/>
    <w:uiPriority w:val="34"/>
    <w:qFormat/>
    <w:rsid w:val="0004378A"/>
    <w:pPr>
      <w:spacing w:after="0" w:line="240" w:lineRule="auto"/>
      <w:ind w:left="720"/>
      <w:contextualSpacing/>
    </w:pPr>
    <w:rPr>
      <w:rFonts w:ascii="Times" w:eastAsia="Times" w:hAnsi="Times" w:cs="Times New Roman"/>
      <w:sz w:val="24"/>
      <w:szCs w:val="20"/>
      <w:lang w:val="en-US"/>
    </w:rPr>
  </w:style>
  <w:style w:type="paragraph" w:customStyle="1" w:styleId="Default">
    <w:name w:val="Default"/>
    <w:rsid w:val="0004378A"/>
    <w:pPr>
      <w:autoSpaceDE w:val="0"/>
      <w:autoSpaceDN w:val="0"/>
      <w:adjustRightInd w:val="0"/>
      <w:spacing w:after="0" w:line="240" w:lineRule="auto"/>
    </w:pPr>
    <w:rPr>
      <w:rFonts w:ascii="Arial" w:eastAsia="Times" w:hAnsi="Arial" w:cs="Arial"/>
      <w:color w:val="000000"/>
      <w:sz w:val="24"/>
      <w:szCs w:val="24"/>
      <w:lang w:eastAsia="en-GB"/>
    </w:r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basedOn w:val="DefaultParagraphFont"/>
    <w:link w:val="ListParagraph"/>
    <w:uiPriority w:val="34"/>
    <w:qFormat/>
    <w:locked/>
    <w:rsid w:val="00663ED7"/>
    <w:rPr>
      <w:rFonts w:ascii="Times" w:eastAsia="Times" w:hAnsi="Times" w:cs="Times New Roman"/>
      <w:sz w:val="24"/>
      <w:szCs w:val="20"/>
      <w:lang w:val="en-US"/>
    </w:rPr>
  </w:style>
  <w:style w:type="character" w:customStyle="1" w:styleId="st1">
    <w:name w:val="st1"/>
    <w:basedOn w:val="DefaultParagraphFont"/>
    <w:rsid w:val="00CD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824">
      <w:bodyDiv w:val="1"/>
      <w:marLeft w:val="0"/>
      <w:marRight w:val="0"/>
      <w:marTop w:val="0"/>
      <w:marBottom w:val="0"/>
      <w:divBdr>
        <w:top w:val="none" w:sz="0" w:space="0" w:color="auto"/>
        <w:left w:val="none" w:sz="0" w:space="0" w:color="auto"/>
        <w:bottom w:val="none" w:sz="0" w:space="0" w:color="auto"/>
        <w:right w:val="none" w:sz="0" w:space="0" w:color="auto"/>
      </w:divBdr>
    </w:div>
    <w:div w:id="475609310">
      <w:bodyDiv w:val="1"/>
      <w:marLeft w:val="0"/>
      <w:marRight w:val="0"/>
      <w:marTop w:val="0"/>
      <w:marBottom w:val="0"/>
      <w:divBdr>
        <w:top w:val="none" w:sz="0" w:space="0" w:color="auto"/>
        <w:left w:val="none" w:sz="0" w:space="0" w:color="auto"/>
        <w:bottom w:val="none" w:sz="0" w:space="0" w:color="auto"/>
        <w:right w:val="none" w:sz="0" w:space="0" w:color="auto"/>
      </w:divBdr>
    </w:div>
    <w:div w:id="569196994">
      <w:bodyDiv w:val="1"/>
      <w:marLeft w:val="0"/>
      <w:marRight w:val="0"/>
      <w:marTop w:val="0"/>
      <w:marBottom w:val="0"/>
      <w:divBdr>
        <w:top w:val="none" w:sz="0" w:space="0" w:color="auto"/>
        <w:left w:val="none" w:sz="0" w:space="0" w:color="auto"/>
        <w:bottom w:val="none" w:sz="0" w:space="0" w:color="auto"/>
        <w:right w:val="none" w:sz="0" w:space="0" w:color="auto"/>
      </w:divBdr>
    </w:div>
    <w:div w:id="762922891">
      <w:bodyDiv w:val="1"/>
      <w:marLeft w:val="0"/>
      <w:marRight w:val="0"/>
      <w:marTop w:val="0"/>
      <w:marBottom w:val="0"/>
      <w:divBdr>
        <w:top w:val="none" w:sz="0" w:space="0" w:color="auto"/>
        <w:left w:val="none" w:sz="0" w:space="0" w:color="auto"/>
        <w:bottom w:val="none" w:sz="0" w:space="0" w:color="auto"/>
        <w:right w:val="none" w:sz="0" w:space="0" w:color="auto"/>
      </w:divBdr>
    </w:div>
    <w:div w:id="1256596381">
      <w:bodyDiv w:val="1"/>
      <w:marLeft w:val="0"/>
      <w:marRight w:val="0"/>
      <w:marTop w:val="0"/>
      <w:marBottom w:val="0"/>
      <w:divBdr>
        <w:top w:val="none" w:sz="0" w:space="0" w:color="auto"/>
        <w:left w:val="none" w:sz="0" w:space="0" w:color="auto"/>
        <w:bottom w:val="none" w:sz="0" w:space="0" w:color="auto"/>
        <w:right w:val="none" w:sz="0" w:space="0" w:color="auto"/>
      </w:divBdr>
    </w:div>
    <w:div w:id="1409574063">
      <w:bodyDiv w:val="1"/>
      <w:marLeft w:val="0"/>
      <w:marRight w:val="0"/>
      <w:marTop w:val="0"/>
      <w:marBottom w:val="0"/>
      <w:divBdr>
        <w:top w:val="none" w:sz="0" w:space="0" w:color="auto"/>
        <w:left w:val="none" w:sz="0" w:space="0" w:color="auto"/>
        <w:bottom w:val="none" w:sz="0" w:space="0" w:color="auto"/>
        <w:right w:val="none" w:sz="0" w:space="0" w:color="auto"/>
      </w:divBdr>
    </w:div>
    <w:div w:id="18699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hyperlink" Target="mailto:equalitydiversitypublicappointments@daera-ni.gov.uk"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mailto:equalitydiversitypublicappointments@daera-ni.gov.uk" TargetMode="External"/><Relationship Id="rId23" Type="http://schemas.openxmlformats.org/officeDocument/2006/relationships/image" Target="media/image7.png"/><Relationship Id="rId28" Type="http://schemas.openxmlformats.org/officeDocument/2006/relationships/hyperlink" Target="mailto:equalitydiversitypublicappointments@daera-ni.gov.uk"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6.png"/><Relationship Id="rId27" Type="http://schemas.openxmlformats.org/officeDocument/2006/relationships/oleObject" Target="embeddings/oleObject2.bin"/><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60F04-90E7-4F83-97CF-E65F1AF9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6126</Words>
  <Characters>31361</Characters>
  <Application>Microsoft Office Word</Application>
  <DocSecurity>4</DocSecurity>
  <Lines>1077</Lines>
  <Paragraphs>393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Killen, Katrina</dc:creator>
  <cp:keywords/>
  <dc:description/>
  <cp:lastModifiedBy>Killen, Katrina</cp:lastModifiedBy>
  <cp:revision>2</cp:revision>
  <dcterms:created xsi:type="dcterms:W3CDTF">2020-09-28T12:47:00Z</dcterms:created>
  <dcterms:modified xsi:type="dcterms:W3CDTF">2020-09-28T12:47:00Z</dcterms:modified>
</cp:coreProperties>
</file>