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5D8" w:rsidRDefault="004675D8" w:rsidP="004B0055">
      <w:pPr>
        <w:rPr>
          <w:noProof/>
          <w:lang w:val="en-GB" w:eastAsia="en-GB"/>
        </w:rPr>
      </w:pPr>
    </w:p>
    <w:p w:rsidR="00E05B97" w:rsidRDefault="00E05B97" w:rsidP="004B0055">
      <w:pPr>
        <w:rPr>
          <w:noProof/>
          <w:lang w:val="en-GB" w:eastAsia="en-GB"/>
        </w:rPr>
      </w:pPr>
      <w:bookmarkStart w:id="0" w:name="_GoBack"/>
      <w:bookmarkEnd w:id="0"/>
    </w:p>
    <w:p w:rsidR="00E05B97" w:rsidRPr="005D4B62" w:rsidRDefault="00E05B97" w:rsidP="005D4B62">
      <w:pPr>
        <w:jc w:val="center"/>
        <w:rPr>
          <w:rFonts w:ascii="Arial" w:hAnsi="Arial" w:cs="Arial"/>
          <w:noProof/>
          <w:sz w:val="56"/>
          <w:szCs w:val="56"/>
          <w:u w:val="single"/>
          <w:lang w:val="en-GB" w:eastAsia="en-GB"/>
        </w:rPr>
      </w:pPr>
      <w:r w:rsidRPr="005D4B62">
        <w:rPr>
          <w:rFonts w:ascii="Arial" w:hAnsi="Arial" w:cs="Arial"/>
          <w:noProof/>
          <w:sz w:val="56"/>
          <w:szCs w:val="56"/>
          <w:u w:val="single"/>
          <w:lang w:val="en-GB" w:eastAsia="en-GB"/>
        </w:rPr>
        <w:t>Postgraduate Research Project titles</w:t>
      </w:r>
    </w:p>
    <w:p w:rsidR="00E05B97" w:rsidRDefault="00E05B97" w:rsidP="004B0055">
      <w:pPr>
        <w:rPr>
          <w:noProof/>
          <w:lang w:val="en-GB" w:eastAsia="en-GB"/>
        </w:rPr>
      </w:pPr>
    </w:p>
    <w:p w:rsidR="005D4B62" w:rsidRDefault="005D4B62" w:rsidP="004B0055">
      <w:pPr>
        <w:rPr>
          <w:noProof/>
          <w:lang w:val="en-GB"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05B97" w:rsidRPr="00365F2C" w:rsidTr="00365F2C">
        <w:trPr>
          <w:jc w:val="center"/>
        </w:trPr>
        <w:tc>
          <w:tcPr>
            <w:tcW w:w="9889" w:type="dxa"/>
            <w:shd w:val="clear" w:color="auto" w:fill="C5E0B3"/>
          </w:tcPr>
          <w:p w:rsidR="00E05B97" w:rsidRPr="00365F2C" w:rsidRDefault="00E05B97" w:rsidP="004B0055">
            <w:pPr>
              <w:rPr>
                <w:rFonts w:ascii="Arial" w:hAnsi="Arial" w:cs="Arial"/>
                <w:b/>
                <w:noProof/>
                <w:sz w:val="28"/>
                <w:szCs w:val="28"/>
                <w:lang w:val="en-GB" w:eastAsia="en-GB"/>
              </w:rPr>
            </w:pPr>
            <w:r w:rsidRPr="00365F2C">
              <w:rPr>
                <w:rFonts w:ascii="Arial" w:hAnsi="Arial" w:cs="Arial"/>
                <w:b/>
                <w:noProof/>
                <w:sz w:val="28"/>
                <w:szCs w:val="28"/>
                <w:lang w:val="en-GB" w:eastAsia="en-GB"/>
              </w:rPr>
              <w:t>Research Projects - commenced 2019</w:t>
            </w:r>
          </w:p>
        </w:tc>
      </w:tr>
      <w:tr w:rsidR="00E05B97" w:rsidRPr="00365F2C" w:rsidTr="00365F2C">
        <w:trPr>
          <w:jc w:val="center"/>
        </w:trPr>
        <w:tc>
          <w:tcPr>
            <w:tcW w:w="9889" w:type="dxa"/>
            <w:shd w:val="clear" w:color="auto" w:fill="auto"/>
          </w:tcPr>
          <w:p w:rsidR="00E05B97" w:rsidRPr="00365F2C" w:rsidRDefault="00E05B97" w:rsidP="004B0055">
            <w:pPr>
              <w:rPr>
                <w:rFonts w:ascii="Arial" w:hAnsi="Arial" w:cs="Arial"/>
                <w:noProof/>
                <w:sz w:val="28"/>
                <w:szCs w:val="28"/>
                <w:lang w:val="en-GB" w:eastAsia="en-GB"/>
              </w:rPr>
            </w:pPr>
            <w:r w:rsidRPr="00E05B97">
              <w:rPr>
                <w:rFonts w:ascii="Arial" w:eastAsia="Times New Roman" w:hAnsi="Arial" w:cs="Arial"/>
                <w:color w:val="000000"/>
                <w:szCs w:val="24"/>
                <w:lang w:val="en-GB" w:eastAsia="en-GB"/>
              </w:rPr>
              <w:t>Stock assessment and management plan for European Eels in th</w:t>
            </w:r>
            <w:r w:rsidRPr="00365F2C">
              <w:rPr>
                <w:rFonts w:ascii="Arial" w:eastAsia="Times New Roman" w:hAnsi="Arial" w:cs="Arial"/>
                <w:color w:val="000000"/>
                <w:szCs w:val="24"/>
                <w:lang w:val="en-GB" w:eastAsia="en-GB"/>
              </w:rPr>
              <w:t>e River Foyle catchment</w:t>
            </w:r>
          </w:p>
        </w:tc>
      </w:tr>
      <w:tr w:rsidR="00E05B97" w:rsidRPr="00365F2C" w:rsidTr="00365F2C">
        <w:trPr>
          <w:jc w:val="center"/>
        </w:trPr>
        <w:tc>
          <w:tcPr>
            <w:tcW w:w="9889" w:type="dxa"/>
            <w:shd w:val="clear" w:color="auto" w:fill="auto"/>
          </w:tcPr>
          <w:p w:rsidR="00E05B97" w:rsidRPr="00365F2C" w:rsidRDefault="00E05B97" w:rsidP="004B0055">
            <w:pPr>
              <w:rPr>
                <w:rFonts w:ascii="Arial" w:hAnsi="Arial" w:cs="Arial"/>
                <w:noProof/>
                <w:sz w:val="28"/>
                <w:szCs w:val="28"/>
                <w:lang w:val="en-GB" w:eastAsia="en-GB"/>
              </w:rPr>
            </w:pPr>
            <w:r w:rsidRPr="00E05B97">
              <w:rPr>
                <w:rFonts w:ascii="Arial" w:eastAsia="Times New Roman" w:hAnsi="Arial" w:cs="Arial"/>
                <w:color w:val="000000"/>
                <w:szCs w:val="24"/>
                <w:lang w:val="en-GB" w:eastAsia="en-GB"/>
              </w:rPr>
              <w:t>Using parasite egg-derived data to guide on-farm treatment and c</w:t>
            </w:r>
            <w:r w:rsidRPr="00365F2C">
              <w:rPr>
                <w:rFonts w:ascii="Arial" w:eastAsia="Times New Roman" w:hAnsi="Arial" w:cs="Arial"/>
                <w:color w:val="000000"/>
                <w:szCs w:val="24"/>
                <w:lang w:val="en-GB" w:eastAsia="en-GB"/>
              </w:rPr>
              <w:t>ounter drug resistance</w:t>
            </w:r>
          </w:p>
        </w:tc>
      </w:tr>
      <w:tr w:rsidR="00E05B97" w:rsidRPr="00365F2C" w:rsidTr="00365F2C">
        <w:trPr>
          <w:jc w:val="center"/>
        </w:trPr>
        <w:tc>
          <w:tcPr>
            <w:tcW w:w="9889" w:type="dxa"/>
            <w:shd w:val="clear" w:color="auto" w:fill="auto"/>
          </w:tcPr>
          <w:p w:rsidR="00E05B97" w:rsidRPr="00365F2C" w:rsidRDefault="00E05B97" w:rsidP="004B0055">
            <w:pPr>
              <w:rPr>
                <w:rFonts w:ascii="Arial" w:hAnsi="Arial" w:cs="Arial"/>
                <w:noProof/>
                <w:sz w:val="28"/>
                <w:szCs w:val="28"/>
                <w:lang w:val="en-GB" w:eastAsia="en-GB"/>
              </w:rPr>
            </w:pPr>
            <w:r w:rsidRPr="00E05B97">
              <w:rPr>
                <w:rFonts w:ascii="Arial" w:eastAsia="Times New Roman" w:hAnsi="Arial" w:cs="Arial"/>
                <w:color w:val="000000"/>
                <w:szCs w:val="24"/>
                <w:lang w:val="en-GB" w:eastAsia="en-GB"/>
              </w:rPr>
              <w:t>Identification, characterisation and fate of bacterial pathogens in a range of organic manures applied</w:t>
            </w:r>
            <w:r w:rsidRPr="00365F2C">
              <w:rPr>
                <w:rFonts w:ascii="Arial" w:eastAsia="Times New Roman" w:hAnsi="Arial" w:cs="Arial"/>
                <w:color w:val="000000"/>
                <w:szCs w:val="24"/>
                <w:lang w:val="en-GB" w:eastAsia="en-GB"/>
              </w:rPr>
              <w:t xml:space="preserve"> </w:t>
            </w:r>
            <w:r w:rsidRPr="00E05B97">
              <w:rPr>
                <w:rFonts w:ascii="Arial" w:eastAsia="Times New Roman" w:hAnsi="Arial" w:cs="Arial"/>
                <w:color w:val="000000"/>
                <w:szCs w:val="24"/>
                <w:lang w:val="en-GB" w:eastAsia="en-GB"/>
              </w:rPr>
              <w:t>to arable soils in Northern Ireland</w:t>
            </w:r>
          </w:p>
        </w:tc>
      </w:tr>
      <w:tr w:rsidR="00E05B97" w:rsidRPr="00365F2C" w:rsidTr="00365F2C">
        <w:trPr>
          <w:jc w:val="center"/>
        </w:trPr>
        <w:tc>
          <w:tcPr>
            <w:tcW w:w="9889" w:type="dxa"/>
            <w:shd w:val="clear" w:color="auto" w:fill="auto"/>
          </w:tcPr>
          <w:p w:rsidR="00E05B97" w:rsidRPr="00365F2C" w:rsidRDefault="00E05B97" w:rsidP="004B0055">
            <w:pPr>
              <w:rPr>
                <w:rFonts w:ascii="Arial" w:hAnsi="Arial" w:cs="Arial"/>
                <w:noProof/>
                <w:sz w:val="28"/>
                <w:szCs w:val="28"/>
                <w:lang w:val="en-GB" w:eastAsia="en-GB"/>
              </w:rPr>
            </w:pPr>
            <w:r w:rsidRPr="00E05B97">
              <w:rPr>
                <w:rFonts w:ascii="Arial" w:eastAsia="Times New Roman" w:hAnsi="Arial" w:cs="Arial"/>
                <w:color w:val="000000"/>
                <w:szCs w:val="24"/>
                <w:lang w:val="en-GB" w:eastAsia="en-GB"/>
              </w:rPr>
              <w:t xml:space="preserve">Managing biosecurity risks from drug-resistant parasites and </w:t>
            </w:r>
            <w:r w:rsidRPr="00365F2C">
              <w:rPr>
                <w:rFonts w:ascii="Arial" w:eastAsia="Times New Roman" w:hAnsi="Arial" w:cs="Arial"/>
                <w:color w:val="000000"/>
                <w:szCs w:val="24"/>
                <w:lang w:val="en-GB" w:eastAsia="en-GB"/>
              </w:rPr>
              <w:t>other diseases in deer</w:t>
            </w:r>
          </w:p>
        </w:tc>
      </w:tr>
      <w:tr w:rsidR="00E05B97" w:rsidRPr="00365F2C" w:rsidTr="00365F2C">
        <w:trPr>
          <w:jc w:val="center"/>
        </w:trPr>
        <w:tc>
          <w:tcPr>
            <w:tcW w:w="9889" w:type="dxa"/>
            <w:shd w:val="clear" w:color="auto" w:fill="auto"/>
          </w:tcPr>
          <w:p w:rsidR="00E05B97" w:rsidRPr="00365F2C" w:rsidRDefault="00E05B97" w:rsidP="004B0055">
            <w:pPr>
              <w:rPr>
                <w:rFonts w:ascii="Arial" w:hAnsi="Arial" w:cs="Arial"/>
                <w:noProof/>
                <w:sz w:val="28"/>
                <w:szCs w:val="28"/>
                <w:lang w:val="en-GB" w:eastAsia="en-GB"/>
              </w:rPr>
            </w:pPr>
            <w:r w:rsidRPr="00E05B97">
              <w:rPr>
                <w:rFonts w:ascii="Arial" w:eastAsia="Times New Roman" w:hAnsi="Arial" w:cs="Arial"/>
                <w:color w:val="000000"/>
                <w:szCs w:val="24"/>
                <w:lang w:val="en-GB" w:eastAsia="en-GB"/>
              </w:rPr>
              <w:t>Microbial remediation of microplastics within peat, soils, and coastal and riverine sediments</w:t>
            </w:r>
          </w:p>
        </w:tc>
      </w:tr>
      <w:tr w:rsidR="00E05B97" w:rsidRPr="00365F2C" w:rsidTr="00365F2C">
        <w:trPr>
          <w:jc w:val="center"/>
        </w:trPr>
        <w:tc>
          <w:tcPr>
            <w:tcW w:w="9889" w:type="dxa"/>
            <w:shd w:val="clear" w:color="auto" w:fill="auto"/>
          </w:tcPr>
          <w:p w:rsidR="00E05B97" w:rsidRPr="00365F2C" w:rsidRDefault="00E05B97" w:rsidP="004B0055">
            <w:pPr>
              <w:rPr>
                <w:rFonts w:ascii="Arial" w:hAnsi="Arial" w:cs="Arial"/>
                <w:noProof/>
                <w:sz w:val="28"/>
                <w:szCs w:val="28"/>
                <w:lang w:val="en-GB" w:eastAsia="en-GB"/>
              </w:rPr>
            </w:pPr>
            <w:r w:rsidRPr="00E05B97">
              <w:rPr>
                <w:rFonts w:ascii="Arial" w:eastAsia="Times New Roman" w:hAnsi="Arial" w:cs="Arial"/>
                <w:color w:val="000000"/>
                <w:szCs w:val="24"/>
                <w:lang w:val="en-GB" w:eastAsia="en-GB"/>
              </w:rPr>
              <w:t>Evaluation of local farm animal veterinary practitioners and dairy farmer's knowledge of and attitudes towards AMR and the challenges they may face in carrying out their role to control the spread of AMR in Northern Ireland</w:t>
            </w:r>
          </w:p>
        </w:tc>
      </w:tr>
      <w:tr w:rsidR="00E05B97" w:rsidRPr="00365F2C" w:rsidTr="00365F2C">
        <w:trPr>
          <w:jc w:val="center"/>
        </w:trPr>
        <w:tc>
          <w:tcPr>
            <w:tcW w:w="9889" w:type="dxa"/>
            <w:shd w:val="clear" w:color="auto" w:fill="auto"/>
          </w:tcPr>
          <w:p w:rsidR="00E05B97" w:rsidRPr="00365F2C" w:rsidRDefault="00E05B97" w:rsidP="004B0055">
            <w:pPr>
              <w:rPr>
                <w:rFonts w:ascii="Arial" w:hAnsi="Arial" w:cs="Arial"/>
                <w:noProof/>
                <w:sz w:val="28"/>
                <w:szCs w:val="28"/>
                <w:lang w:val="en-GB" w:eastAsia="en-GB"/>
              </w:rPr>
            </w:pPr>
            <w:r w:rsidRPr="00E05B97">
              <w:rPr>
                <w:rFonts w:ascii="Arial" w:eastAsia="Times New Roman" w:hAnsi="Arial" w:cs="Arial"/>
                <w:color w:val="000000"/>
                <w:szCs w:val="24"/>
                <w:lang w:val="en-GB" w:eastAsia="en-GB"/>
              </w:rPr>
              <w:t>Identification of unique qualities of extensively-reared Northern Ireland red meat</w:t>
            </w:r>
          </w:p>
        </w:tc>
      </w:tr>
      <w:tr w:rsidR="00E05B97" w:rsidRPr="00365F2C" w:rsidTr="00365F2C">
        <w:trPr>
          <w:jc w:val="center"/>
        </w:trPr>
        <w:tc>
          <w:tcPr>
            <w:tcW w:w="9889" w:type="dxa"/>
            <w:shd w:val="clear" w:color="auto" w:fill="auto"/>
          </w:tcPr>
          <w:p w:rsidR="00E05B97" w:rsidRPr="00365F2C" w:rsidRDefault="00E05B97" w:rsidP="004B0055">
            <w:pPr>
              <w:rPr>
                <w:rFonts w:ascii="Arial" w:hAnsi="Arial" w:cs="Arial"/>
                <w:noProof/>
                <w:sz w:val="28"/>
                <w:szCs w:val="28"/>
                <w:lang w:val="en-GB" w:eastAsia="en-GB"/>
              </w:rPr>
            </w:pPr>
            <w:r w:rsidRPr="00E05B97">
              <w:rPr>
                <w:rFonts w:ascii="Arial" w:eastAsia="Times New Roman" w:hAnsi="Arial" w:cs="Arial"/>
                <w:color w:val="000000"/>
                <w:szCs w:val="24"/>
                <w:lang w:val="en-GB" w:eastAsia="en-GB"/>
              </w:rPr>
              <w:t>The distribution, abundance and impacts of plastic pollution in Northern Ireland’s freshwater ecosystems</w:t>
            </w:r>
          </w:p>
        </w:tc>
      </w:tr>
      <w:tr w:rsidR="00E05B97" w:rsidRPr="00365F2C" w:rsidTr="00365F2C">
        <w:trPr>
          <w:jc w:val="center"/>
        </w:trPr>
        <w:tc>
          <w:tcPr>
            <w:tcW w:w="9889" w:type="dxa"/>
            <w:shd w:val="clear" w:color="auto" w:fill="auto"/>
          </w:tcPr>
          <w:p w:rsidR="00E05B97" w:rsidRPr="00365F2C" w:rsidRDefault="00E05B97" w:rsidP="004B0055">
            <w:pPr>
              <w:rPr>
                <w:rFonts w:ascii="Arial" w:hAnsi="Arial" w:cs="Arial"/>
                <w:noProof/>
                <w:sz w:val="28"/>
                <w:szCs w:val="28"/>
                <w:lang w:val="en-GB" w:eastAsia="en-GB"/>
              </w:rPr>
            </w:pPr>
            <w:r w:rsidRPr="00E05B97">
              <w:rPr>
                <w:rFonts w:ascii="Arial" w:eastAsia="Times New Roman" w:hAnsi="Arial" w:cs="Arial"/>
                <w:color w:val="000000"/>
                <w:szCs w:val="24"/>
                <w:lang w:val="en-GB" w:eastAsia="en-GB"/>
              </w:rPr>
              <w:t>Assessing the resilience of conservation objectives to climate change predictions for the critically endangered</w:t>
            </w:r>
            <w:r w:rsidRPr="00365F2C">
              <w:rPr>
                <w:rFonts w:ascii="Arial" w:eastAsia="Times New Roman" w:hAnsi="Arial" w:cs="Arial"/>
                <w:color w:val="000000"/>
                <w:szCs w:val="24"/>
                <w:lang w:val="en-GB" w:eastAsia="en-GB"/>
              </w:rPr>
              <w:t xml:space="preserve"> </w:t>
            </w:r>
            <w:r w:rsidRPr="00E05B97">
              <w:rPr>
                <w:rFonts w:ascii="Arial" w:eastAsia="Times New Roman" w:hAnsi="Arial" w:cs="Arial"/>
                <w:i/>
                <w:color w:val="000000"/>
                <w:szCs w:val="24"/>
                <w:lang w:val="en-GB" w:eastAsia="en-GB"/>
              </w:rPr>
              <w:t>D. intermedia</w:t>
            </w:r>
          </w:p>
        </w:tc>
      </w:tr>
      <w:tr w:rsidR="00E05B97" w:rsidRPr="00365F2C" w:rsidTr="00365F2C">
        <w:trPr>
          <w:jc w:val="center"/>
        </w:trPr>
        <w:tc>
          <w:tcPr>
            <w:tcW w:w="9889" w:type="dxa"/>
            <w:shd w:val="clear" w:color="auto" w:fill="auto"/>
          </w:tcPr>
          <w:p w:rsidR="00E05B97" w:rsidRPr="00365F2C" w:rsidRDefault="00E05B97" w:rsidP="004B0055">
            <w:pPr>
              <w:rPr>
                <w:rFonts w:ascii="Arial" w:hAnsi="Arial" w:cs="Arial"/>
                <w:noProof/>
                <w:sz w:val="28"/>
                <w:szCs w:val="28"/>
                <w:lang w:val="en-GB" w:eastAsia="en-GB"/>
              </w:rPr>
            </w:pPr>
            <w:r w:rsidRPr="00E05B97">
              <w:rPr>
                <w:rFonts w:ascii="Arial" w:eastAsia="Times New Roman" w:hAnsi="Arial" w:cs="Arial"/>
                <w:color w:val="000000"/>
                <w:szCs w:val="24"/>
                <w:lang w:val="en-GB" w:eastAsia="en-GB"/>
              </w:rPr>
              <w:t>Understanding the effects of leaving pigs with intact tails on measures of animal health, welfare and productivity</w:t>
            </w:r>
          </w:p>
        </w:tc>
      </w:tr>
      <w:tr w:rsidR="00E05B97" w:rsidRPr="00365F2C" w:rsidTr="00365F2C">
        <w:trPr>
          <w:jc w:val="center"/>
        </w:trPr>
        <w:tc>
          <w:tcPr>
            <w:tcW w:w="9889" w:type="dxa"/>
            <w:shd w:val="clear" w:color="auto" w:fill="auto"/>
          </w:tcPr>
          <w:p w:rsidR="00E05B97" w:rsidRPr="00365F2C" w:rsidRDefault="00E05B97" w:rsidP="004B0055">
            <w:pPr>
              <w:rPr>
                <w:rFonts w:ascii="Arial" w:hAnsi="Arial" w:cs="Arial"/>
                <w:noProof/>
                <w:sz w:val="28"/>
                <w:szCs w:val="28"/>
                <w:lang w:val="en-GB" w:eastAsia="en-GB"/>
              </w:rPr>
            </w:pPr>
            <w:r w:rsidRPr="00E05B97">
              <w:rPr>
                <w:rFonts w:ascii="Arial" w:eastAsia="Times New Roman" w:hAnsi="Arial" w:cs="Arial"/>
                <w:color w:val="000000"/>
                <w:szCs w:val="24"/>
                <w:lang w:val="en-GB" w:eastAsia="en-GB"/>
              </w:rPr>
              <w:t>Biochar and soil health: a combined laboratory and field experimental, ecosystem-based approach, to test impacts on the sustainability of grassland production</w:t>
            </w:r>
          </w:p>
        </w:tc>
      </w:tr>
      <w:tr w:rsidR="00E05B97" w:rsidRPr="00365F2C" w:rsidTr="00365F2C">
        <w:trPr>
          <w:jc w:val="center"/>
        </w:trPr>
        <w:tc>
          <w:tcPr>
            <w:tcW w:w="9889" w:type="dxa"/>
            <w:shd w:val="clear" w:color="auto" w:fill="auto"/>
          </w:tcPr>
          <w:p w:rsidR="00E05B97" w:rsidRPr="00365F2C" w:rsidRDefault="00E05B97" w:rsidP="004B0055">
            <w:pPr>
              <w:rPr>
                <w:rFonts w:ascii="Arial" w:hAnsi="Arial" w:cs="Arial"/>
                <w:noProof/>
                <w:sz w:val="28"/>
                <w:szCs w:val="28"/>
                <w:lang w:val="en-GB" w:eastAsia="en-GB"/>
              </w:rPr>
            </w:pPr>
            <w:r w:rsidRPr="00E05B97">
              <w:rPr>
                <w:rFonts w:ascii="Arial" w:eastAsia="Times New Roman" w:hAnsi="Arial" w:cs="Arial"/>
                <w:color w:val="000000"/>
                <w:szCs w:val="24"/>
                <w:lang w:val="en-GB" w:eastAsia="en-GB"/>
              </w:rPr>
              <w:t>Can Parasitic Worm Infections be Exploited to Alleviate On-Farm Antimicrobial Resistance?</w:t>
            </w:r>
          </w:p>
        </w:tc>
      </w:tr>
    </w:tbl>
    <w:p w:rsidR="00E05B97" w:rsidRDefault="00E05B97" w:rsidP="004B0055">
      <w:pPr>
        <w:rPr>
          <w:noProof/>
          <w:lang w:val="en-GB" w:eastAsia="en-GB"/>
        </w:rPr>
      </w:pPr>
    </w:p>
    <w:p w:rsidR="00E05B97" w:rsidRDefault="00E05B97" w:rsidP="004B0055">
      <w:pPr>
        <w:rPr>
          <w:noProof/>
          <w:lang w:val="en-GB"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65F2C" w:rsidRPr="00365F2C" w:rsidTr="00365F2C">
        <w:trPr>
          <w:jc w:val="center"/>
        </w:trPr>
        <w:tc>
          <w:tcPr>
            <w:tcW w:w="9889" w:type="dxa"/>
            <w:shd w:val="clear" w:color="auto" w:fill="C5E0B3"/>
          </w:tcPr>
          <w:p w:rsidR="00E05B97" w:rsidRPr="00365F2C" w:rsidRDefault="00E05B97" w:rsidP="00F63738">
            <w:pPr>
              <w:rPr>
                <w:rFonts w:ascii="Arial" w:hAnsi="Arial" w:cs="Arial"/>
                <w:b/>
                <w:noProof/>
                <w:sz w:val="28"/>
                <w:szCs w:val="28"/>
                <w:lang w:val="en-GB" w:eastAsia="en-GB"/>
              </w:rPr>
            </w:pPr>
            <w:r w:rsidRPr="00365F2C">
              <w:rPr>
                <w:rFonts w:ascii="Arial" w:hAnsi="Arial" w:cs="Arial"/>
                <w:b/>
                <w:noProof/>
                <w:sz w:val="28"/>
                <w:szCs w:val="28"/>
                <w:lang w:val="en-GB" w:eastAsia="en-GB"/>
              </w:rPr>
              <w:t xml:space="preserve">Research Projects - </w:t>
            </w:r>
            <w:r w:rsidRPr="00365F2C">
              <w:rPr>
                <w:rFonts w:ascii="Arial" w:hAnsi="Arial" w:cs="Arial"/>
                <w:b/>
                <w:noProof/>
                <w:sz w:val="28"/>
                <w:szCs w:val="28"/>
                <w:lang w:val="en-GB" w:eastAsia="en-GB"/>
              </w:rPr>
              <w:t>commenced 201</w:t>
            </w:r>
            <w:r w:rsidRPr="00365F2C">
              <w:rPr>
                <w:rFonts w:ascii="Arial" w:hAnsi="Arial" w:cs="Arial"/>
                <w:b/>
                <w:noProof/>
                <w:sz w:val="28"/>
                <w:szCs w:val="28"/>
                <w:lang w:val="en-GB" w:eastAsia="en-GB"/>
              </w:rPr>
              <w:t>8</w:t>
            </w:r>
          </w:p>
        </w:tc>
      </w:tr>
      <w:tr w:rsidR="00365F2C" w:rsidRPr="00365F2C" w:rsidTr="00365F2C">
        <w:trPr>
          <w:jc w:val="center"/>
        </w:trPr>
        <w:tc>
          <w:tcPr>
            <w:tcW w:w="9889" w:type="dxa"/>
            <w:shd w:val="clear" w:color="auto" w:fill="auto"/>
          </w:tcPr>
          <w:p w:rsidR="00E05B97" w:rsidRPr="00365F2C" w:rsidRDefault="00953DBD" w:rsidP="00F63738">
            <w:pPr>
              <w:rPr>
                <w:rFonts w:ascii="Arial" w:hAnsi="Arial" w:cs="Arial"/>
                <w:noProof/>
                <w:sz w:val="28"/>
                <w:szCs w:val="28"/>
                <w:lang w:val="en-GB" w:eastAsia="en-GB"/>
              </w:rPr>
            </w:pPr>
            <w:r w:rsidRPr="00E05B97">
              <w:rPr>
                <w:rFonts w:ascii="Arial" w:eastAsia="Times New Roman" w:hAnsi="Arial" w:cs="Arial"/>
                <w:szCs w:val="24"/>
                <w:lang w:val="en-GB" w:eastAsia="en-GB"/>
              </w:rPr>
              <w:t>Innovative housing and environment management to promote calf health, welfare and performance</w:t>
            </w:r>
          </w:p>
        </w:tc>
      </w:tr>
      <w:tr w:rsidR="00365F2C" w:rsidRPr="00365F2C" w:rsidTr="00365F2C">
        <w:trPr>
          <w:jc w:val="center"/>
        </w:trPr>
        <w:tc>
          <w:tcPr>
            <w:tcW w:w="9889" w:type="dxa"/>
            <w:shd w:val="clear" w:color="auto" w:fill="auto"/>
          </w:tcPr>
          <w:p w:rsidR="00E05B97" w:rsidRPr="00365F2C" w:rsidRDefault="00953DBD" w:rsidP="00F63738">
            <w:pPr>
              <w:rPr>
                <w:rFonts w:ascii="Arial" w:hAnsi="Arial" w:cs="Arial"/>
                <w:noProof/>
                <w:sz w:val="28"/>
                <w:szCs w:val="28"/>
                <w:lang w:val="en-GB" w:eastAsia="en-GB"/>
              </w:rPr>
            </w:pPr>
            <w:r w:rsidRPr="00E05B97">
              <w:rPr>
                <w:rFonts w:ascii="Arial" w:eastAsia="Times New Roman" w:hAnsi="Arial" w:cs="Arial"/>
                <w:szCs w:val="24"/>
                <w:lang w:val="en-GB" w:eastAsia="en-GB"/>
              </w:rPr>
              <w:t>A Platform For Precision Phenotyping of Farmed Animals</w:t>
            </w:r>
          </w:p>
        </w:tc>
      </w:tr>
      <w:tr w:rsidR="00365F2C" w:rsidRPr="00365F2C" w:rsidTr="00365F2C">
        <w:trPr>
          <w:jc w:val="center"/>
        </w:trPr>
        <w:tc>
          <w:tcPr>
            <w:tcW w:w="9889" w:type="dxa"/>
            <w:shd w:val="clear" w:color="auto" w:fill="auto"/>
          </w:tcPr>
          <w:p w:rsidR="00E05B97" w:rsidRPr="00365F2C" w:rsidRDefault="00953DBD" w:rsidP="00F63738">
            <w:pPr>
              <w:rPr>
                <w:rFonts w:ascii="Arial" w:hAnsi="Arial" w:cs="Arial"/>
                <w:noProof/>
                <w:sz w:val="28"/>
                <w:szCs w:val="28"/>
                <w:lang w:val="en-GB" w:eastAsia="en-GB"/>
              </w:rPr>
            </w:pPr>
            <w:r w:rsidRPr="00E05B97">
              <w:rPr>
                <w:rFonts w:ascii="Arial" w:eastAsia="Times New Roman" w:hAnsi="Arial" w:cs="Arial"/>
                <w:szCs w:val="24"/>
                <w:lang w:val="en-GB" w:eastAsia="en-GB"/>
              </w:rPr>
              <w:t>The impact of microplastics on commercially important fisheries species in Northern Ireland</w:t>
            </w:r>
          </w:p>
        </w:tc>
      </w:tr>
      <w:tr w:rsidR="00365F2C" w:rsidRPr="00365F2C" w:rsidTr="00365F2C">
        <w:trPr>
          <w:jc w:val="center"/>
        </w:trPr>
        <w:tc>
          <w:tcPr>
            <w:tcW w:w="9889" w:type="dxa"/>
            <w:shd w:val="clear" w:color="auto" w:fill="auto"/>
          </w:tcPr>
          <w:p w:rsidR="00E05B97" w:rsidRPr="00365F2C" w:rsidRDefault="00953DBD" w:rsidP="00F63738">
            <w:pPr>
              <w:rPr>
                <w:rFonts w:ascii="Arial" w:hAnsi="Arial" w:cs="Arial"/>
                <w:noProof/>
                <w:sz w:val="28"/>
                <w:szCs w:val="28"/>
                <w:lang w:val="en-GB" w:eastAsia="en-GB"/>
              </w:rPr>
            </w:pPr>
            <w:r w:rsidRPr="00E05B97">
              <w:rPr>
                <w:rFonts w:ascii="Arial" w:eastAsia="Times New Roman" w:hAnsi="Arial" w:cs="Arial"/>
                <w:color w:val="000000"/>
                <w:szCs w:val="24"/>
                <w:lang w:val="en-GB" w:eastAsia="en-GB"/>
              </w:rPr>
              <w:t>Isolation &amp; ageing in family farm men across their life-course in Northern Ireland: Challenges for ‘remaining</w:t>
            </w:r>
            <w:r w:rsidRPr="00365F2C">
              <w:rPr>
                <w:rFonts w:ascii="Arial" w:eastAsia="Times New Roman" w:hAnsi="Arial" w:cs="Arial"/>
                <w:color w:val="000000"/>
                <w:szCs w:val="24"/>
                <w:lang w:val="en-GB" w:eastAsia="en-GB"/>
              </w:rPr>
              <w:t xml:space="preserve"> </w:t>
            </w:r>
            <w:r w:rsidRPr="00E05B97">
              <w:rPr>
                <w:rFonts w:ascii="Arial" w:eastAsia="Times New Roman" w:hAnsi="Arial" w:cs="Arial"/>
                <w:color w:val="000000"/>
                <w:szCs w:val="24"/>
                <w:lang w:val="en-GB" w:eastAsia="en-GB"/>
              </w:rPr>
              <w:t>in &amp; leaving’ family farming</w:t>
            </w:r>
          </w:p>
        </w:tc>
      </w:tr>
      <w:tr w:rsidR="00365F2C" w:rsidRPr="00365F2C" w:rsidTr="00365F2C">
        <w:trPr>
          <w:jc w:val="center"/>
        </w:trPr>
        <w:tc>
          <w:tcPr>
            <w:tcW w:w="9889" w:type="dxa"/>
            <w:shd w:val="clear" w:color="auto" w:fill="auto"/>
          </w:tcPr>
          <w:p w:rsidR="00E05B97" w:rsidRPr="00365F2C" w:rsidRDefault="00953DBD" w:rsidP="00F63738">
            <w:pPr>
              <w:rPr>
                <w:rFonts w:ascii="Arial" w:hAnsi="Arial" w:cs="Arial"/>
                <w:noProof/>
                <w:sz w:val="28"/>
                <w:szCs w:val="28"/>
                <w:lang w:val="en-GB" w:eastAsia="en-GB"/>
              </w:rPr>
            </w:pPr>
            <w:r w:rsidRPr="00E05B97">
              <w:rPr>
                <w:rFonts w:ascii="Arial" w:eastAsia="Times New Roman" w:hAnsi="Arial" w:cs="Arial"/>
                <w:szCs w:val="24"/>
                <w:lang w:val="en-GB" w:eastAsia="en-GB"/>
              </w:rPr>
              <w:t>Assessing the effectiveness of blue whiting protein on satiety and its use as a functional ingredient within</w:t>
            </w:r>
            <w:r w:rsidRPr="00365F2C">
              <w:rPr>
                <w:rFonts w:ascii="Arial" w:eastAsia="Times New Roman" w:hAnsi="Arial" w:cs="Arial"/>
                <w:szCs w:val="24"/>
                <w:lang w:val="en-GB" w:eastAsia="en-GB"/>
              </w:rPr>
              <w:t xml:space="preserve"> </w:t>
            </w:r>
            <w:r w:rsidRPr="00E05B97">
              <w:rPr>
                <w:rFonts w:ascii="Arial" w:eastAsia="Times New Roman" w:hAnsi="Arial" w:cs="Arial"/>
                <w:szCs w:val="24"/>
                <w:lang w:val="en-GB" w:eastAsia="en-GB"/>
              </w:rPr>
              <w:t>the diet</w:t>
            </w:r>
          </w:p>
        </w:tc>
      </w:tr>
      <w:tr w:rsidR="00365F2C" w:rsidRPr="00365F2C" w:rsidTr="00365F2C">
        <w:trPr>
          <w:jc w:val="center"/>
        </w:trPr>
        <w:tc>
          <w:tcPr>
            <w:tcW w:w="9889" w:type="dxa"/>
            <w:shd w:val="clear" w:color="auto" w:fill="auto"/>
          </w:tcPr>
          <w:p w:rsidR="00E05B97" w:rsidRPr="00365F2C" w:rsidRDefault="00953DBD" w:rsidP="00F63738">
            <w:pPr>
              <w:rPr>
                <w:rFonts w:ascii="Arial" w:hAnsi="Arial" w:cs="Arial"/>
                <w:noProof/>
                <w:sz w:val="28"/>
                <w:szCs w:val="28"/>
                <w:lang w:val="en-GB" w:eastAsia="en-GB"/>
              </w:rPr>
            </w:pPr>
            <w:r w:rsidRPr="00E05B97">
              <w:rPr>
                <w:rFonts w:ascii="Arial" w:eastAsia="Times New Roman" w:hAnsi="Arial" w:cs="Arial"/>
                <w:szCs w:val="24"/>
                <w:lang w:val="en-GB" w:eastAsia="en-GB"/>
              </w:rPr>
              <w:t>Behavioural modification of Nephrops and whiting through artificially light adjusted capturing processes</w:t>
            </w:r>
          </w:p>
        </w:tc>
      </w:tr>
      <w:tr w:rsidR="00365F2C" w:rsidRPr="00365F2C" w:rsidTr="00365F2C">
        <w:trPr>
          <w:jc w:val="center"/>
        </w:trPr>
        <w:tc>
          <w:tcPr>
            <w:tcW w:w="9889" w:type="dxa"/>
            <w:shd w:val="clear" w:color="auto" w:fill="auto"/>
          </w:tcPr>
          <w:p w:rsidR="00E05B97" w:rsidRPr="00365F2C" w:rsidRDefault="00953DBD" w:rsidP="00F63738">
            <w:pPr>
              <w:rPr>
                <w:rFonts w:ascii="Arial" w:hAnsi="Arial" w:cs="Arial"/>
                <w:noProof/>
                <w:sz w:val="28"/>
                <w:szCs w:val="28"/>
                <w:lang w:val="en-GB" w:eastAsia="en-GB"/>
              </w:rPr>
            </w:pPr>
            <w:r w:rsidRPr="00E05B97">
              <w:rPr>
                <w:rFonts w:ascii="Arial" w:eastAsia="Times New Roman" w:hAnsi="Arial" w:cs="Arial"/>
                <w:szCs w:val="24"/>
                <w:lang w:val="en-GB" w:eastAsia="en-GB"/>
              </w:rPr>
              <w:t xml:space="preserve">Development  and Trial of a Novel Bovine Respiratory Syncytial Virus  </w:t>
            </w:r>
            <w:r w:rsidRPr="00365F2C">
              <w:rPr>
                <w:rFonts w:ascii="Arial" w:eastAsia="Times New Roman" w:hAnsi="Arial" w:cs="Arial"/>
                <w:szCs w:val="24"/>
                <w:lang w:val="en-GB" w:eastAsia="en-GB"/>
              </w:rPr>
              <w:t xml:space="preserve">Pre-Fusion Protein Recombinant </w:t>
            </w:r>
            <w:r w:rsidRPr="00E05B97">
              <w:rPr>
                <w:rFonts w:ascii="Arial" w:eastAsia="Times New Roman" w:hAnsi="Arial" w:cs="Arial"/>
                <w:szCs w:val="24"/>
                <w:lang w:val="en-GB" w:eastAsia="en-GB"/>
              </w:rPr>
              <w:t>Vaccine</w:t>
            </w:r>
          </w:p>
        </w:tc>
      </w:tr>
      <w:tr w:rsidR="00365F2C" w:rsidRPr="00365F2C" w:rsidTr="00365F2C">
        <w:trPr>
          <w:jc w:val="center"/>
        </w:trPr>
        <w:tc>
          <w:tcPr>
            <w:tcW w:w="9889" w:type="dxa"/>
            <w:shd w:val="clear" w:color="auto" w:fill="auto"/>
          </w:tcPr>
          <w:p w:rsidR="00E05B97" w:rsidRPr="00365F2C" w:rsidRDefault="00953DBD" w:rsidP="00F63738">
            <w:pPr>
              <w:rPr>
                <w:rFonts w:ascii="Arial" w:hAnsi="Arial" w:cs="Arial"/>
                <w:noProof/>
                <w:sz w:val="28"/>
                <w:szCs w:val="28"/>
                <w:lang w:val="en-GB" w:eastAsia="en-GB"/>
              </w:rPr>
            </w:pPr>
            <w:r w:rsidRPr="00E05B97">
              <w:rPr>
                <w:rFonts w:ascii="Arial" w:eastAsia="Times New Roman" w:hAnsi="Arial" w:cs="Arial"/>
                <w:szCs w:val="24"/>
                <w:lang w:val="en-GB" w:eastAsia="en-GB"/>
              </w:rPr>
              <w:t>Identification of parasite-derived antibacterial agents to tackle emerging antimicrobial resistance and</w:t>
            </w:r>
            <w:r w:rsidRPr="00365F2C">
              <w:rPr>
                <w:rFonts w:ascii="Arial" w:eastAsia="Times New Roman" w:hAnsi="Arial" w:cs="Arial"/>
                <w:szCs w:val="24"/>
                <w:lang w:val="en-GB" w:eastAsia="en-GB"/>
              </w:rPr>
              <w:t xml:space="preserve"> </w:t>
            </w:r>
            <w:r w:rsidRPr="00E05B97">
              <w:rPr>
                <w:rFonts w:ascii="Arial" w:eastAsia="Times New Roman" w:hAnsi="Arial" w:cs="Arial"/>
                <w:szCs w:val="24"/>
                <w:lang w:val="en-GB" w:eastAsia="en-GB"/>
              </w:rPr>
              <w:t>reduce antibiotic use in livestock</w:t>
            </w:r>
          </w:p>
        </w:tc>
      </w:tr>
      <w:tr w:rsidR="00365F2C" w:rsidRPr="00365F2C" w:rsidTr="00365F2C">
        <w:trPr>
          <w:jc w:val="center"/>
        </w:trPr>
        <w:tc>
          <w:tcPr>
            <w:tcW w:w="9889" w:type="dxa"/>
            <w:shd w:val="clear" w:color="auto" w:fill="auto"/>
          </w:tcPr>
          <w:p w:rsidR="00E05B97" w:rsidRPr="00365F2C" w:rsidRDefault="00953DBD" w:rsidP="00F63738">
            <w:pPr>
              <w:rPr>
                <w:rFonts w:ascii="Arial" w:hAnsi="Arial" w:cs="Arial"/>
                <w:noProof/>
                <w:sz w:val="28"/>
                <w:szCs w:val="28"/>
                <w:lang w:val="en-GB" w:eastAsia="en-GB"/>
              </w:rPr>
            </w:pPr>
            <w:r w:rsidRPr="00E05B97">
              <w:rPr>
                <w:rFonts w:ascii="Arial" w:eastAsia="Times New Roman" w:hAnsi="Arial" w:cs="Arial"/>
                <w:szCs w:val="24"/>
                <w:lang w:val="en-GB" w:eastAsia="en-GB"/>
              </w:rPr>
              <w:t>Developing a multidisciplinary understanding of antimicrobial resistance on UK farms</w:t>
            </w:r>
          </w:p>
        </w:tc>
      </w:tr>
      <w:tr w:rsidR="00365F2C" w:rsidRPr="00365F2C" w:rsidTr="00365F2C">
        <w:trPr>
          <w:jc w:val="center"/>
        </w:trPr>
        <w:tc>
          <w:tcPr>
            <w:tcW w:w="9889" w:type="dxa"/>
            <w:shd w:val="clear" w:color="auto" w:fill="auto"/>
          </w:tcPr>
          <w:p w:rsidR="00E05B97" w:rsidRPr="00365F2C" w:rsidRDefault="00953DBD" w:rsidP="00F63738">
            <w:pPr>
              <w:rPr>
                <w:rFonts w:ascii="Arial" w:hAnsi="Arial" w:cs="Arial"/>
                <w:noProof/>
                <w:sz w:val="28"/>
                <w:szCs w:val="28"/>
                <w:lang w:val="en-GB" w:eastAsia="en-GB"/>
              </w:rPr>
            </w:pPr>
            <w:r w:rsidRPr="00E05B97">
              <w:rPr>
                <w:rFonts w:ascii="Arial" w:eastAsia="Times New Roman" w:hAnsi="Arial" w:cs="Arial"/>
                <w:szCs w:val="24"/>
                <w:lang w:val="en-GB" w:eastAsia="en-GB"/>
              </w:rPr>
              <w:t>Elucidating the role of badger movements and behaviour using remote sensing technologies on the potential routes of bovine tuberculosis infection</w:t>
            </w:r>
          </w:p>
        </w:tc>
      </w:tr>
      <w:tr w:rsidR="00365F2C" w:rsidRPr="00365F2C" w:rsidTr="00365F2C">
        <w:trPr>
          <w:jc w:val="center"/>
        </w:trPr>
        <w:tc>
          <w:tcPr>
            <w:tcW w:w="9889" w:type="dxa"/>
            <w:shd w:val="clear" w:color="auto" w:fill="auto"/>
          </w:tcPr>
          <w:p w:rsidR="00E05B97" w:rsidRPr="00365F2C" w:rsidRDefault="00953DBD" w:rsidP="00F63738">
            <w:pPr>
              <w:rPr>
                <w:rFonts w:ascii="Arial" w:hAnsi="Arial" w:cs="Arial"/>
                <w:noProof/>
                <w:sz w:val="28"/>
                <w:szCs w:val="28"/>
                <w:lang w:val="en-GB" w:eastAsia="en-GB"/>
              </w:rPr>
            </w:pPr>
            <w:r w:rsidRPr="00E05B97">
              <w:rPr>
                <w:rFonts w:ascii="Arial" w:eastAsia="Times New Roman" w:hAnsi="Arial" w:cs="Arial"/>
                <w:szCs w:val="24"/>
                <w:lang w:val="en-GB" w:eastAsia="en-GB"/>
              </w:rPr>
              <w:t>Quantifying and evaluating factors influencing the socialisation period of puppies reared in commercial</w:t>
            </w:r>
            <w:r w:rsidRPr="00365F2C">
              <w:rPr>
                <w:rFonts w:ascii="Arial" w:eastAsia="Times New Roman" w:hAnsi="Arial" w:cs="Arial"/>
                <w:szCs w:val="24"/>
                <w:lang w:val="en-GB" w:eastAsia="en-GB"/>
              </w:rPr>
              <w:t xml:space="preserve"> </w:t>
            </w:r>
            <w:r w:rsidRPr="00E05B97">
              <w:rPr>
                <w:rFonts w:ascii="Arial" w:eastAsia="Times New Roman" w:hAnsi="Arial" w:cs="Arial"/>
                <w:szCs w:val="24"/>
                <w:lang w:val="en-GB" w:eastAsia="en-GB"/>
              </w:rPr>
              <w:t>breeding environments</w:t>
            </w:r>
          </w:p>
        </w:tc>
      </w:tr>
      <w:tr w:rsidR="00365F2C" w:rsidRPr="00365F2C" w:rsidTr="00365F2C">
        <w:trPr>
          <w:jc w:val="center"/>
        </w:trPr>
        <w:tc>
          <w:tcPr>
            <w:tcW w:w="9889" w:type="dxa"/>
            <w:shd w:val="clear" w:color="auto" w:fill="auto"/>
          </w:tcPr>
          <w:p w:rsidR="00E05B97" w:rsidRPr="00365F2C" w:rsidRDefault="00953DBD" w:rsidP="00F63738">
            <w:pPr>
              <w:rPr>
                <w:rFonts w:ascii="Arial" w:hAnsi="Arial" w:cs="Arial"/>
                <w:noProof/>
                <w:sz w:val="28"/>
                <w:szCs w:val="28"/>
                <w:lang w:val="en-GB" w:eastAsia="en-GB"/>
              </w:rPr>
            </w:pPr>
            <w:r w:rsidRPr="00E05B97">
              <w:rPr>
                <w:rFonts w:ascii="Arial" w:eastAsia="Times New Roman" w:hAnsi="Arial" w:cs="Arial"/>
                <w:szCs w:val="24"/>
                <w:lang w:val="en-GB" w:eastAsia="en-GB"/>
              </w:rPr>
              <w:t>A study of Chicken Astrovirus Pathobiology in the Emerging Disease "White Chicks"</w:t>
            </w:r>
          </w:p>
        </w:tc>
      </w:tr>
      <w:tr w:rsidR="00365F2C" w:rsidRPr="00365F2C" w:rsidTr="00365F2C">
        <w:trPr>
          <w:jc w:val="center"/>
        </w:trPr>
        <w:tc>
          <w:tcPr>
            <w:tcW w:w="9889" w:type="dxa"/>
            <w:shd w:val="clear" w:color="auto" w:fill="auto"/>
          </w:tcPr>
          <w:p w:rsidR="00E05B97" w:rsidRPr="00365F2C" w:rsidRDefault="00953DBD" w:rsidP="00F63738">
            <w:pPr>
              <w:rPr>
                <w:rFonts w:ascii="Arial" w:hAnsi="Arial" w:cs="Arial"/>
                <w:noProof/>
                <w:sz w:val="28"/>
                <w:szCs w:val="28"/>
                <w:lang w:val="en-GB" w:eastAsia="en-GB"/>
              </w:rPr>
            </w:pPr>
            <w:r w:rsidRPr="00E05B97">
              <w:rPr>
                <w:rFonts w:ascii="Arial" w:eastAsia="Times New Roman" w:hAnsi="Arial" w:cs="Arial"/>
                <w:szCs w:val="24"/>
                <w:lang w:val="en-GB" w:eastAsia="en-GB"/>
              </w:rPr>
              <w:t>Novel approaches to avoiding spoilage of stored grain and silage: Minimizing fungal and bacterial spoilage; mycotoxin-production; and pathogenic bacteria</w:t>
            </w:r>
          </w:p>
        </w:tc>
      </w:tr>
    </w:tbl>
    <w:p w:rsidR="00E05B97" w:rsidRDefault="00E05B97" w:rsidP="004B0055">
      <w:pPr>
        <w:rPr>
          <w:noProof/>
          <w:lang w:val="en-GB" w:eastAsia="en-GB"/>
        </w:rPr>
      </w:pPr>
    </w:p>
    <w:p w:rsidR="00E05B97" w:rsidRDefault="00E05B97" w:rsidP="004B0055">
      <w:pPr>
        <w:rPr>
          <w:noProof/>
          <w:lang w:val="en-GB"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65F2C" w:rsidRPr="00365F2C" w:rsidTr="00365F2C">
        <w:trPr>
          <w:jc w:val="center"/>
        </w:trPr>
        <w:tc>
          <w:tcPr>
            <w:tcW w:w="9889" w:type="dxa"/>
            <w:shd w:val="clear" w:color="auto" w:fill="C5E0B3"/>
          </w:tcPr>
          <w:p w:rsidR="00E05B97" w:rsidRPr="00365F2C" w:rsidRDefault="00E05B97" w:rsidP="00F63738">
            <w:pPr>
              <w:rPr>
                <w:rFonts w:ascii="Arial" w:hAnsi="Arial" w:cs="Arial"/>
                <w:b/>
                <w:noProof/>
                <w:sz w:val="28"/>
                <w:szCs w:val="28"/>
                <w:lang w:val="en-GB" w:eastAsia="en-GB"/>
              </w:rPr>
            </w:pPr>
            <w:r w:rsidRPr="00365F2C">
              <w:rPr>
                <w:rFonts w:ascii="Arial" w:hAnsi="Arial" w:cs="Arial"/>
                <w:b/>
                <w:noProof/>
                <w:sz w:val="28"/>
                <w:szCs w:val="28"/>
                <w:lang w:val="en-GB" w:eastAsia="en-GB"/>
              </w:rPr>
              <w:lastRenderedPageBreak/>
              <w:t xml:space="preserve">Research Projects - </w:t>
            </w:r>
            <w:r w:rsidRPr="00365F2C">
              <w:rPr>
                <w:rFonts w:ascii="Arial" w:hAnsi="Arial" w:cs="Arial"/>
                <w:b/>
                <w:noProof/>
                <w:sz w:val="28"/>
                <w:szCs w:val="28"/>
                <w:lang w:val="en-GB" w:eastAsia="en-GB"/>
              </w:rPr>
              <w:t>commenced 201</w:t>
            </w:r>
            <w:r w:rsidRPr="00365F2C">
              <w:rPr>
                <w:rFonts w:ascii="Arial" w:hAnsi="Arial" w:cs="Arial"/>
                <w:b/>
                <w:noProof/>
                <w:sz w:val="28"/>
                <w:szCs w:val="28"/>
                <w:lang w:val="en-GB" w:eastAsia="en-GB"/>
              </w:rPr>
              <w:t>7</w:t>
            </w:r>
          </w:p>
        </w:tc>
      </w:tr>
      <w:tr w:rsidR="00365F2C" w:rsidRPr="00365F2C" w:rsidTr="00365F2C">
        <w:trPr>
          <w:jc w:val="center"/>
        </w:trPr>
        <w:tc>
          <w:tcPr>
            <w:tcW w:w="9889" w:type="dxa"/>
            <w:shd w:val="clear" w:color="auto" w:fill="auto"/>
          </w:tcPr>
          <w:p w:rsidR="00E05B97" w:rsidRPr="00365F2C" w:rsidRDefault="00953DBD" w:rsidP="00F63738">
            <w:pPr>
              <w:rPr>
                <w:rFonts w:ascii="Arial" w:hAnsi="Arial" w:cs="Arial"/>
                <w:noProof/>
                <w:sz w:val="28"/>
                <w:szCs w:val="28"/>
                <w:lang w:val="en-GB" w:eastAsia="en-GB"/>
              </w:rPr>
            </w:pPr>
            <w:r w:rsidRPr="00E05B97">
              <w:rPr>
                <w:rFonts w:ascii="Arial" w:eastAsia="Times New Roman" w:hAnsi="Arial" w:cs="Arial"/>
                <w:szCs w:val="24"/>
                <w:lang w:val="en-GB" w:eastAsia="en-GB"/>
              </w:rPr>
              <w:t>Investigating species of conservation concern to predict ecosystem service delivery and its impact on production value of sheep hill farms in Less Favoured Areas (LFAs) in Northern Ireland post-Brexit</w:t>
            </w:r>
          </w:p>
        </w:tc>
      </w:tr>
      <w:tr w:rsidR="00365F2C" w:rsidRPr="00365F2C" w:rsidTr="00365F2C">
        <w:trPr>
          <w:jc w:val="center"/>
        </w:trPr>
        <w:tc>
          <w:tcPr>
            <w:tcW w:w="9889" w:type="dxa"/>
            <w:shd w:val="clear" w:color="auto" w:fill="auto"/>
          </w:tcPr>
          <w:p w:rsidR="00E05B97" w:rsidRPr="00365F2C" w:rsidRDefault="00953DBD" w:rsidP="00F63738">
            <w:pPr>
              <w:rPr>
                <w:rFonts w:ascii="Arial" w:hAnsi="Arial" w:cs="Arial"/>
                <w:noProof/>
                <w:sz w:val="28"/>
                <w:szCs w:val="28"/>
                <w:lang w:val="en-GB" w:eastAsia="en-GB"/>
              </w:rPr>
            </w:pPr>
            <w:r w:rsidRPr="00E05B97">
              <w:rPr>
                <w:rFonts w:ascii="Arial" w:eastAsia="Times New Roman" w:hAnsi="Arial" w:cs="Arial"/>
                <w:szCs w:val="24"/>
                <w:lang w:val="en-GB" w:eastAsia="en-GB"/>
              </w:rPr>
              <w:t>Development of systems to improve the utilisation of forage and grass in beef production systems</w:t>
            </w:r>
          </w:p>
        </w:tc>
      </w:tr>
      <w:tr w:rsidR="00365F2C" w:rsidRPr="00365F2C" w:rsidTr="00365F2C">
        <w:trPr>
          <w:jc w:val="center"/>
        </w:trPr>
        <w:tc>
          <w:tcPr>
            <w:tcW w:w="9889" w:type="dxa"/>
            <w:shd w:val="clear" w:color="auto" w:fill="auto"/>
          </w:tcPr>
          <w:p w:rsidR="00E05B97" w:rsidRPr="00365F2C" w:rsidRDefault="00953DBD" w:rsidP="00F63738">
            <w:pPr>
              <w:rPr>
                <w:rFonts w:ascii="Arial" w:hAnsi="Arial" w:cs="Arial"/>
                <w:noProof/>
                <w:sz w:val="28"/>
                <w:szCs w:val="28"/>
                <w:lang w:val="en-GB" w:eastAsia="en-GB"/>
              </w:rPr>
            </w:pPr>
            <w:r w:rsidRPr="00E05B97">
              <w:rPr>
                <w:rFonts w:ascii="Arial" w:eastAsia="Times New Roman" w:hAnsi="Arial" w:cs="Arial"/>
                <w:szCs w:val="24"/>
                <w:lang w:val="en-GB" w:eastAsia="en-GB"/>
              </w:rPr>
              <w:t>Maximising the benefits of cover crops through optimising the management of rotations, organic manures</w:t>
            </w:r>
            <w:r w:rsidRPr="00365F2C">
              <w:rPr>
                <w:rFonts w:ascii="Arial" w:eastAsia="Times New Roman" w:hAnsi="Arial" w:cs="Arial"/>
                <w:szCs w:val="24"/>
                <w:lang w:val="en-GB" w:eastAsia="en-GB"/>
              </w:rPr>
              <w:t xml:space="preserve"> </w:t>
            </w:r>
            <w:r w:rsidRPr="00E05B97">
              <w:rPr>
                <w:rFonts w:ascii="Arial" w:eastAsia="Times New Roman" w:hAnsi="Arial" w:cs="Arial"/>
                <w:szCs w:val="24"/>
                <w:lang w:val="en-GB" w:eastAsia="en-GB"/>
              </w:rPr>
              <w:t>and Nitrogen fertilisers</w:t>
            </w:r>
          </w:p>
        </w:tc>
      </w:tr>
      <w:tr w:rsidR="00365F2C" w:rsidRPr="00365F2C" w:rsidTr="00365F2C">
        <w:trPr>
          <w:jc w:val="center"/>
        </w:trPr>
        <w:tc>
          <w:tcPr>
            <w:tcW w:w="9889" w:type="dxa"/>
            <w:shd w:val="clear" w:color="auto" w:fill="auto"/>
          </w:tcPr>
          <w:p w:rsidR="00E05B97" w:rsidRPr="00365F2C" w:rsidRDefault="00953DBD" w:rsidP="00F63738">
            <w:pPr>
              <w:rPr>
                <w:rFonts w:ascii="Arial" w:hAnsi="Arial" w:cs="Arial"/>
                <w:noProof/>
                <w:sz w:val="28"/>
                <w:szCs w:val="28"/>
                <w:lang w:val="en-GB" w:eastAsia="en-GB"/>
              </w:rPr>
            </w:pPr>
            <w:r w:rsidRPr="00E05B97">
              <w:rPr>
                <w:rFonts w:ascii="Arial" w:eastAsia="Times New Roman" w:hAnsi="Arial" w:cs="Arial"/>
                <w:szCs w:val="24"/>
                <w:lang w:val="en-GB" w:eastAsia="en-GB"/>
              </w:rPr>
              <w:t>Estimating the relative importance of apex predator and mesopredator interactions for the provision of marine ecosystem</w:t>
            </w:r>
            <w:r w:rsidRPr="00365F2C">
              <w:rPr>
                <w:rFonts w:ascii="Arial" w:eastAsia="Times New Roman" w:hAnsi="Arial" w:cs="Arial"/>
                <w:szCs w:val="24"/>
                <w:lang w:val="en-GB" w:eastAsia="en-GB"/>
              </w:rPr>
              <w:t xml:space="preserve"> </w:t>
            </w:r>
            <w:r w:rsidRPr="00E05B97">
              <w:rPr>
                <w:rFonts w:ascii="Arial" w:eastAsia="Times New Roman" w:hAnsi="Arial" w:cs="Arial"/>
                <w:szCs w:val="24"/>
                <w:lang w:val="en-GB" w:eastAsia="en-GB"/>
              </w:rPr>
              <w:t>services</w:t>
            </w:r>
          </w:p>
        </w:tc>
      </w:tr>
      <w:tr w:rsidR="00365F2C" w:rsidRPr="00365F2C" w:rsidTr="00365F2C">
        <w:trPr>
          <w:jc w:val="center"/>
        </w:trPr>
        <w:tc>
          <w:tcPr>
            <w:tcW w:w="9889" w:type="dxa"/>
            <w:shd w:val="clear" w:color="auto" w:fill="auto"/>
          </w:tcPr>
          <w:p w:rsidR="00E05B97" w:rsidRPr="00365F2C" w:rsidRDefault="00953DBD" w:rsidP="00F63738">
            <w:pPr>
              <w:rPr>
                <w:rFonts w:ascii="Arial" w:hAnsi="Arial" w:cs="Arial"/>
                <w:noProof/>
                <w:sz w:val="28"/>
                <w:szCs w:val="28"/>
                <w:lang w:val="en-GB" w:eastAsia="en-GB"/>
              </w:rPr>
            </w:pPr>
            <w:r w:rsidRPr="00E05B97">
              <w:rPr>
                <w:rFonts w:ascii="Arial" w:eastAsia="Times New Roman" w:hAnsi="Arial" w:cs="Arial"/>
                <w:szCs w:val="24"/>
                <w:lang w:val="en-GB" w:eastAsia="en-GB"/>
              </w:rPr>
              <w:t>Identifying, understanding and harnessing the beneficial impact of genotype by nutritional interactions to optimise the performance and meat quality of low weight pigs</w:t>
            </w:r>
          </w:p>
        </w:tc>
      </w:tr>
      <w:tr w:rsidR="00365F2C" w:rsidRPr="00365F2C" w:rsidTr="00365F2C">
        <w:trPr>
          <w:jc w:val="center"/>
        </w:trPr>
        <w:tc>
          <w:tcPr>
            <w:tcW w:w="9889" w:type="dxa"/>
            <w:shd w:val="clear" w:color="auto" w:fill="auto"/>
          </w:tcPr>
          <w:p w:rsidR="00E05B97" w:rsidRPr="00365F2C" w:rsidRDefault="00953DBD" w:rsidP="00F63738">
            <w:pPr>
              <w:rPr>
                <w:rFonts w:ascii="Arial" w:hAnsi="Arial" w:cs="Arial"/>
                <w:noProof/>
                <w:sz w:val="28"/>
                <w:szCs w:val="28"/>
                <w:lang w:val="en-GB" w:eastAsia="en-GB"/>
              </w:rPr>
            </w:pPr>
            <w:r w:rsidRPr="00E05B97">
              <w:rPr>
                <w:rFonts w:ascii="Arial" w:eastAsia="Times New Roman" w:hAnsi="Arial" w:cs="Arial"/>
                <w:szCs w:val="24"/>
                <w:lang w:val="en-GB" w:eastAsia="en-GB"/>
              </w:rPr>
              <w:t>Measuring the impacts of Social Farming on participants and farming families in Northern Ireland</w:t>
            </w:r>
          </w:p>
        </w:tc>
      </w:tr>
      <w:tr w:rsidR="00365F2C" w:rsidRPr="00365F2C" w:rsidTr="00365F2C">
        <w:trPr>
          <w:jc w:val="center"/>
        </w:trPr>
        <w:tc>
          <w:tcPr>
            <w:tcW w:w="9889" w:type="dxa"/>
            <w:shd w:val="clear" w:color="auto" w:fill="auto"/>
          </w:tcPr>
          <w:p w:rsidR="00E05B97" w:rsidRPr="00365F2C" w:rsidRDefault="00953DBD" w:rsidP="00F63738">
            <w:pPr>
              <w:rPr>
                <w:rFonts w:ascii="Arial" w:hAnsi="Arial" w:cs="Arial"/>
                <w:noProof/>
                <w:sz w:val="28"/>
                <w:szCs w:val="28"/>
                <w:lang w:val="en-GB" w:eastAsia="en-GB"/>
              </w:rPr>
            </w:pPr>
            <w:r w:rsidRPr="00E05B97">
              <w:rPr>
                <w:rFonts w:ascii="Arial" w:eastAsia="Times New Roman" w:hAnsi="Arial" w:cs="Arial"/>
                <w:szCs w:val="24"/>
                <w:lang w:val="en-GB" w:eastAsia="en-GB"/>
              </w:rPr>
              <w:t>Effects of phytogenics on intestinal pathogenic bacteria and microbiota of livestock non-ruminants</w:t>
            </w:r>
          </w:p>
        </w:tc>
      </w:tr>
      <w:tr w:rsidR="00365F2C" w:rsidRPr="00365F2C" w:rsidTr="00365F2C">
        <w:trPr>
          <w:jc w:val="center"/>
        </w:trPr>
        <w:tc>
          <w:tcPr>
            <w:tcW w:w="9889" w:type="dxa"/>
            <w:shd w:val="clear" w:color="auto" w:fill="auto"/>
          </w:tcPr>
          <w:p w:rsidR="00E05B97" w:rsidRPr="00365F2C" w:rsidRDefault="005D4B62" w:rsidP="00F63738">
            <w:pPr>
              <w:rPr>
                <w:rFonts w:ascii="Arial" w:hAnsi="Arial" w:cs="Arial"/>
                <w:noProof/>
                <w:sz w:val="28"/>
                <w:szCs w:val="28"/>
                <w:lang w:val="en-GB" w:eastAsia="en-GB"/>
              </w:rPr>
            </w:pPr>
            <w:r w:rsidRPr="00E05B97">
              <w:rPr>
                <w:rFonts w:ascii="Arial" w:eastAsia="Times New Roman" w:hAnsi="Arial" w:cs="Arial"/>
                <w:szCs w:val="24"/>
                <w:lang w:val="en-GB" w:eastAsia="en-GB"/>
              </w:rPr>
              <w:t>Effects of sheep grazing strategies on animal performance and grass production, utilisation, and quality</w:t>
            </w:r>
          </w:p>
        </w:tc>
      </w:tr>
      <w:tr w:rsidR="00365F2C" w:rsidRPr="00365F2C" w:rsidTr="00365F2C">
        <w:trPr>
          <w:jc w:val="center"/>
        </w:trPr>
        <w:tc>
          <w:tcPr>
            <w:tcW w:w="9889" w:type="dxa"/>
            <w:shd w:val="clear" w:color="auto" w:fill="auto"/>
          </w:tcPr>
          <w:p w:rsidR="00E05B97" w:rsidRPr="00365F2C" w:rsidRDefault="005D4B62" w:rsidP="00F63738">
            <w:pPr>
              <w:rPr>
                <w:rFonts w:ascii="Arial" w:hAnsi="Arial" w:cs="Arial"/>
                <w:noProof/>
                <w:sz w:val="28"/>
                <w:szCs w:val="28"/>
                <w:lang w:val="en-GB" w:eastAsia="en-GB"/>
              </w:rPr>
            </w:pPr>
            <w:r w:rsidRPr="00E05B97">
              <w:rPr>
                <w:rFonts w:ascii="Arial" w:eastAsia="Times New Roman" w:hAnsi="Arial" w:cs="Arial"/>
                <w:szCs w:val="24"/>
                <w:lang w:val="en-GB" w:eastAsia="en-GB"/>
              </w:rPr>
              <w:t>An exploration of how small agri-food businesses can exploit big data market information to innovate with their products and create competitive advantage</w:t>
            </w:r>
          </w:p>
        </w:tc>
      </w:tr>
      <w:tr w:rsidR="00365F2C" w:rsidRPr="00365F2C" w:rsidTr="00365F2C">
        <w:trPr>
          <w:jc w:val="center"/>
        </w:trPr>
        <w:tc>
          <w:tcPr>
            <w:tcW w:w="9889" w:type="dxa"/>
            <w:shd w:val="clear" w:color="auto" w:fill="auto"/>
          </w:tcPr>
          <w:p w:rsidR="00E05B97" w:rsidRPr="00365F2C" w:rsidRDefault="005D4B62" w:rsidP="00F63738">
            <w:pPr>
              <w:rPr>
                <w:rFonts w:ascii="Arial" w:hAnsi="Arial" w:cs="Arial"/>
                <w:noProof/>
                <w:sz w:val="28"/>
                <w:szCs w:val="28"/>
                <w:lang w:val="en-GB" w:eastAsia="en-GB"/>
              </w:rPr>
            </w:pPr>
            <w:r w:rsidRPr="00E05B97">
              <w:rPr>
                <w:rFonts w:ascii="Arial" w:eastAsia="Times New Roman" w:hAnsi="Arial" w:cs="Arial"/>
                <w:szCs w:val="24"/>
                <w:lang w:val="en-GB" w:eastAsia="en-GB"/>
              </w:rPr>
              <w:t>Biostimulant strategies to enhance grass growth</w:t>
            </w:r>
          </w:p>
        </w:tc>
      </w:tr>
      <w:tr w:rsidR="00365F2C" w:rsidRPr="00365F2C" w:rsidTr="00365F2C">
        <w:trPr>
          <w:jc w:val="center"/>
        </w:trPr>
        <w:tc>
          <w:tcPr>
            <w:tcW w:w="9889" w:type="dxa"/>
            <w:shd w:val="clear" w:color="auto" w:fill="auto"/>
          </w:tcPr>
          <w:p w:rsidR="00E05B97" w:rsidRPr="00365F2C" w:rsidRDefault="005D4B62" w:rsidP="00F63738">
            <w:pPr>
              <w:rPr>
                <w:rFonts w:ascii="Arial" w:hAnsi="Arial" w:cs="Arial"/>
                <w:noProof/>
                <w:sz w:val="28"/>
                <w:szCs w:val="28"/>
                <w:lang w:val="en-GB" w:eastAsia="en-GB"/>
              </w:rPr>
            </w:pPr>
            <w:r w:rsidRPr="00E05B97">
              <w:rPr>
                <w:rFonts w:ascii="Arial" w:eastAsia="Times New Roman" w:hAnsi="Arial" w:cs="Arial"/>
                <w:szCs w:val="24"/>
                <w:lang w:val="en-GB" w:eastAsia="en-GB"/>
              </w:rPr>
              <w:t>Using novel precision technology to measure individual dry matter intake (DMI) of dairy cattle at pasture</w:t>
            </w:r>
          </w:p>
        </w:tc>
      </w:tr>
      <w:tr w:rsidR="00365F2C" w:rsidRPr="00365F2C" w:rsidTr="00365F2C">
        <w:trPr>
          <w:jc w:val="center"/>
        </w:trPr>
        <w:tc>
          <w:tcPr>
            <w:tcW w:w="9889" w:type="dxa"/>
            <w:shd w:val="clear" w:color="auto" w:fill="auto"/>
          </w:tcPr>
          <w:p w:rsidR="00E05B97" w:rsidRPr="00365F2C" w:rsidRDefault="005D4B62" w:rsidP="00F63738">
            <w:pPr>
              <w:rPr>
                <w:rFonts w:ascii="Arial" w:hAnsi="Arial" w:cs="Arial"/>
                <w:noProof/>
                <w:sz w:val="28"/>
                <w:szCs w:val="28"/>
                <w:lang w:val="en-GB" w:eastAsia="en-GB"/>
              </w:rPr>
            </w:pPr>
            <w:r w:rsidRPr="00E05B97">
              <w:rPr>
                <w:rFonts w:ascii="Arial" w:eastAsia="Times New Roman" w:hAnsi="Arial" w:cs="Arial"/>
                <w:szCs w:val="24"/>
                <w:lang w:val="en-GB" w:eastAsia="en-GB"/>
              </w:rPr>
              <w:t>Understanding the epidemiology of bovine TB and potential routes of infection by elucidation of fine-scale</w:t>
            </w:r>
            <w:r w:rsidRPr="00365F2C">
              <w:rPr>
                <w:rFonts w:ascii="Arial" w:eastAsia="Times New Roman" w:hAnsi="Arial" w:cs="Arial"/>
                <w:szCs w:val="24"/>
                <w:lang w:val="en-GB" w:eastAsia="en-GB"/>
              </w:rPr>
              <w:t xml:space="preserve"> </w:t>
            </w:r>
            <w:r w:rsidRPr="00E05B97">
              <w:rPr>
                <w:rFonts w:ascii="Arial" w:eastAsia="Times New Roman" w:hAnsi="Arial" w:cs="Arial"/>
                <w:szCs w:val="24"/>
                <w:lang w:val="en-GB" w:eastAsia="en-GB"/>
              </w:rPr>
              <w:t>badger movement and behaviour</w:t>
            </w:r>
          </w:p>
        </w:tc>
      </w:tr>
    </w:tbl>
    <w:p w:rsidR="004675D8" w:rsidRPr="00F558B7" w:rsidRDefault="004675D8" w:rsidP="004B0055">
      <w:pPr>
        <w:rPr>
          <w:rFonts w:ascii="Arial" w:eastAsia="Times New Roman" w:hAnsi="Arial" w:cs="Arial"/>
          <w:szCs w:val="24"/>
          <w:lang w:val="en-GB" w:eastAsia="en-GB"/>
        </w:rPr>
      </w:pPr>
    </w:p>
    <w:sectPr w:rsidR="004675D8" w:rsidRPr="00F558B7" w:rsidSect="00E05B97">
      <w:pgSz w:w="11899" w:h="16838"/>
      <w:pgMar w:top="720" w:right="720" w:bottom="720" w:left="720" w:header="720"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F2C" w:rsidRDefault="00365F2C">
      <w:r>
        <w:separator/>
      </w:r>
    </w:p>
  </w:endnote>
  <w:endnote w:type="continuationSeparator" w:id="0">
    <w:p w:rsidR="00365F2C" w:rsidRDefault="0036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F2C" w:rsidRDefault="00365F2C">
      <w:r>
        <w:separator/>
      </w:r>
    </w:p>
  </w:footnote>
  <w:footnote w:type="continuationSeparator" w:id="0">
    <w:p w:rsidR="00365F2C" w:rsidRDefault="00365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EE7"/>
    <w:multiLevelType w:val="hybridMultilevel"/>
    <w:tmpl w:val="1180C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C7B5D"/>
    <w:multiLevelType w:val="hybridMultilevel"/>
    <w:tmpl w:val="D268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644A8"/>
    <w:multiLevelType w:val="hybridMultilevel"/>
    <w:tmpl w:val="3A94A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E062C6"/>
    <w:multiLevelType w:val="hybridMultilevel"/>
    <w:tmpl w:val="FB021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26BE4"/>
    <w:multiLevelType w:val="hybridMultilevel"/>
    <w:tmpl w:val="4A063288"/>
    <w:lvl w:ilvl="0" w:tplc="728A9AE4">
      <w:start w:val="1"/>
      <w:numFmt w:val="bullet"/>
      <w:lvlText w:val=""/>
      <w:lvlJc w:val="left"/>
      <w:pPr>
        <w:tabs>
          <w:tab w:val="num" w:pos="720"/>
        </w:tabs>
        <w:ind w:left="720" w:hanging="360"/>
      </w:pPr>
      <w:rPr>
        <w:rFonts w:ascii="Symbol" w:hAnsi="Symbol" w:hint="default"/>
      </w:rPr>
    </w:lvl>
    <w:lvl w:ilvl="1" w:tplc="84427A68" w:tentative="1">
      <w:start w:val="1"/>
      <w:numFmt w:val="bullet"/>
      <w:lvlText w:val="o"/>
      <w:lvlJc w:val="left"/>
      <w:pPr>
        <w:tabs>
          <w:tab w:val="num" w:pos="1440"/>
        </w:tabs>
        <w:ind w:left="1440" w:hanging="360"/>
      </w:pPr>
      <w:rPr>
        <w:rFonts w:ascii="Courier New" w:hAnsi="Courier New" w:cs="Times" w:hint="default"/>
      </w:rPr>
    </w:lvl>
    <w:lvl w:ilvl="2" w:tplc="56C4113A" w:tentative="1">
      <w:start w:val="1"/>
      <w:numFmt w:val="bullet"/>
      <w:lvlText w:val=""/>
      <w:lvlJc w:val="left"/>
      <w:pPr>
        <w:tabs>
          <w:tab w:val="num" w:pos="2160"/>
        </w:tabs>
        <w:ind w:left="2160" w:hanging="360"/>
      </w:pPr>
      <w:rPr>
        <w:rFonts w:ascii="Wingdings" w:hAnsi="Wingdings" w:hint="default"/>
      </w:rPr>
    </w:lvl>
    <w:lvl w:ilvl="3" w:tplc="3A60C8DC" w:tentative="1">
      <w:start w:val="1"/>
      <w:numFmt w:val="bullet"/>
      <w:lvlText w:val=""/>
      <w:lvlJc w:val="left"/>
      <w:pPr>
        <w:tabs>
          <w:tab w:val="num" w:pos="2880"/>
        </w:tabs>
        <w:ind w:left="2880" w:hanging="360"/>
      </w:pPr>
      <w:rPr>
        <w:rFonts w:ascii="Symbol" w:hAnsi="Symbol" w:hint="default"/>
      </w:rPr>
    </w:lvl>
    <w:lvl w:ilvl="4" w:tplc="15329920" w:tentative="1">
      <w:start w:val="1"/>
      <w:numFmt w:val="bullet"/>
      <w:lvlText w:val="o"/>
      <w:lvlJc w:val="left"/>
      <w:pPr>
        <w:tabs>
          <w:tab w:val="num" w:pos="3600"/>
        </w:tabs>
        <w:ind w:left="3600" w:hanging="360"/>
      </w:pPr>
      <w:rPr>
        <w:rFonts w:ascii="Courier New" w:hAnsi="Courier New" w:cs="Times" w:hint="default"/>
      </w:rPr>
    </w:lvl>
    <w:lvl w:ilvl="5" w:tplc="050E475C" w:tentative="1">
      <w:start w:val="1"/>
      <w:numFmt w:val="bullet"/>
      <w:lvlText w:val=""/>
      <w:lvlJc w:val="left"/>
      <w:pPr>
        <w:tabs>
          <w:tab w:val="num" w:pos="4320"/>
        </w:tabs>
        <w:ind w:left="4320" w:hanging="360"/>
      </w:pPr>
      <w:rPr>
        <w:rFonts w:ascii="Wingdings" w:hAnsi="Wingdings" w:hint="default"/>
      </w:rPr>
    </w:lvl>
    <w:lvl w:ilvl="6" w:tplc="0234D570" w:tentative="1">
      <w:start w:val="1"/>
      <w:numFmt w:val="bullet"/>
      <w:lvlText w:val=""/>
      <w:lvlJc w:val="left"/>
      <w:pPr>
        <w:tabs>
          <w:tab w:val="num" w:pos="5040"/>
        </w:tabs>
        <w:ind w:left="5040" w:hanging="360"/>
      </w:pPr>
      <w:rPr>
        <w:rFonts w:ascii="Symbol" w:hAnsi="Symbol" w:hint="default"/>
      </w:rPr>
    </w:lvl>
    <w:lvl w:ilvl="7" w:tplc="BB02EA02" w:tentative="1">
      <w:start w:val="1"/>
      <w:numFmt w:val="bullet"/>
      <w:lvlText w:val="o"/>
      <w:lvlJc w:val="left"/>
      <w:pPr>
        <w:tabs>
          <w:tab w:val="num" w:pos="5760"/>
        </w:tabs>
        <w:ind w:left="5760" w:hanging="360"/>
      </w:pPr>
      <w:rPr>
        <w:rFonts w:ascii="Courier New" w:hAnsi="Courier New" w:cs="Times" w:hint="default"/>
      </w:rPr>
    </w:lvl>
    <w:lvl w:ilvl="8" w:tplc="ECFC21B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9221B"/>
    <w:multiLevelType w:val="hybridMultilevel"/>
    <w:tmpl w:val="5AE69D88"/>
    <w:lvl w:ilvl="0" w:tplc="C71E6A8C">
      <w:start w:val="1"/>
      <w:numFmt w:val="bullet"/>
      <w:lvlText w:val=""/>
      <w:lvlJc w:val="left"/>
      <w:pPr>
        <w:tabs>
          <w:tab w:val="num" w:pos="720"/>
        </w:tabs>
        <w:ind w:left="720" w:hanging="360"/>
      </w:pPr>
      <w:rPr>
        <w:rFonts w:ascii="Symbol" w:hAnsi="Symbol" w:hint="default"/>
      </w:rPr>
    </w:lvl>
    <w:lvl w:ilvl="1" w:tplc="00145270" w:tentative="1">
      <w:start w:val="1"/>
      <w:numFmt w:val="bullet"/>
      <w:lvlText w:val="o"/>
      <w:lvlJc w:val="left"/>
      <w:pPr>
        <w:tabs>
          <w:tab w:val="num" w:pos="1440"/>
        </w:tabs>
        <w:ind w:left="1440" w:hanging="360"/>
      </w:pPr>
      <w:rPr>
        <w:rFonts w:ascii="Courier New" w:hAnsi="Courier New" w:hint="default"/>
      </w:rPr>
    </w:lvl>
    <w:lvl w:ilvl="2" w:tplc="E82A578C" w:tentative="1">
      <w:start w:val="1"/>
      <w:numFmt w:val="bullet"/>
      <w:lvlText w:val=""/>
      <w:lvlJc w:val="left"/>
      <w:pPr>
        <w:tabs>
          <w:tab w:val="num" w:pos="2160"/>
        </w:tabs>
        <w:ind w:left="2160" w:hanging="360"/>
      </w:pPr>
      <w:rPr>
        <w:rFonts w:ascii="Wingdings" w:hAnsi="Wingdings" w:hint="default"/>
      </w:rPr>
    </w:lvl>
    <w:lvl w:ilvl="3" w:tplc="E85EF2EA" w:tentative="1">
      <w:start w:val="1"/>
      <w:numFmt w:val="bullet"/>
      <w:lvlText w:val=""/>
      <w:lvlJc w:val="left"/>
      <w:pPr>
        <w:tabs>
          <w:tab w:val="num" w:pos="2880"/>
        </w:tabs>
        <w:ind w:left="2880" w:hanging="360"/>
      </w:pPr>
      <w:rPr>
        <w:rFonts w:ascii="Symbol" w:hAnsi="Symbol" w:hint="default"/>
      </w:rPr>
    </w:lvl>
    <w:lvl w:ilvl="4" w:tplc="921A590A" w:tentative="1">
      <w:start w:val="1"/>
      <w:numFmt w:val="bullet"/>
      <w:lvlText w:val="o"/>
      <w:lvlJc w:val="left"/>
      <w:pPr>
        <w:tabs>
          <w:tab w:val="num" w:pos="3600"/>
        </w:tabs>
        <w:ind w:left="3600" w:hanging="360"/>
      </w:pPr>
      <w:rPr>
        <w:rFonts w:ascii="Courier New" w:hAnsi="Courier New" w:hint="default"/>
      </w:rPr>
    </w:lvl>
    <w:lvl w:ilvl="5" w:tplc="688C432C" w:tentative="1">
      <w:start w:val="1"/>
      <w:numFmt w:val="bullet"/>
      <w:lvlText w:val=""/>
      <w:lvlJc w:val="left"/>
      <w:pPr>
        <w:tabs>
          <w:tab w:val="num" w:pos="4320"/>
        </w:tabs>
        <w:ind w:left="4320" w:hanging="360"/>
      </w:pPr>
      <w:rPr>
        <w:rFonts w:ascii="Wingdings" w:hAnsi="Wingdings" w:hint="default"/>
      </w:rPr>
    </w:lvl>
    <w:lvl w:ilvl="6" w:tplc="3D60155C" w:tentative="1">
      <w:start w:val="1"/>
      <w:numFmt w:val="bullet"/>
      <w:lvlText w:val=""/>
      <w:lvlJc w:val="left"/>
      <w:pPr>
        <w:tabs>
          <w:tab w:val="num" w:pos="5040"/>
        </w:tabs>
        <w:ind w:left="5040" w:hanging="360"/>
      </w:pPr>
      <w:rPr>
        <w:rFonts w:ascii="Symbol" w:hAnsi="Symbol" w:hint="default"/>
      </w:rPr>
    </w:lvl>
    <w:lvl w:ilvl="7" w:tplc="C6507E5A" w:tentative="1">
      <w:start w:val="1"/>
      <w:numFmt w:val="bullet"/>
      <w:lvlText w:val="o"/>
      <w:lvlJc w:val="left"/>
      <w:pPr>
        <w:tabs>
          <w:tab w:val="num" w:pos="5760"/>
        </w:tabs>
        <w:ind w:left="5760" w:hanging="360"/>
      </w:pPr>
      <w:rPr>
        <w:rFonts w:ascii="Courier New" w:hAnsi="Courier New" w:hint="default"/>
      </w:rPr>
    </w:lvl>
    <w:lvl w:ilvl="8" w:tplc="9F5282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94055"/>
    <w:multiLevelType w:val="hybridMultilevel"/>
    <w:tmpl w:val="01903F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9576A"/>
    <w:multiLevelType w:val="hybridMultilevel"/>
    <w:tmpl w:val="D45A2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6433F"/>
    <w:multiLevelType w:val="hybridMultilevel"/>
    <w:tmpl w:val="F0FEEBF4"/>
    <w:lvl w:ilvl="0" w:tplc="E3A6E4BC">
      <w:start w:val="1"/>
      <w:numFmt w:val="decimal"/>
      <w:lvlText w:val="%1."/>
      <w:lvlJc w:val="left"/>
      <w:pPr>
        <w:tabs>
          <w:tab w:val="num" w:pos="720"/>
        </w:tabs>
        <w:ind w:left="720" w:hanging="360"/>
      </w:pPr>
    </w:lvl>
    <w:lvl w:ilvl="1" w:tplc="C2AA9A96" w:tentative="1">
      <w:start w:val="1"/>
      <w:numFmt w:val="lowerLetter"/>
      <w:lvlText w:val="%2."/>
      <w:lvlJc w:val="left"/>
      <w:pPr>
        <w:tabs>
          <w:tab w:val="num" w:pos="1440"/>
        </w:tabs>
        <w:ind w:left="1440" w:hanging="360"/>
      </w:pPr>
    </w:lvl>
    <w:lvl w:ilvl="2" w:tplc="F3B4E206" w:tentative="1">
      <w:start w:val="1"/>
      <w:numFmt w:val="lowerRoman"/>
      <w:lvlText w:val="%3."/>
      <w:lvlJc w:val="right"/>
      <w:pPr>
        <w:tabs>
          <w:tab w:val="num" w:pos="2160"/>
        </w:tabs>
        <w:ind w:left="2160" w:hanging="180"/>
      </w:pPr>
    </w:lvl>
    <w:lvl w:ilvl="3" w:tplc="AC12BA16" w:tentative="1">
      <w:start w:val="1"/>
      <w:numFmt w:val="decimal"/>
      <w:lvlText w:val="%4."/>
      <w:lvlJc w:val="left"/>
      <w:pPr>
        <w:tabs>
          <w:tab w:val="num" w:pos="2880"/>
        </w:tabs>
        <w:ind w:left="2880" w:hanging="360"/>
      </w:pPr>
    </w:lvl>
    <w:lvl w:ilvl="4" w:tplc="6936D1A2" w:tentative="1">
      <w:start w:val="1"/>
      <w:numFmt w:val="lowerLetter"/>
      <w:lvlText w:val="%5."/>
      <w:lvlJc w:val="left"/>
      <w:pPr>
        <w:tabs>
          <w:tab w:val="num" w:pos="3600"/>
        </w:tabs>
        <w:ind w:left="3600" w:hanging="360"/>
      </w:pPr>
    </w:lvl>
    <w:lvl w:ilvl="5" w:tplc="C0ECA390" w:tentative="1">
      <w:start w:val="1"/>
      <w:numFmt w:val="lowerRoman"/>
      <w:lvlText w:val="%6."/>
      <w:lvlJc w:val="right"/>
      <w:pPr>
        <w:tabs>
          <w:tab w:val="num" w:pos="4320"/>
        </w:tabs>
        <w:ind w:left="4320" w:hanging="180"/>
      </w:pPr>
    </w:lvl>
    <w:lvl w:ilvl="6" w:tplc="5ABEB34A" w:tentative="1">
      <w:start w:val="1"/>
      <w:numFmt w:val="decimal"/>
      <w:lvlText w:val="%7."/>
      <w:lvlJc w:val="left"/>
      <w:pPr>
        <w:tabs>
          <w:tab w:val="num" w:pos="5040"/>
        </w:tabs>
        <w:ind w:left="5040" w:hanging="360"/>
      </w:pPr>
    </w:lvl>
    <w:lvl w:ilvl="7" w:tplc="CF6AC202" w:tentative="1">
      <w:start w:val="1"/>
      <w:numFmt w:val="lowerLetter"/>
      <w:lvlText w:val="%8."/>
      <w:lvlJc w:val="left"/>
      <w:pPr>
        <w:tabs>
          <w:tab w:val="num" w:pos="5760"/>
        </w:tabs>
        <w:ind w:left="5760" w:hanging="360"/>
      </w:pPr>
    </w:lvl>
    <w:lvl w:ilvl="8" w:tplc="759A261A" w:tentative="1">
      <w:start w:val="1"/>
      <w:numFmt w:val="lowerRoman"/>
      <w:lvlText w:val="%9."/>
      <w:lvlJc w:val="right"/>
      <w:pPr>
        <w:tabs>
          <w:tab w:val="num" w:pos="6480"/>
        </w:tabs>
        <w:ind w:left="6480" w:hanging="180"/>
      </w:pPr>
    </w:lvl>
  </w:abstractNum>
  <w:abstractNum w:abstractNumId="9" w15:restartNumberingAfterBreak="0">
    <w:nsid w:val="36AF06E7"/>
    <w:multiLevelType w:val="hybridMultilevel"/>
    <w:tmpl w:val="65D05090"/>
    <w:lvl w:ilvl="0" w:tplc="B410797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9F22E7A"/>
    <w:multiLevelType w:val="hybridMultilevel"/>
    <w:tmpl w:val="2B70F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C367F7"/>
    <w:multiLevelType w:val="hybridMultilevel"/>
    <w:tmpl w:val="FEE42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5C7A35"/>
    <w:multiLevelType w:val="hybridMultilevel"/>
    <w:tmpl w:val="68305DB2"/>
    <w:lvl w:ilvl="0" w:tplc="D94CC0C8">
      <w:start w:val="9"/>
      <w:numFmt w:val="decimal"/>
      <w:lvlText w:val="%1."/>
      <w:lvlJc w:val="left"/>
      <w:pPr>
        <w:tabs>
          <w:tab w:val="num" w:pos="720"/>
        </w:tabs>
        <w:ind w:left="720" w:hanging="360"/>
      </w:pPr>
      <w:rPr>
        <w:rFonts w:hint="default"/>
      </w:rPr>
    </w:lvl>
    <w:lvl w:ilvl="1" w:tplc="374A79E6" w:tentative="1">
      <w:start w:val="1"/>
      <w:numFmt w:val="lowerLetter"/>
      <w:lvlText w:val="%2."/>
      <w:lvlJc w:val="left"/>
      <w:pPr>
        <w:tabs>
          <w:tab w:val="num" w:pos="1440"/>
        </w:tabs>
        <w:ind w:left="1440" w:hanging="360"/>
      </w:pPr>
    </w:lvl>
    <w:lvl w:ilvl="2" w:tplc="F6FE274A" w:tentative="1">
      <w:start w:val="1"/>
      <w:numFmt w:val="lowerRoman"/>
      <w:lvlText w:val="%3."/>
      <w:lvlJc w:val="right"/>
      <w:pPr>
        <w:tabs>
          <w:tab w:val="num" w:pos="2160"/>
        </w:tabs>
        <w:ind w:left="2160" w:hanging="180"/>
      </w:pPr>
    </w:lvl>
    <w:lvl w:ilvl="3" w:tplc="C868E140" w:tentative="1">
      <w:start w:val="1"/>
      <w:numFmt w:val="decimal"/>
      <w:lvlText w:val="%4."/>
      <w:lvlJc w:val="left"/>
      <w:pPr>
        <w:tabs>
          <w:tab w:val="num" w:pos="2880"/>
        </w:tabs>
        <w:ind w:left="2880" w:hanging="360"/>
      </w:pPr>
    </w:lvl>
    <w:lvl w:ilvl="4" w:tplc="111E2E8C" w:tentative="1">
      <w:start w:val="1"/>
      <w:numFmt w:val="lowerLetter"/>
      <w:lvlText w:val="%5."/>
      <w:lvlJc w:val="left"/>
      <w:pPr>
        <w:tabs>
          <w:tab w:val="num" w:pos="3600"/>
        </w:tabs>
        <w:ind w:left="3600" w:hanging="360"/>
      </w:pPr>
    </w:lvl>
    <w:lvl w:ilvl="5" w:tplc="F7FC0F00" w:tentative="1">
      <w:start w:val="1"/>
      <w:numFmt w:val="lowerRoman"/>
      <w:lvlText w:val="%6."/>
      <w:lvlJc w:val="right"/>
      <w:pPr>
        <w:tabs>
          <w:tab w:val="num" w:pos="4320"/>
        </w:tabs>
        <w:ind w:left="4320" w:hanging="180"/>
      </w:pPr>
    </w:lvl>
    <w:lvl w:ilvl="6" w:tplc="D05623AE" w:tentative="1">
      <w:start w:val="1"/>
      <w:numFmt w:val="decimal"/>
      <w:lvlText w:val="%7."/>
      <w:lvlJc w:val="left"/>
      <w:pPr>
        <w:tabs>
          <w:tab w:val="num" w:pos="5040"/>
        </w:tabs>
        <w:ind w:left="5040" w:hanging="360"/>
      </w:pPr>
    </w:lvl>
    <w:lvl w:ilvl="7" w:tplc="1FF2F012" w:tentative="1">
      <w:start w:val="1"/>
      <w:numFmt w:val="lowerLetter"/>
      <w:lvlText w:val="%8."/>
      <w:lvlJc w:val="left"/>
      <w:pPr>
        <w:tabs>
          <w:tab w:val="num" w:pos="5760"/>
        </w:tabs>
        <w:ind w:left="5760" w:hanging="360"/>
      </w:pPr>
    </w:lvl>
    <w:lvl w:ilvl="8" w:tplc="71927922" w:tentative="1">
      <w:start w:val="1"/>
      <w:numFmt w:val="lowerRoman"/>
      <w:lvlText w:val="%9."/>
      <w:lvlJc w:val="right"/>
      <w:pPr>
        <w:tabs>
          <w:tab w:val="num" w:pos="6480"/>
        </w:tabs>
        <w:ind w:left="6480" w:hanging="180"/>
      </w:pPr>
    </w:lvl>
  </w:abstractNum>
  <w:abstractNum w:abstractNumId="13" w15:restartNumberingAfterBreak="0">
    <w:nsid w:val="49127468"/>
    <w:multiLevelType w:val="hybridMultilevel"/>
    <w:tmpl w:val="E1FC2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0D3B29"/>
    <w:multiLevelType w:val="hybridMultilevel"/>
    <w:tmpl w:val="F9806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B561F1"/>
    <w:multiLevelType w:val="hybridMultilevel"/>
    <w:tmpl w:val="AFDAC762"/>
    <w:lvl w:ilvl="0" w:tplc="E0407EB2">
      <w:start w:val="2"/>
      <w:numFmt w:val="decimal"/>
      <w:lvlText w:val="%1."/>
      <w:lvlJc w:val="left"/>
      <w:pPr>
        <w:tabs>
          <w:tab w:val="num" w:pos="420"/>
        </w:tabs>
        <w:ind w:left="420" w:hanging="420"/>
      </w:pPr>
      <w:rPr>
        <w:rFonts w:hint="default"/>
      </w:rPr>
    </w:lvl>
    <w:lvl w:ilvl="1" w:tplc="083EADD2" w:tentative="1">
      <w:start w:val="1"/>
      <w:numFmt w:val="lowerLetter"/>
      <w:lvlText w:val="%2."/>
      <w:lvlJc w:val="left"/>
      <w:pPr>
        <w:tabs>
          <w:tab w:val="num" w:pos="1440"/>
        </w:tabs>
        <w:ind w:left="1440" w:hanging="360"/>
      </w:pPr>
    </w:lvl>
    <w:lvl w:ilvl="2" w:tplc="0750CF02" w:tentative="1">
      <w:start w:val="1"/>
      <w:numFmt w:val="lowerRoman"/>
      <w:lvlText w:val="%3."/>
      <w:lvlJc w:val="right"/>
      <w:pPr>
        <w:tabs>
          <w:tab w:val="num" w:pos="2160"/>
        </w:tabs>
        <w:ind w:left="2160" w:hanging="180"/>
      </w:pPr>
    </w:lvl>
    <w:lvl w:ilvl="3" w:tplc="2BB42222" w:tentative="1">
      <w:start w:val="1"/>
      <w:numFmt w:val="decimal"/>
      <w:lvlText w:val="%4."/>
      <w:lvlJc w:val="left"/>
      <w:pPr>
        <w:tabs>
          <w:tab w:val="num" w:pos="2880"/>
        </w:tabs>
        <w:ind w:left="2880" w:hanging="360"/>
      </w:pPr>
    </w:lvl>
    <w:lvl w:ilvl="4" w:tplc="C8341D6C" w:tentative="1">
      <w:start w:val="1"/>
      <w:numFmt w:val="lowerLetter"/>
      <w:lvlText w:val="%5."/>
      <w:lvlJc w:val="left"/>
      <w:pPr>
        <w:tabs>
          <w:tab w:val="num" w:pos="3600"/>
        </w:tabs>
        <w:ind w:left="3600" w:hanging="360"/>
      </w:pPr>
    </w:lvl>
    <w:lvl w:ilvl="5" w:tplc="2B9C63E6" w:tentative="1">
      <w:start w:val="1"/>
      <w:numFmt w:val="lowerRoman"/>
      <w:lvlText w:val="%6."/>
      <w:lvlJc w:val="right"/>
      <w:pPr>
        <w:tabs>
          <w:tab w:val="num" w:pos="4320"/>
        </w:tabs>
        <w:ind w:left="4320" w:hanging="180"/>
      </w:pPr>
    </w:lvl>
    <w:lvl w:ilvl="6" w:tplc="D2382C4A" w:tentative="1">
      <w:start w:val="1"/>
      <w:numFmt w:val="decimal"/>
      <w:lvlText w:val="%7."/>
      <w:lvlJc w:val="left"/>
      <w:pPr>
        <w:tabs>
          <w:tab w:val="num" w:pos="5040"/>
        </w:tabs>
        <w:ind w:left="5040" w:hanging="360"/>
      </w:pPr>
    </w:lvl>
    <w:lvl w:ilvl="7" w:tplc="81E6FA3C" w:tentative="1">
      <w:start w:val="1"/>
      <w:numFmt w:val="lowerLetter"/>
      <w:lvlText w:val="%8."/>
      <w:lvlJc w:val="left"/>
      <w:pPr>
        <w:tabs>
          <w:tab w:val="num" w:pos="5760"/>
        </w:tabs>
        <w:ind w:left="5760" w:hanging="360"/>
      </w:pPr>
    </w:lvl>
    <w:lvl w:ilvl="8" w:tplc="8A600ECC" w:tentative="1">
      <w:start w:val="1"/>
      <w:numFmt w:val="lowerRoman"/>
      <w:lvlText w:val="%9."/>
      <w:lvlJc w:val="right"/>
      <w:pPr>
        <w:tabs>
          <w:tab w:val="num" w:pos="6480"/>
        </w:tabs>
        <w:ind w:left="6480" w:hanging="180"/>
      </w:pPr>
    </w:lvl>
  </w:abstractNum>
  <w:abstractNum w:abstractNumId="16" w15:restartNumberingAfterBreak="0">
    <w:nsid w:val="5D530DC7"/>
    <w:multiLevelType w:val="hybridMultilevel"/>
    <w:tmpl w:val="34F4F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7A3AF4"/>
    <w:multiLevelType w:val="hybridMultilevel"/>
    <w:tmpl w:val="E81E7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E35A46"/>
    <w:multiLevelType w:val="hybridMultilevel"/>
    <w:tmpl w:val="E7E85900"/>
    <w:lvl w:ilvl="0" w:tplc="00C005B2">
      <w:start w:val="1"/>
      <w:numFmt w:val="bullet"/>
      <w:lvlText w:val=""/>
      <w:lvlJc w:val="left"/>
      <w:pPr>
        <w:tabs>
          <w:tab w:val="num" w:pos="357"/>
        </w:tabs>
        <w:ind w:left="624" w:hanging="284"/>
      </w:pPr>
      <w:rPr>
        <w:rFonts w:ascii="Symbol" w:hAnsi="Symbol" w:hint="default"/>
      </w:rPr>
    </w:lvl>
    <w:lvl w:ilvl="1" w:tplc="C1021790">
      <w:start w:val="1"/>
      <w:numFmt w:val="decimal"/>
      <w:lvlText w:val="%2."/>
      <w:lvlJc w:val="left"/>
      <w:pPr>
        <w:tabs>
          <w:tab w:val="num" w:pos="1440"/>
        </w:tabs>
        <w:ind w:left="1440" w:hanging="360"/>
      </w:pPr>
    </w:lvl>
    <w:lvl w:ilvl="2" w:tplc="7514DE0A">
      <w:start w:val="1"/>
      <w:numFmt w:val="decimal"/>
      <w:lvlText w:val="%3."/>
      <w:lvlJc w:val="left"/>
      <w:pPr>
        <w:tabs>
          <w:tab w:val="num" w:pos="2160"/>
        </w:tabs>
        <w:ind w:left="2160" w:hanging="360"/>
      </w:pPr>
    </w:lvl>
    <w:lvl w:ilvl="3" w:tplc="A8264940">
      <w:start w:val="1"/>
      <w:numFmt w:val="decimal"/>
      <w:lvlText w:val="%4."/>
      <w:lvlJc w:val="left"/>
      <w:pPr>
        <w:tabs>
          <w:tab w:val="num" w:pos="2880"/>
        </w:tabs>
        <w:ind w:left="2880" w:hanging="360"/>
      </w:pPr>
    </w:lvl>
    <w:lvl w:ilvl="4" w:tplc="83B054F8">
      <w:start w:val="1"/>
      <w:numFmt w:val="decimal"/>
      <w:lvlText w:val="%5."/>
      <w:lvlJc w:val="left"/>
      <w:pPr>
        <w:tabs>
          <w:tab w:val="num" w:pos="3600"/>
        </w:tabs>
        <w:ind w:left="3600" w:hanging="360"/>
      </w:pPr>
    </w:lvl>
    <w:lvl w:ilvl="5" w:tplc="3EA8FD84">
      <w:start w:val="1"/>
      <w:numFmt w:val="decimal"/>
      <w:lvlText w:val="%6."/>
      <w:lvlJc w:val="left"/>
      <w:pPr>
        <w:tabs>
          <w:tab w:val="num" w:pos="4320"/>
        </w:tabs>
        <w:ind w:left="4320" w:hanging="360"/>
      </w:pPr>
    </w:lvl>
    <w:lvl w:ilvl="6" w:tplc="6BBC683E">
      <w:start w:val="1"/>
      <w:numFmt w:val="decimal"/>
      <w:lvlText w:val="%7."/>
      <w:lvlJc w:val="left"/>
      <w:pPr>
        <w:tabs>
          <w:tab w:val="num" w:pos="5040"/>
        </w:tabs>
        <w:ind w:left="5040" w:hanging="360"/>
      </w:pPr>
    </w:lvl>
    <w:lvl w:ilvl="7" w:tplc="84EE2986">
      <w:start w:val="1"/>
      <w:numFmt w:val="decimal"/>
      <w:lvlText w:val="%8."/>
      <w:lvlJc w:val="left"/>
      <w:pPr>
        <w:tabs>
          <w:tab w:val="num" w:pos="5760"/>
        </w:tabs>
        <w:ind w:left="5760" w:hanging="360"/>
      </w:pPr>
    </w:lvl>
    <w:lvl w:ilvl="8" w:tplc="726C28AE">
      <w:start w:val="1"/>
      <w:numFmt w:val="decimal"/>
      <w:lvlText w:val="%9."/>
      <w:lvlJc w:val="left"/>
      <w:pPr>
        <w:tabs>
          <w:tab w:val="num" w:pos="6480"/>
        </w:tabs>
        <w:ind w:left="6480" w:hanging="360"/>
      </w:pPr>
    </w:lvl>
  </w:abstractNum>
  <w:abstractNum w:abstractNumId="19" w15:restartNumberingAfterBreak="0">
    <w:nsid w:val="64C36889"/>
    <w:multiLevelType w:val="hybridMultilevel"/>
    <w:tmpl w:val="4BD6D04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B086BC7"/>
    <w:multiLevelType w:val="hybridMultilevel"/>
    <w:tmpl w:val="180E43E4"/>
    <w:lvl w:ilvl="0" w:tplc="B0C86F66">
      <w:start w:val="1"/>
      <w:numFmt w:val="bullet"/>
      <w:lvlText w:val=""/>
      <w:lvlJc w:val="left"/>
      <w:pPr>
        <w:tabs>
          <w:tab w:val="num" w:pos="720"/>
        </w:tabs>
        <w:ind w:left="720" w:hanging="360"/>
      </w:pPr>
      <w:rPr>
        <w:rFonts w:ascii="Symbol" w:hAnsi="Symbol" w:hint="default"/>
      </w:rPr>
    </w:lvl>
    <w:lvl w:ilvl="1" w:tplc="2954D95A" w:tentative="1">
      <w:start w:val="1"/>
      <w:numFmt w:val="bullet"/>
      <w:lvlText w:val="o"/>
      <w:lvlJc w:val="left"/>
      <w:pPr>
        <w:tabs>
          <w:tab w:val="num" w:pos="1440"/>
        </w:tabs>
        <w:ind w:left="1440" w:hanging="360"/>
      </w:pPr>
      <w:rPr>
        <w:rFonts w:ascii="Courier New" w:hAnsi="Courier New" w:hint="default"/>
      </w:rPr>
    </w:lvl>
    <w:lvl w:ilvl="2" w:tplc="12E659E8" w:tentative="1">
      <w:start w:val="1"/>
      <w:numFmt w:val="bullet"/>
      <w:lvlText w:val=""/>
      <w:lvlJc w:val="left"/>
      <w:pPr>
        <w:tabs>
          <w:tab w:val="num" w:pos="2160"/>
        </w:tabs>
        <w:ind w:left="2160" w:hanging="360"/>
      </w:pPr>
      <w:rPr>
        <w:rFonts w:ascii="Wingdings" w:hAnsi="Wingdings" w:hint="default"/>
      </w:rPr>
    </w:lvl>
    <w:lvl w:ilvl="3" w:tplc="9BCA2136" w:tentative="1">
      <w:start w:val="1"/>
      <w:numFmt w:val="bullet"/>
      <w:lvlText w:val=""/>
      <w:lvlJc w:val="left"/>
      <w:pPr>
        <w:tabs>
          <w:tab w:val="num" w:pos="2880"/>
        </w:tabs>
        <w:ind w:left="2880" w:hanging="360"/>
      </w:pPr>
      <w:rPr>
        <w:rFonts w:ascii="Symbol" w:hAnsi="Symbol" w:hint="default"/>
      </w:rPr>
    </w:lvl>
    <w:lvl w:ilvl="4" w:tplc="9B78E24C" w:tentative="1">
      <w:start w:val="1"/>
      <w:numFmt w:val="bullet"/>
      <w:lvlText w:val="o"/>
      <w:lvlJc w:val="left"/>
      <w:pPr>
        <w:tabs>
          <w:tab w:val="num" w:pos="3600"/>
        </w:tabs>
        <w:ind w:left="3600" w:hanging="360"/>
      </w:pPr>
      <w:rPr>
        <w:rFonts w:ascii="Courier New" w:hAnsi="Courier New" w:hint="default"/>
      </w:rPr>
    </w:lvl>
    <w:lvl w:ilvl="5" w:tplc="F91A1260" w:tentative="1">
      <w:start w:val="1"/>
      <w:numFmt w:val="bullet"/>
      <w:lvlText w:val=""/>
      <w:lvlJc w:val="left"/>
      <w:pPr>
        <w:tabs>
          <w:tab w:val="num" w:pos="4320"/>
        </w:tabs>
        <w:ind w:left="4320" w:hanging="360"/>
      </w:pPr>
      <w:rPr>
        <w:rFonts w:ascii="Wingdings" w:hAnsi="Wingdings" w:hint="default"/>
      </w:rPr>
    </w:lvl>
    <w:lvl w:ilvl="6" w:tplc="4B709326" w:tentative="1">
      <w:start w:val="1"/>
      <w:numFmt w:val="bullet"/>
      <w:lvlText w:val=""/>
      <w:lvlJc w:val="left"/>
      <w:pPr>
        <w:tabs>
          <w:tab w:val="num" w:pos="5040"/>
        </w:tabs>
        <w:ind w:left="5040" w:hanging="360"/>
      </w:pPr>
      <w:rPr>
        <w:rFonts w:ascii="Symbol" w:hAnsi="Symbol" w:hint="default"/>
      </w:rPr>
    </w:lvl>
    <w:lvl w:ilvl="7" w:tplc="AFC82814" w:tentative="1">
      <w:start w:val="1"/>
      <w:numFmt w:val="bullet"/>
      <w:lvlText w:val="o"/>
      <w:lvlJc w:val="left"/>
      <w:pPr>
        <w:tabs>
          <w:tab w:val="num" w:pos="5760"/>
        </w:tabs>
        <w:ind w:left="5760" w:hanging="360"/>
      </w:pPr>
      <w:rPr>
        <w:rFonts w:ascii="Courier New" w:hAnsi="Courier New" w:hint="default"/>
      </w:rPr>
    </w:lvl>
    <w:lvl w:ilvl="8" w:tplc="CE2C2A4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D332AA"/>
    <w:multiLevelType w:val="hybridMultilevel"/>
    <w:tmpl w:val="B1DE3ADE"/>
    <w:lvl w:ilvl="0" w:tplc="7410075C">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76D22F34"/>
    <w:multiLevelType w:val="hybridMultilevel"/>
    <w:tmpl w:val="1072224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78743D8"/>
    <w:multiLevelType w:val="hybridMultilevel"/>
    <w:tmpl w:val="FD9E37DA"/>
    <w:lvl w:ilvl="0" w:tplc="0809000B">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4" w15:restartNumberingAfterBreak="0">
    <w:nsid w:val="7BD86AA6"/>
    <w:multiLevelType w:val="hybridMultilevel"/>
    <w:tmpl w:val="5E4E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1206A6"/>
    <w:multiLevelType w:val="hybridMultilevel"/>
    <w:tmpl w:val="9F180A18"/>
    <w:lvl w:ilvl="0" w:tplc="D502542C">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26" w15:restartNumberingAfterBreak="0">
    <w:nsid w:val="7F996434"/>
    <w:multiLevelType w:val="hybridMultilevel"/>
    <w:tmpl w:val="C0EE1E74"/>
    <w:lvl w:ilvl="0" w:tplc="5FDAB7AE">
      <w:start w:val="1"/>
      <w:numFmt w:val="decimal"/>
      <w:lvlText w:val="%1."/>
      <w:lvlJc w:val="left"/>
      <w:pPr>
        <w:tabs>
          <w:tab w:val="num" w:pos="720"/>
        </w:tabs>
        <w:ind w:left="720" w:hanging="360"/>
      </w:pPr>
    </w:lvl>
    <w:lvl w:ilvl="1" w:tplc="1A36E3F4" w:tentative="1">
      <w:start w:val="1"/>
      <w:numFmt w:val="lowerLetter"/>
      <w:lvlText w:val="%2."/>
      <w:lvlJc w:val="left"/>
      <w:pPr>
        <w:tabs>
          <w:tab w:val="num" w:pos="1440"/>
        </w:tabs>
        <w:ind w:left="1440" w:hanging="360"/>
      </w:pPr>
    </w:lvl>
    <w:lvl w:ilvl="2" w:tplc="88DCD9AA" w:tentative="1">
      <w:start w:val="1"/>
      <w:numFmt w:val="lowerRoman"/>
      <w:lvlText w:val="%3."/>
      <w:lvlJc w:val="right"/>
      <w:pPr>
        <w:tabs>
          <w:tab w:val="num" w:pos="2160"/>
        </w:tabs>
        <w:ind w:left="2160" w:hanging="180"/>
      </w:pPr>
    </w:lvl>
    <w:lvl w:ilvl="3" w:tplc="C9A2DA0A" w:tentative="1">
      <w:start w:val="1"/>
      <w:numFmt w:val="decimal"/>
      <w:lvlText w:val="%4."/>
      <w:lvlJc w:val="left"/>
      <w:pPr>
        <w:tabs>
          <w:tab w:val="num" w:pos="2880"/>
        </w:tabs>
        <w:ind w:left="2880" w:hanging="360"/>
      </w:pPr>
    </w:lvl>
    <w:lvl w:ilvl="4" w:tplc="39C81728" w:tentative="1">
      <w:start w:val="1"/>
      <w:numFmt w:val="lowerLetter"/>
      <w:lvlText w:val="%5."/>
      <w:lvlJc w:val="left"/>
      <w:pPr>
        <w:tabs>
          <w:tab w:val="num" w:pos="3600"/>
        </w:tabs>
        <w:ind w:left="3600" w:hanging="360"/>
      </w:pPr>
    </w:lvl>
    <w:lvl w:ilvl="5" w:tplc="9D64869E" w:tentative="1">
      <w:start w:val="1"/>
      <w:numFmt w:val="lowerRoman"/>
      <w:lvlText w:val="%6."/>
      <w:lvlJc w:val="right"/>
      <w:pPr>
        <w:tabs>
          <w:tab w:val="num" w:pos="4320"/>
        </w:tabs>
        <w:ind w:left="4320" w:hanging="180"/>
      </w:pPr>
    </w:lvl>
    <w:lvl w:ilvl="6" w:tplc="E37A6B8C" w:tentative="1">
      <w:start w:val="1"/>
      <w:numFmt w:val="decimal"/>
      <w:lvlText w:val="%7."/>
      <w:lvlJc w:val="left"/>
      <w:pPr>
        <w:tabs>
          <w:tab w:val="num" w:pos="5040"/>
        </w:tabs>
        <w:ind w:left="5040" w:hanging="360"/>
      </w:pPr>
    </w:lvl>
    <w:lvl w:ilvl="7" w:tplc="33628130" w:tentative="1">
      <w:start w:val="1"/>
      <w:numFmt w:val="lowerLetter"/>
      <w:lvlText w:val="%8."/>
      <w:lvlJc w:val="left"/>
      <w:pPr>
        <w:tabs>
          <w:tab w:val="num" w:pos="5760"/>
        </w:tabs>
        <w:ind w:left="5760" w:hanging="360"/>
      </w:pPr>
    </w:lvl>
    <w:lvl w:ilvl="8" w:tplc="B6C8A1C4" w:tentative="1">
      <w:start w:val="1"/>
      <w:numFmt w:val="lowerRoman"/>
      <w:lvlText w:val="%9."/>
      <w:lvlJc w:val="right"/>
      <w:pPr>
        <w:tabs>
          <w:tab w:val="num" w:pos="6480"/>
        </w:tabs>
        <w:ind w:left="6480" w:hanging="180"/>
      </w:pPr>
    </w:lvl>
  </w:abstractNum>
  <w:num w:numId="1">
    <w:abstractNumId w:val="8"/>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6"/>
  </w:num>
  <w:num w:numId="5">
    <w:abstractNumId w:val="15"/>
  </w:num>
  <w:num w:numId="6">
    <w:abstractNumId w:val="12"/>
  </w:num>
  <w:num w:numId="7">
    <w:abstractNumId w:val="4"/>
  </w:num>
  <w:num w:numId="8">
    <w:abstractNumId w:val="20"/>
  </w:num>
  <w:num w:numId="9">
    <w:abstractNumId w:val="23"/>
  </w:num>
  <w:num w:numId="10">
    <w:abstractNumId w:val="19"/>
  </w:num>
  <w:num w:numId="11">
    <w:abstractNumId w:val="22"/>
  </w:num>
  <w:num w:numId="12">
    <w:abstractNumId w:val="25"/>
  </w:num>
  <w:num w:numId="13">
    <w:abstractNumId w:val="1"/>
  </w:num>
  <w:num w:numId="14">
    <w:abstractNumId w:val="6"/>
  </w:num>
  <w:num w:numId="15">
    <w:abstractNumId w:val="3"/>
  </w:num>
  <w:num w:numId="16">
    <w:abstractNumId w:val="10"/>
  </w:num>
  <w:num w:numId="17">
    <w:abstractNumId w:val="16"/>
  </w:num>
  <w:num w:numId="18">
    <w:abstractNumId w:val="11"/>
  </w:num>
  <w:num w:numId="19">
    <w:abstractNumId w:val="13"/>
  </w:num>
  <w:num w:numId="20">
    <w:abstractNumId w:val="14"/>
  </w:num>
  <w:num w:numId="21">
    <w:abstractNumId w:val="7"/>
  </w:num>
  <w:num w:numId="22">
    <w:abstractNumId w:val="2"/>
  </w:num>
  <w:num w:numId="23">
    <w:abstractNumId w:val="9"/>
  </w:num>
  <w:num w:numId="24">
    <w:abstractNumId w:val="21"/>
  </w:num>
  <w:num w:numId="25">
    <w:abstractNumId w:val="24"/>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CC7"/>
    <w:rsid w:val="00004D94"/>
    <w:rsid w:val="000109BD"/>
    <w:rsid w:val="00011002"/>
    <w:rsid w:val="00017486"/>
    <w:rsid w:val="00042940"/>
    <w:rsid w:val="000532C6"/>
    <w:rsid w:val="00056029"/>
    <w:rsid w:val="00063408"/>
    <w:rsid w:val="00073F4D"/>
    <w:rsid w:val="00092067"/>
    <w:rsid w:val="000A1FB1"/>
    <w:rsid w:val="000A3F2A"/>
    <w:rsid w:val="000C0080"/>
    <w:rsid w:val="000C1464"/>
    <w:rsid w:val="000D68B0"/>
    <w:rsid w:val="000D70AA"/>
    <w:rsid w:val="000D7886"/>
    <w:rsid w:val="000E173E"/>
    <w:rsid w:val="000E207C"/>
    <w:rsid w:val="000E5B9B"/>
    <w:rsid w:val="000F4811"/>
    <w:rsid w:val="001015C2"/>
    <w:rsid w:val="00103389"/>
    <w:rsid w:val="001262D9"/>
    <w:rsid w:val="00135041"/>
    <w:rsid w:val="00140097"/>
    <w:rsid w:val="00162902"/>
    <w:rsid w:val="00194483"/>
    <w:rsid w:val="001A0E53"/>
    <w:rsid w:val="001A2665"/>
    <w:rsid w:val="001A6E80"/>
    <w:rsid w:val="001B0109"/>
    <w:rsid w:val="001B5CC0"/>
    <w:rsid w:val="001C051C"/>
    <w:rsid w:val="001C32B5"/>
    <w:rsid w:val="001C75AD"/>
    <w:rsid w:val="001D63FE"/>
    <w:rsid w:val="001D729A"/>
    <w:rsid w:val="001E24DF"/>
    <w:rsid w:val="001F1902"/>
    <w:rsid w:val="001F26FA"/>
    <w:rsid w:val="00202D9F"/>
    <w:rsid w:val="0021778B"/>
    <w:rsid w:val="0022257B"/>
    <w:rsid w:val="00224B4F"/>
    <w:rsid w:val="00227481"/>
    <w:rsid w:val="00227800"/>
    <w:rsid w:val="00230293"/>
    <w:rsid w:val="00250BA2"/>
    <w:rsid w:val="0025455C"/>
    <w:rsid w:val="00264635"/>
    <w:rsid w:val="002658B1"/>
    <w:rsid w:val="0027081E"/>
    <w:rsid w:val="00281A61"/>
    <w:rsid w:val="00295734"/>
    <w:rsid w:val="002A6223"/>
    <w:rsid w:val="002A690D"/>
    <w:rsid w:val="002C0B35"/>
    <w:rsid w:val="002D27B6"/>
    <w:rsid w:val="002D65A6"/>
    <w:rsid w:val="002E4391"/>
    <w:rsid w:val="002E6A0E"/>
    <w:rsid w:val="00302D86"/>
    <w:rsid w:val="003041FF"/>
    <w:rsid w:val="003052DB"/>
    <w:rsid w:val="00322747"/>
    <w:rsid w:val="00324038"/>
    <w:rsid w:val="0035389E"/>
    <w:rsid w:val="0035622B"/>
    <w:rsid w:val="00365F2C"/>
    <w:rsid w:val="00366647"/>
    <w:rsid w:val="003819B4"/>
    <w:rsid w:val="003951BF"/>
    <w:rsid w:val="003A5EED"/>
    <w:rsid w:val="003A7383"/>
    <w:rsid w:val="003B12B1"/>
    <w:rsid w:val="003B146D"/>
    <w:rsid w:val="003C3FAE"/>
    <w:rsid w:val="003C4B74"/>
    <w:rsid w:val="003F455E"/>
    <w:rsid w:val="003F6D36"/>
    <w:rsid w:val="0042036A"/>
    <w:rsid w:val="0046189D"/>
    <w:rsid w:val="00462813"/>
    <w:rsid w:val="00465FBD"/>
    <w:rsid w:val="004675D8"/>
    <w:rsid w:val="004738FB"/>
    <w:rsid w:val="0047531B"/>
    <w:rsid w:val="004830AF"/>
    <w:rsid w:val="00483D0C"/>
    <w:rsid w:val="004A01C9"/>
    <w:rsid w:val="004A3DE5"/>
    <w:rsid w:val="004B0055"/>
    <w:rsid w:val="004B65E9"/>
    <w:rsid w:val="004C7D69"/>
    <w:rsid w:val="004E45BE"/>
    <w:rsid w:val="004F13C7"/>
    <w:rsid w:val="004F6BFB"/>
    <w:rsid w:val="00512C52"/>
    <w:rsid w:val="00514462"/>
    <w:rsid w:val="00521B9B"/>
    <w:rsid w:val="00540153"/>
    <w:rsid w:val="00572FE9"/>
    <w:rsid w:val="0057584A"/>
    <w:rsid w:val="0058299D"/>
    <w:rsid w:val="00593D6D"/>
    <w:rsid w:val="005C03E2"/>
    <w:rsid w:val="005C0AA2"/>
    <w:rsid w:val="005D0A14"/>
    <w:rsid w:val="005D4B62"/>
    <w:rsid w:val="00602BD5"/>
    <w:rsid w:val="00607423"/>
    <w:rsid w:val="00607CB9"/>
    <w:rsid w:val="00614E29"/>
    <w:rsid w:val="00635D10"/>
    <w:rsid w:val="00642DED"/>
    <w:rsid w:val="0066113E"/>
    <w:rsid w:val="00661EEE"/>
    <w:rsid w:val="00663B1E"/>
    <w:rsid w:val="006713FE"/>
    <w:rsid w:val="00677852"/>
    <w:rsid w:val="006A73A4"/>
    <w:rsid w:val="006B5071"/>
    <w:rsid w:val="006B7041"/>
    <w:rsid w:val="006C57B1"/>
    <w:rsid w:val="006C5BF5"/>
    <w:rsid w:val="006D2BA5"/>
    <w:rsid w:val="006E0041"/>
    <w:rsid w:val="006E6ADD"/>
    <w:rsid w:val="006F2B78"/>
    <w:rsid w:val="00701A79"/>
    <w:rsid w:val="0071647D"/>
    <w:rsid w:val="00716554"/>
    <w:rsid w:val="007228CF"/>
    <w:rsid w:val="00727331"/>
    <w:rsid w:val="00730BFC"/>
    <w:rsid w:val="0077251C"/>
    <w:rsid w:val="007731AE"/>
    <w:rsid w:val="00777FA9"/>
    <w:rsid w:val="00780F48"/>
    <w:rsid w:val="007811C0"/>
    <w:rsid w:val="007B29F0"/>
    <w:rsid w:val="007D37EA"/>
    <w:rsid w:val="007F27A9"/>
    <w:rsid w:val="007F311C"/>
    <w:rsid w:val="007F38CB"/>
    <w:rsid w:val="007F720E"/>
    <w:rsid w:val="007F79AC"/>
    <w:rsid w:val="00803CD9"/>
    <w:rsid w:val="00807323"/>
    <w:rsid w:val="00817FBA"/>
    <w:rsid w:val="0082255F"/>
    <w:rsid w:val="00826118"/>
    <w:rsid w:val="00832274"/>
    <w:rsid w:val="008370F8"/>
    <w:rsid w:val="008416A5"/>
    <w:rsid w:val="008461B5"/>
    <w:rsid w:val="008524C2"/>
    <w:rsid w:val="00855DA3"/>
    <w:rsid w:val="00857807"/>
    <w:rsid w:val="00866C8E"/>
    <w:rsid w:val="0086726D"/>
    <w:rsid w:val="00867F58"/>
    <w:rsid w:val="00876AB5"/>
    <w:rsid w:val="0088490D"/>
    <w:rsid w:val="008A2DB4"/>
    <w:rsid w:val="008B5A6E"/>
    <w:rsid w:val="008D75D1"/>
    <w:rsid w:val="008E13D2"/>
    <w:rsid w:val="008E6AB7"/>
    <w:rsid w:val="008F2C7A"/>
    <w:rsid w:val="009159AF"/>
    <w:rsid w:val="00916911"/>
    <w:rsid w:val="00930030"/>
    <w:rsid w:val="009462F8"/>
    <w:rsid w:val="00952DA9"/>
    <w:rsid w:val="00953DBD"/>
    <w:rsid w:val="00953DDE"/>
    <w:rsid w:val="00956B34"/>
    <w:rsid w:val="00963E15"/>
    <w:rsid w:val="00967982"/>
    <w:rsid w:val="0099374E"/>
    <w:rsid w:val="0099390A"/>
    <w:rsid w:val="009B6775"/>
    <w:rsid w:val="009B75FE"/>
    <w:rsid w:val="009C0370"/>
    <w:rsid w:val="009C7ABC"/>
    <w:rsid w:val="009F31D9"/>
    <w:rsid w:val="00A04139"/>
    <w:rsid w:val="00A05F21"/>
    <w:rsid w:val="00A32E7A"/>
    <w:rsid w:val="00A36A98"/>
    <w:rsid w:val="00A42679"/>
    <w:rsid w:val="00A43992"/>
    <w:rsid w:val="00A442AA"/>
    <w:rsid w:val="00A451A8"/>
    <w:rsid w:val="00A63A94"/>
    <w:rsid w:val="00A65ECA"/>
    <w:rsid w:val="00A71176"/>
    <w:rsid w:val="00A73FCC"/>
    <w:rsid w:val="00A8012E"/>
    <w:rsid w:val="00A83962"/>
    <w:rsid w:val="00A94E50"/>
    <w:rsid w:val="00A97A67"/>
    <w:rsid w:val="00AA7425"/>
    <w:rsid w:val="00AE3B4B"/>
    <w:rsid w:val="00AF1941"/>
    <w:rsid w:val="00AF589F"/>
    <w:rsid w:val="00B059C5"/>
    <w:rsid w:val="00B2029E"/>
    <w:rsid w:val="00B35098"/>
    <w:rsid w:val="00B57640"/>
    <w:rsid w:val="00B60891"/>
    <w:rsid w:val="00B7098C"/>
    <w:rsid w:val="00B90197"/>
    <w:rsid w:val="00B916A9"/>
    <w:rsid w:val="00B96E27"/>
    <w:rsid w:val="00B97263"/>
    <w:rsid w:val="00BA751D"/>
    <w:rsid w:val="00BC05CA"/>
    <w:rsid w:val="00BC32D3"/>
    <w:rsid w:val="00BC3F3B"/>
    <w:rsid w:val="00BC550A"/>
    <w:rsid w:val="00BC6346"/>
    <w:rsid w:val="00BD6BD7"/>
    <w:rsid w:val="00BE7A92"/>
    <w:rsid w:val="00C075D9"/>
    <w:rsid w:val="00C106EB"/>
    <w:rsid w:val="00C1758E"/>
    <w:rsid w:val="00C30F41"/>
    <w:rsid w:val="00C50901"/>
    <w:rsid w:val="00C63076"/>
    <w:rsid w:val="00C91E99"/>
    <w:rsid w:val="00C92FA5"/>
    <w:rsid w:val="00C946E4"/>
    <w:rsid w:val="00CA34BB"/>
    <w:rsid w:val="00CA6B1C"/>
    <w:rsid w:val="00CA7381"/>
    <w:rsid w:val="00CB4313"/>
    <w:rsid w:val="00CB7B97"/>
    <w:rsid w:val="00CB7BD3"/>
    <w:rsid w:val="00CC0E7F"/>
    <w:rsid w:val="00CC25DA"/>
    <w:rsid w:val="00CC5C4C"/>
    <w:rsid w:val="00CC63C2"/>
    <w:rsid w:val="00CC7C94"/>
    <w:rsid w:val="00CE3512"/>
    <w:rsid w:val="00CE4727"/>
    <w:rsid w:val="00CE67A9"/>
    <w:rsid w:val="00D059C6"/>
    <w:rsid w:val="00D07258"/>
    <w:rsid w:val="00D129E0"/>
    <w:rsid w:val="00D14B5C"/>
    <w:rsid w:val="00D20045"/>
    <w:rsid w:val="00D47DB7"/>
    <w:rsid w:val="00D539BB"/>
    <w:rsid w:val="00D5689B"/>
    <w:rsid w:val="00D70790"/>
    <w:rsid w:val="00D74B55"/>
    <w:rsid w:val="00D95F06"/>
    <w:rsid w:val="00D9704D"/>
    <w:rsid w:val="00DC26BC"/>
    <w:rsid w:val="00DC2867"/>
    <w:rsid w:val="00DC5514"/>
    <w:rsid w:val="00DD04EF"/>
    <w:rsid w:val="00DD4199"/>
    <w:rsid w:val="00DD697A"/>
    <w:rsid w:val="00DE076F"/>
    <w:rsid w:val="00DE1A1C"/>
    <w:rsid w:val="00DE7AF1"/>
    <w:rsid w:val="00DF6C1E"/>
    <w:rsid w:val="00E04E6D"/>
    <w:rsid w:val="00E05B97"/>
    <w:rsid w:val="00E12311"/>
    <w:rsid w:val="00E14398"/>
    <w:rsid w:val="00E15BF2"/>
    <w:rsid w:val="00E3157E"/>
    <w:rsid w:val="00E42DD3"/>
    <w:rsid w:val="00E57AEE"/>
    <w:rsid w:val="00E70E6C"/>
    <w:rsid w:val="00E80461"/>
    <w:rsid w:val="00E85D82"/>
    <w:rsid w:val="00E90069"/>
    <w:rsid w:val="00EA1E36"/>
    <w:rsid w:val="00EB1C3A"/>
    <w:rsid w:val="00EB403B"/>
    <w:rsid w:val="00EB53FA"/>
    <w:rsid w:val="00EB6CC7"/>
    <w:rsid w:val="00EB7848"/>
    <w:rsid w:val="00EE29A4"/>
    <w:rsid w:val="00EE572E"/>
    <w:rsid w:val="00F0116C"/>
    <w:rsid w:val="00F018BD"/>
    <w:rsid w:val="00F050AE"/>
    <w:rsid w:val="00F20B43"/>
    <w:rsid w:val="00F22301"/>
    <w:rsid w:val="00F317D8"/>
    <w:rsid w:val="00F41252"/>
    <w:rsid w:val="00F43C60"/>
    <w:rsid w:val="00F52D58"/>
    <w:rsid w:val="00F54920"/>
    <w:rsid w:val="00F558B7"/>
    <w:rsid w:val="00F57C37"/>
    <w:rsid w:val="00F642E2"/>
    <w:rsid w:val="00F77F77"/>
    <w:rsid w:val="00F92B0D"/>
    <w:rsid w:val="00FA5C2B"/>
    <w:rsid w:val="00FB424C"/>
    <w:rsid w:val="00FB6B11"/>
    <w:rsid w:val="00FE6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3600BE-C5C4-46ED-8616-31C3D9E9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DLettertextsize">
    <w:name w:val="DARD Letter text size"/>
    <w:basedOn w:val="Normal"/>
    <w:autoRedefine/>
    <w:pPr>
      <w:spacing w:after="200"/>
      <w:ind w:left="680" w:right="170"/>
    </w:pPr>
    <w:rPr>
      <w:rFonts w:ascii="Arial" w:hAnsi="Arial"/>
      <w:noProof/>
    </w:rPr>
  </w:style>
  <w:style w:type="paragraph" w:customStyle="1" w:styleId="DARDLetterTitle">
    <w:name w:val="DARD Letter Title"/>
    <w:basedOn w:val="DARDLettertextsize"/>
    <w:autoRedefine/>
    <w:rPr>
      <w:b/>
    </w:rPr>
  </w:style>
  <w:style w:type="paragraph" w:customStyle="1" w:styleId="DARDLetterTextSize0">
    <w:name w:val="DARD Letter Text Size"/>
    <w:basedOn w:val="Normal"/>
    <w:autoRedefine/>
    <w:pPr>
      <w:spacing w:after="200"/>
      <w:ind w:left="680" w:right="170"/>
    </w:pPr>
    <w:rPr>
      <w:rFonts w:ascii="Arial" w:hAnsi="Arial"/>
      <w:noProof/>
    </w:rPr>
  </w:style>
  <w:style w:type="paragraph" w:customStyle="1" w:styleId="DARDName">
    <w:name w:val="DARD Name"/>
    <w:basedOn w:val="DARDLetterTextSize0"/>
    <w:autoRedefine/>
    <w:pPr>
      <w:spacing w:before="400" w:after="40"/>
    </w:pPr>
    <w:rPr>
      <w:b/>
    </w:rPr>
  </w:style>
  <w:style w:type="paragraph" w:customStyle="1" w:styleId="OfficeAddressText">
    <w:name w:val="Office Address Text"/>
    <w:basedOn w:val="Header"/>
    <w:autoRedefine/>
    <w:pPr>
      <w:ind w:left="1026"/>
    </w:pPr>
    <w:rPr>
      <w:rFonts w:ascii="Arial" w:hAnsi="Arial"/>
      <w:sz w:val="20"/>
    </w:rPr>
  </w:style>
  <w:style w:type="paragraph" w:styleId="Header">
    <w:name w:val="header"/>
    <w:basedOn w:val="Normal"/>
    <w:link w:val="HeaderChar"/>
    <w:uiPriority w:val="99"/>
    <w:pPr>
      <w:tabs>
        <w:tab w:val="center" w:pos="4320"/>
        <w:tab w:val="right" w:pos="8640"/>
      </w:tabs>
    </w:pPr>
  </w:style>
  <w:style w:type="paragraph" w:customStyle="1" w:styleId="DARDBusinessArea">
    <w:name w:val="DARD Business Area"/>
    <w:basedOn w:val="Header"/>
    <w:autoRedefine/>
    <w:pPr>
      <w:tabs>
        <w:tab w:val="clear" w:pos="4320"/>
        <w:tab w:val="clear" w:pos="8640"/>
        <w:tab w:val="center" w:pos="3749"/>
      </w:tabs>
      <w:spacing w:before="460"/>
      <w:ind w:left="568"/>
    </w:pPr>
    <w:rPr>
      <w:rFonts w:ascii="Arial" w:hAnsi="Arial"/>
      <w:b/>
      <w:sz w:val="20"/>
    </w:rPr>
  </w:style>
  <w:style w:type="paragraph" w:customStyle="1" w:styleId="DARDSectionName">
    <w:name w:val="DARD Section Name"/>
    <w:basedOn w:val="Header"/>
    <w:autoRedefine/>
    <w:pPr>
      <w:tabs>
        <w:tab w:val="clear" w:pos="4320"/>
        <w:tab w:val="clear" w:pos="8640"/>
        <w:tab w:val="center" w:pos="3749"/>
      </w:tabs>
      <w:ind w:left="568"/>
    </w:pPr>
    <w:rPr>
      <w:rFonts w:ascii="Arial" w:hAnsi="Arial"/>
      <w:sz w:val="20"/>
    </w:rPr>
  </w:style>
  <w:style w:type="paragraph" w:customStyle="1" w:styleId="CustomerAddressText">
    <w:name w:val="Customer Address Text"/>
    <w:basedOn w:val="Normal"/>
    <w:autoRedefine/>
    <w:pPr>
      <w:spacing w:before="440"/>
      <w:ind w:left="-108"/>
    </w:pPr>
    <w:rPr>
      <w:rFonts w:ascii="Arial" w:hAnsi="Arial"/>
      <w:noProof/>
    </w:rPr>
  </w:style>
  <w:style w:type="paragraph" w:customStyle="1" w:styleId="DARDTextphoneStatementEnglish">
    <w:name w:val="DARD Textphone Statement English"/>
    <w:basedOn w:val="Footer"/>
    <w:autoRedefine/>
    <w:pPr>
      <w:ind w:left="568"/>
    </w:pPr>
    <w:rPr>
      <w:rFonts w:ascii="Arial" w:hAnsi="Arial"/>
      <w:sz w:val="19"/>
    </w:rPr>
  </w:style>
  <w:style w:type="paragraph" w:styleId="Footer">
    <w:name w:val="footer"/>
    <w:basedOn w:val="Normal"/>
    <w:link w:val="FooterChar"/>
    <w:uiPriority w:val="99"/>
    <w:pPr>
      <w:tabs>
        <w:tab w:val="center" w:pos="4320"/>
        <w:tab w:val="right" w:pos="8640"/>
      </w:tabs>
    </w:pPr>
  </w:style>
  <w:style w:type="paragraph" w:customStyle="1" w:styleId="DARDTextphoneStatementIrish">
    <w:name w:val="DARD Textphone Statement Irish"/>
    <w:basedOn w:val="Footer"/>
    <w:autoRedefine/>
    <w:rPr>
      <w:rFonts w:ascii="Arial" w:hAnsi="Arial"/>
      <w:sz w:val="20"/>
    </w:rPr>
  </w:style>
  <w:style w:type="paragraph" w:customStyle="1" w:styleId="DARDTextphoneStatementEnglishWhite">
    <w:name w:val="DARD Textphone Statement English White"/>
    <w:basedOn w:val="DARDTextphoneStatementEnglish"/>
    <w:autoRedefine/>
    <w:rPr>
      <w:sz w:val="20"/>
    </w:rPr>
  </w:style>
  <w:style w:type="character" w:styleId="Hyperlink">
    <w:name w:val="Hyperlink"/>
    <w:rPr>
      <w:color w:val="142062"/>
      <w:u w:val="single"/>
    </w:rPr>
  </w:style>
  <w:style w:type="character" w:styleId="FollowedHyperlink">
    <w:name w:val="FollowedHyperlink"/>
    <w:rPr>
      <w:color w:val="4A8618"/>
      <w:u w:val="single"/>
    </w:rPr>
  </w:style>
  <w:style w:type="paragraph" w:customStyle="1" w:styleId="DARDEqualityText">
    <w:name w:val="DARD Equality Text"/>
    <w:basedOn w:val="Normal"/>
    <w:pPr>
      <w:spacing w:line="360" w:lineRule="auto"/>
    </w:pPr>
    <w:rPr>
      <w:rFonts w:ascii="Arial" w:hAnsi="Arial"/>
      <w:sz w:val="28"/>
    </w:rPr>
  </w:style>
  <w:style w:type="paragraph" w:customStyle="1" w:styleId="DARDEqualityTextBold">
    <w:name w:val="DARD Equality Text Bold"/>
    <w:basedOn w:val="Normal"/>
    <w:link w:val="DARDEqualityTextBoldChar"/>
    <w:pPr>
      <w:spacing w:line="360" w:lineRule="auto"/>
    </w:pPr>
    <w:rPr>
      <w:rFonts w:ascii="Arial" w:hAnsi="Arial"/>
      <w:b/>
      <w:color w:val="142062"/>
      <w:sz w:val="28"/>
    </w:rPr>
  </w:style>
  <w:style w:type="character" w:styleId="PageNumber">
    <w:name w:val="page number"/>
    <w:basedOn w:val="DefaultParagraphFont"/>
    <w:rsid w:val="00073F4D"/>
  </w:style>
  <w:style w:type="table" w:styleId="TableGrid">
    <w:name w:val="Table Grid"/>
    <w:basedOn w:val="TableNormal"/>
    <w:rsid w:val="00C94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16A5"/>
    <w:rPr>
      <w:rFonts w:ascii="Tahoma" w:hAnsi="Tahoma" w:cs="Tahoma"/>
      <w:sz w:val="16"/>
      <w:szCs w:val="16"/>
    </w:rPr>
  </w:style>
  <w:style w:type="character" w:styleId="CommentReference">
    <w:name w:val="annotation reference"/>
    <w:semiHidden/>
    <w:rsid w:val="00EA1E36"/>
    <w:rPr>
      <w:sz w:val="16"/>
      <w:szCs w:val="16"/>
    </w:rPr>
  </w:style>
  <w:style w:type="paragraph" w:styleId="CommentText">
    <w:name w:val="annotation text"/>
    <w:basedOn w:val="Normal"/>
    <w:semiHidden/>
    <w:rsid w:val="00EA1E36"/>
    <w:rPr>
      <w:sz w:val="20"/>
    </w:rPr>
  </w:style>
  <w:style w:type="paragraph" w:styleId="CommentSubject">
    <w:name w:val="annotation subject"/>
    <w:basedOn w:val="CommentText"/>
    <w:next w:val="CommentText"/>
    <w:semiHidden/>
    <w:rsid w:val="00EA1E36"/>
    <w:rPr>
      <w:b/>
      <w:bCs/>
    </w:rPr>
  </w:style>
  <w:style w:type="character" w:customStyle="1" w:styleId="DARDEqualityTextBoldChar">
    <w:name w:val="DARD Equality Text Bold Char"/>
    <w:link w:val="DARDEqualityTextBold"/>
    <w:rsid w:val="00D20045"/>
    <w:rPr>
      <w:rFonts w:ascii="Arial" w:eastAsia="Times" w:hAnsi="Arial"/>
      <w:b/>
      <w:color w:val="142062"/>
      <w:sz w:val="28"/>
      <w:lang w:val="en-US" w:eastAsia="en-US" w:bidi="ar-SA"/>
    </w:rPr>
  </w:style>
  <w:style w:type="paragraph" w:styleId="FootnoteText">
    <w:name w:val="footnote text"/>
    <w:basedOn w:val="Normal"/>
    <w:semiHidden/>
    <w:rsid w:val="009462F8"/>
    <w:rPr>
      <w:sz w:val="20"/>
    </w:rPr>
  </w:style>
  <w:style w:type="character" w:styleId="FootnoteReference">
    <w:name w:val="footnote reference"/>
    <w:semiHidden/>
    <w:rsid w:val="009462F8"/>
    <w:rPr>
      <w:vertAlign w:val="superscript"/>
    </w:rPr>
  </w:style>
  <w:style w:type="character" w:customStyle="1" w:styleId="HeaderChar">
    <w:name w:val="Header Char"/>
    <w:link w:val="Header"/>
    <w:uiPriority w:val="99"/>
    <w:rsid w:val="00281A61"/>
    <w:rPr>
      <w:sz w:val="24"/>
      <w:lang w:val="en-US" w:eastAsia="en-US"/>
    </w:rPr>
  </w:style>
  <w:style w:type="character" w:customStyle="1" w:styleId="FooterChar">
    <w:name w:val="Footer Char"/>
    <w:link w:val="Footer"/>
    <w:uiPriority w:val="99"/>
    <w:rsid w:val="00DC2867"/>
    <w:rPr>
      <w:sz w:val="24"/>
      <w:lang w:val="en-US" w:eastAsia="en-US"/>
    </w:rPr>
  </w:style>
  <w:style w:type="paragraph" w:styleId="ListParagraph">
    <w:name w:val="List Paragraph"/>
    <w:basedOn w:val="Normal"/>
    <w:uiPriority w:val="34"/>
    <w:qFormat/>
    <w:rsid w:val="000A1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35035">
      <w:bodyDiv w:val="1"/>
      <w:marLeft w:val="0"/>
      <w:marRight w:val="0"/>
      <w:marTop w:val="0"/>
      <w:marBottom w:val="0"/>
      <w:divBdr>
        <w:top w:val="none" w:sz="0" w:space="0" w:color="auto"/>
        <w:left w:val="none" w:sz="0" w:space="0" w:color="auto"/>
        <w:bottom w:val="none" w:sz="0" w:space="0" w:color="auto"/>
        <w:right w:val="none" w:sz="0" w:space="0" w:color="auto"/>
      </w:divBdr>
    </w:div>
    <w:div w:id="135857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17B50-EEB7-488D-AB84-FBCB2549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Department of Agriculture, Environment and Rural Affairs </vt:lpstr>
    </vt:vector>
  </TitlesOfParts>
  <Company>DARD</Company>
  <LinksUpToDate>false</LinksUpToDate>
  <CharactersWithSpaces>4486</CharactersWithSpaces>
  <SharedDoc>false</SharedDoc>
  <HLinks>
    <vt:vector size="24" baseType="variant">
      <vt:variant>
        <vt:i4>7929951</vt:i4>
      </vt:variant>
      <vt:variant>
        <vt:i4>120</vt:i4>
      </vt:variant>
      <vt:variant>
        <vt:i4>0</vt:i4>
      </vt:variant>
      <vt:variant>
        <vt:i4>5</vt:i4>
      </vt:variant>
      <vt:variant>
        <vt:lpwstr>mailto:equalitybranch@daera-ni.gov.uk</vt:lpwstr>
      </vt:variant>
      <vt:variant>
        <vt:lpwstr/>
      </vt:variant>
      <vt:variant>
        <vt:i4>7929951</vt:i4>
      </vt:variant>
      <vt:variant>
        <vt:i4>114</vt:i4>
      </vt:variant>
      <vt:variant>
        <vt:i4>0</vt:i4>
      </vt:variant>
      <vt:variant>
        <vt:i4>5</vt:i4>
      </vt:variant>
      <vt:variant>
        <vt:lpwstr>mailto:equalitybranch@daera-ni.gov.uk</vt:lpwstr>
      </vt:variant>
      <vt:variant>
        <vt:lpwstr/>
      </vt:variant>
      <vt:variant>
        <vt:i4>7929951</vt:i4>
      </vt:variant>
      <vt:variant>
        <vt:i4>0</vt:i4>
      </vt:variant>
      <vt:variant>
        <vt:i4>0</vt:i4>
      </vt:variant>
      <vt:variant>
        <vt:i4>5</vt:i4>
      </vt:variant>
      <vt:variant>
        <vt:lpwstr>mailto:equalitybranch@daera-ni.gov.uk</vt:lpwstr>
      </vt:variant>
      <vt:variant>
        <vt:lpwstr/>
      </vt:variant>
      <vt:variant>
        <vt:i4>4063281</vt:i4>
      </vt:variant>
      <vt:variant>
        <vt:i4>0</vt:i4>
      </vt:variant>
      <vt:variant>
        <vt:i4>0</vt:i4>
      </vt:variant>
      <vt:variant>
        <vt:i4>5</vt:i4>
      </vt:variant>
      <vt:variant>
        <vt:lpwstr>http://www.equalityni.org/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 Environment and Rural Affairs </dc:title>
  <dc:subject/>
  <dc:creator>Dale, Joanne</dc:creator>
  <cp:keywords/>
  <cp:lastModifiedBy>Joanne Dale</cp:lastModifiedBy>
  <cp:revision>36</cp:revision>
  <cp:lastPrinted>2011-06-29T10:17:00Z</cp:lastPrinted>
  <dcterms:created xsi:type="dcterms:W3CDTF">2018-10-23T08:10:00Z</dcterms:created>
  <dcterms:modified xsi:type="dcterms:W3CDTF">2019-12-05T15:22:00Z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